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5B" w:rsidRDefault="00A4515E">
      <w:r>
        <w:rPr>
          <w:b/>
          <w:sz w:val="40"/>
          <w:szCs w:val="40"/>
        </w:rPr>
        <w:t>ANEXO 1: DATOS GENERALES</w:t>
      </w:r>
    </w:p>
    <w:tbl>
      <w:tblPr>
        <w:tblStyle w:val="a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62015B">
        <w:tc>
          <w:tcPr>
            <w:tcW w:w="1441" w:type="dxa"/>
            <w:shd w:val="clear" w:color="auto" w:fill="D9D9D9"/>
          </w:tcPr>
          <w:p w:rsidR="0062015B" w:rsidRDefault="00A4515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:rsidR="0062015B" w:rsidRDefault="0062015B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2015B" w:rsidRDefault="00AE5C29">
            <w:r>
              <w:t>Sistema para el Desarrollo Integral de la Familia de Tlaquepaque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:rsidR="0062015B" w:rsidRDefault="0062015B">
            <w:pPr>
              <w:jc w:val="right"/>
              <w:rPr>
                <w:b/>
                <w:sz w:val="24"/>
                <w:szCs w:val="24"/>
              </w:rPr>
            </w:pPr>
          </w:p>
          <w:p w:rsidR="0062015B" w:rsidRDefault="00A4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62015B">
        <w:tc>
          <w:tcPr>
            <w:tcW w:w="1441" w:type="dxa"/>
            <w:shd w:val="clear" w:color="auto" w:fill="D9D9D9"/>
          </w:tcPr>
          <w:p w:rsidR="0062015B" w:rsidRDefault="00A4515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2015B" w:rsidRDefault="00AE5C29">
            <w:r>
              <w:t>Capacitación Integral para el personal docente de los Centros de Atención Infantil Comunitarios</w:t>
            </w:r>
          </w:p>
        </w:tc>
        <w:tc>
          <w:tcPr>
            <w:tcW w:w="2108" w:type="dxa"/>
            <w:vMerge/>
            <w:shd w:val="clear" w:color="auto" w:fill="FBD5B5"/>
          </w:tcPr>
          <w:p w:rsidR="0062015B" w:rsidRDefault="0062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015B">
        <w:tc>
          <w:tcPr>
            <w:tcW w:w="1441" w:type="dxa"/>
            <w:shd w:val="clear" w:color="auto" w:fill="FBD5B5"/>
          </w:tcPr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2015B" w:rsidRDefault="006201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E5C2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3" o:spid="_x0000_s1026" style="position:absolute;left:0;text-align:left;margin-left:22.75pt;margin-top:15.2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04gGI58CAABb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B3B20" w:rsidRDefault="00AE5C2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83DC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66700" cy="285750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:rsidR="0062015B" w:rsidRDefault="00AE5C2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Brindar Capacitación a maestras de los CAIC´S para un mejor desempeño laboral</w:t>
            </w:r>
          </w:p>
        </w:tc>
        <w:tc>
          <w:tcPr>
            <w:tcW w:w="1633" w:type="dxa"/>
            <w:shd w:val="clear" w:color="auto" w:fill="FBD5B5"/>
          </w:tcPr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62015B" w:rsidRDefault="00A4515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62015B">
        <w:tc>
          <w:tcPr>
            <w:tcW w:w="4337" w:type="dxa"/>
            <w:gridSpan w:val="3"/>
            <w:shd w:val="clear" w:color="auto" w:fill="FBD5B5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:rsidR="0062015B" w:rsidRDefault="0062015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/>
          </w:tcPr>
          <w:p w:rsidR="0062015B" w:rsidRDefault="00A4515E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E5C2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2" o:spid="_x0000_s1028" style="position:absolute;left:0;text-align:left;margin-left:9.75pt;margin-top:4.6pt;width:20.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nhoQ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PoumeGhAgAAYg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AE5C2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015B" w:rsidRDefault="00A4515E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62015B" w:rsidRDefault="00A4515E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E5C29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" o:spid="_x0000_s1029" style="position:absolute;left:0;text-align:left;margin-left:1.4pt;margin-top:5.35pt;width:20.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T8j+8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AE5C29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:rsidR="0062015B" w:rsidRDefault="00AE5C29">
            <w:r>
              <w:t>$500,000</w:t>
            </w:r>
          </w:p>
        </w:tc>
        <w:tc>
          <w:tcPr>
            <w:tcW w:w="2108" w:type="dxa"/>
          </w:tcPr>
          <w:p w:rsidR="0062015B" w:rsidRDefault="00AE5C29">
            <w:pPr>
              <w:jc w:val="center"/>
            </w:pPr>
            <w:r>
              <w:t>3 meses</w:t>
            </w:r>
          </w:p>
        </w:tc>
      </w:tr>
      <w:tr w:rsidR="0062015B">
        <w:tc>
          <w:tcPr>
            <w:tcW w:w="4337" w:type="dxa"/>
            <w:gridSpan w:val="3"/>
            <w:shd w:val="clear" w:color="auto" w:fill="BFBFBF"/>
          </w:tcPr>
          <w:p w:rsidR="0062015B" w:rsidRDefault="00A4515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:rsidR="0062015B" w:rsidRDefault="0062015B">
            <w:pPr>
              <w:rPr>
                <w:b/>
              </w:rPr>
            </w:pPr>
          </w:p>
          <w:p w:rsidR="0062015B" w:rsidRDefault="0062015B">
            <w:pPr>
              <w:rPr>
                <w:b/>
              </w:rPr>
            </w:pPr>
          </w:p>
        </w:tc>
      </w:tr>
      <w:tr w:rsidR="0062015B">
        <w:tc>
          <w:tcPr>
            <w:tcW w:w="4337" w:type="dxa"/>
            <w:gridSpan w:val="3"/>
            <w:shd w:val="clear" w:color="auto" w:fill="D9D9D9"/>
          </w:tcPr>
          <w:p w:rsidR="0062015B" w:rsidRDefault="00A4515E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62015B" w:rsidRDefault="00AE5C29">
            <w:bookmarkStart w:id="0" w:name="_gjdgxs" w:colFirst="0" w:colLast="0"/>
            <w:bookmarkEnd w:id="0"/>
            <w:r>
              <w:t>Apoyar la tarea Docente, para que los alumnos alcancen altos logros de aprendizaje y competencias.</w:t>
            </w:r>
          </w:p>
          <w:p w:rsidR="00AE5C29" w:rsidRDefault="00AE5C29"/>
          <w:p w:rsidR="00AE5C29" w:rsidRDefault="00AE5C29">
            <w:r>
              <w:t>Difundir, informar y orientar a los docentes sobre modelos, métodos, estrategias y actividades para facilitar y gestionar los procesos de aprendizaje de sus alumnos.</w:t>
            </w:r>
          </w:p>
          <w:p w:rsidR="00AE5C29" w:rsidRDefault="00AE5C29"/>
          <w:p w:rsidR="00AE5C29" w:rsidRDefault="00AE5C29">
            <w:r>
              <w:t xml:space="preserve">Impulsar el cambio y la mejora de los procesos de enseñanza y aprendizaje, para elevar el potencial de los alumnos para que desarrollen sus habilidades. </w:t>
            </w:r>
          </w:p>
        </w:tc>
      </w:tr>
      <w:tr w:rsidR="0062015B">
        <w:tc>
          <w:tcPr>
            <w:tcW w:w="4337" w:type="dxa"/>
            <w:gridSpan w:val="3"/>
            <w:shd w:val="clear" w:color="auto" w:fill="D9D9D9"/>
          </w:tcPr>
          <w:p w:rsidR="0062015B" w:rsidRDefault="00A4515E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:rsidR="0062015B" w:rsidRDefault="00AE5C29">
            <w:r>
              <w:t>Esta agenda incorpora como una prioridad el principio rector de la participación para atender y salvaguardar los derechos de las Niñas</w:t>
            </w:r>
            <w:r w:rsidR="0093158B">
              <w:t>, Niños y Adolescentes en el municipio, de modo que sus consideraciones, visión y propuestas sean integradas de forma transversal en cualquiera de las acciones, políticas y proyectos que se implementen en la municipalidad</w:t>
            </w:r>
          </w:p>
        </w:tc>
      </w:tr>
      <w:tr w:rsidR="0062015B">
        <w:tc>
          <w:tcPr>
            <w:tcW w:w="4337" w:type="dxa"/>
            <w:gridSpan w:val="3"/>
            <w:shd w:val="clear" w:color="auto" w:fill="D9D9D9"/>
          </w:tcPr>
          <w:p w:rsidR="0062015B" w:rsidRDefault="00A4515E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:rsidR="0062015B" w:rsidRDefault="0062015B"/>
          <w:p w:rsidR="0093158B" w:rsidRDefault="0093158B"/>
          <w:p w:rsidR="0093158B" w:rsidRDefault="0093158B"/>
        </w:tc>
      </w:tr>
    </w:tbl>
    <w:p w:rsidR="0062015B" w:rsidRPr="0093158B" w:rsidRDefault="00A4515E">
      <w:r>
        <w:br w:type="page"/>
      </w: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0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62015B">
        <w:trPr>
          <w:trHeight w:val="540"/>
        </w:trPr>
        <w:tc>
          <w:tcPr>
            <w:tcW w:w="3538" w:type="dxa"/>
            <w:shd w:val="clear" w:color="auto" w:fill="D9D9D9"/>
          </w:tcPr>
          <w:p w:rsidR="0062015B" w:rsidRDefault="00A4515E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:rsidR="0062015B" w:rsidRDefault="0062015B"/>
          <w:p w:rsidR="0062015B" w:rsidRDefault="0062015B"/>
          <w:p w:rsidR="0062015B" w:rsidRDefault="0062015B"/>
          <w:p w:rsidR="0062015B" w:rsidRDefault="0062015B"/>
          <w:p w:rsidR="0062015B" w:rsidRDefault="0062015B"/>
        </w:tc>
      </w:tr>
      <w:tr w:rsidR="0062015B">
        <w:trPr>
          <w:trHeight w:val="540"/>
        </w:trPr>
        <w:tc>
          <w:tcPr>
            <w:tcW w:w="3538" w:type="dxa"/>
            <w:shd w:val="clear" w:color="auto" w:fill="D9D9D9"/>
          </w:tcPr>
          <w:p w:rsidR="0062015B" w:rsidRDefault="00A4515E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:rsidR="0062015B" w:rsidRDefault="0093158B">
            <w:r>
              <w:t xml:space="preserve">Que la </w:t>
            </w:r>
            <w:r w:rsidR="004B6A1D">
              <w:t>comunidad Docente se actualice en los métodos de enseñanza-aprendizaje, conozca los nuevos procesos pedagógicos, desarrollar</w:t>
            </w:r>
            <w:r w:rsidR="00086E16">
              <w:t xml:space="preserve"> habilidades sociales, resolución de conflictos, comunicación asertiva, educación a la prevención de la conducta de riesgo ante la violencia y abuso sexual infantil.</w:t>
            </w:r>
            <w:r w:rsidR="004B6A1D">
              <w:t xml:space="preserve"> </w:t>
            </w:r>
            <w:r w:rsidR="00015597">
              <w:t>Implementar una Aula Virtual con apoyo de DIF Jalisco.</w:t>
            </w:r>
          </w:p>
          <w:p w:rsidR="0062015B" w:rsidRDefault="0062015B"/>
          <w:p w:rsidR="0062015B" w:rsidRDefault="0062015B"/>
          <w:p w:rsidR="0062015B" w:rsidRDefault="0062015B"/>
        </w:tc>
      </w:tr>
      <w:tr w:rsidR="0062015B">
        <w:trPr>
          <w:trHeight w:val="540"/>
        </w:trPr>
        <w:tc>
          <w:tcPr>
            <w:tcW w:w="3538" w:type="dxa"/>
            <w:shd w:val="clear" w:color="auto" w:fill="D9D9D9"/>
          </w:tcPr>
          <w:p w:rsidR="0062015B" w:rsidRDefault="00A4515E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:rsidR="0062015B" w:rsidRDefault="00086E16">
            <w:r>
              <w:t xml:space="preserve">Recibir capacitación en el modelo de Blindaje Emocional. Participar en talleres de Planeación. Acudir a todas las capacitaciones y mesas de trabajo que convoca la </w:t>
            </w:r>
            <w:r w:rsidR="00015597">
              <w:t xml:space="preserve">SEJ. </w:t>
            </w:r>
          </w:p>
          <w:p w:rsidR="00086E16" w:rsidRDefault="00086E16"/>
          <w:p w:rsidR="0062015B" w:rsidRDefault="0062015B"/>
          <w:p w:rsidR="0062015B" w:rsidRDefault="0062015B"/>
          <w:p w:rsidR="0062015B" w:rsidRDefault="0062015B"/>
          <w:p w:rsidR="0062015B" w:rsidRDefault="0062015B"/>
          <w:p w:rsidR="0062015B" w:rsidRDefault="0062015B"/>
        </w:tc>
      </w:tr>
      <w:tr w:rsidR="0062015B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:rsidR="0062015B" w:rsidRDefault="0062015B">
            <w:pPr>
              <w:jc w:val="center"/>
              <w:rPr>
                <w:b/>
              </w:rPr>
            </w:pPr>
          </w:p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:rsidR="0062015B" w:rsidRDefault="0062015B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:rsidR="0062015B" w:rsidRDefault="00A4515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62015B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  <w:p w:rsidR="0062015B" w:rsidRDefault="00C73C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Capacitación</w:t>
            </w:r>
          </w:p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  <w:p w:rsidR="0062015B" w:rsidRDefault="0062015B">
            <w:pPr>
              <w:rPr>
                <w:rFonts w:eastAsia="Calibri"/>
                <w:color w:val="000000"/>
              </w:rPr>
            </w:pPr>
          </w:p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  <w:p w:rsidR="0062015B" w:rsidRDefault="00C73C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Maestras Capacitadas</w:t>
            </w:r>
          </w:p>
          <w:p w:rsidR="0062015B" w:rsidRDefault="0062015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5B" w:rsidRDefault="00C73C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Que todos los preescolares lleven el método </w:t>
            </w:r>
            <w:proofErr w:type="spellStart"/>
            <w:r>
              <w:rPr>
                <w:rFonts w:eastAsia="Calibri"/>
                <w:color w:val="000000"/>
              </w:rPr>
              <w:t>Blindy</w:t>
            </w:r>
            <w:proofErr w:type="spellEnd"/>
          </w:p>
          <w:p w:rsidR="00C73CBB" w:rsidRDefault="00C73C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Que todos los preescolares participen en los nuevos modelos educativos</w:t>
            </w:r>
          </w:p>
        </w:tc>
      </w:tr>
    </w:tbl>
    <w:p w:rsidR="0062015B" w:rsidRDefault="0062015B"/>
    <w:p w:rsidR="0062015B" w:rsidRDefault="0062015B"/>
    <w:p w:rsidR="0062015B" w:rsidRDefault="0062015B"/>
    <w:p w:rsidR="0062015B" w:rsidRDefault="00A4515E">
      <w:pPr>
        <w:rPr>
          <w:b/>
          <w:sz w:val="40"/>
          <w:szCs w:val="40"/>
        </w:rPr>
      </w:pPr>
      <w:r>
        <w:rPr>
          <w:b/>
          <w:sz w:val="40"/>
          <w:szCs w:val="40"/>
        </w:rPr>
        <w:t>CRONOGRAMA DE ACTIVIDADES:</w:t>
      </w:r>
    </w:p>
    <w:tbl>
      <w:tblPr>
        <w:tblStyle w:val="a1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2015B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 de Actividades 2º Año de Gobierno </w:t>
            </w:r>
          </w:p>
        </w:tc>
      </w:tr>
      <w:tr w:rsidR="0062015B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:rsidR="0062015B" w:rsidRDefault="00A4515E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2015B">
        <w:trPr>
          <w:trHeight w:val="40"/>
        </w:trPr>
        <w:tc>
          <w:tcPr>
            <w:tcW w:w="4662" w:type="dxa"/>
            <w:vMerge/>
            <w:shd w:val="clear" w:color="auto" w:fill="FBD5B5"/>
          </w:tcPr>
          <w:p w:rsidR="0062015B" w:rsidRDefault="00620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:rsidR="0062015B" w:rsidRDefault="00A4515E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62015B"/>
          <w:p w:rsidR="0062015B" w:rsidRDefault="00C73CBB">
            <w:r>
              <w:t>Capacitación sobre manejo de programas de Google para el Aula Virtual</w:t>
            </w:r>
          </w:p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C73CBB" w:rsidRDefault="00C73CBB">
            <w:r>
              <w:t>Capacitación sobre el Modelo de Blindaje Emocional</w:t>
            </w:r>
          </w:p>
          <w:p w:rsidR="0062015B" w:rsidRDefault="0062015B"/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62015B"/>
          <w:p w:rsidR="0062015B" w:rsidRDefault="00C73CBB">
            <w:proofErr w:type="spellStart"/>
            <w:r>
              <w:t>Capacitacion</w:t>
            </w:r>
            <w:proofErr w:type="spellEnd"/>
            <w:r>
              <w:t>, Talleres, Mesas de Trabajo, Consejos con la Secretaría de Educación</w:t>
            </w:r>
          </w:p>
        </w:tc>
        <w:tc>
          <w:tcPr>
            <w:tcW w:w="668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:rsidR="0062015B" w:rsidRDefault="00C7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B66651">
            <w:r>
              <w:t xml:space="preserve">Taller de Planeación </w:t>
            </w:r>
          </w:p>
          <w:p w:rsidR="0062015B" w:rsidRDefault="0062015B"/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B6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62015B"/>
          <w:p w:rsidR="0062015B" w:rsidRDefault="00B66651">
            <w:proofErr w:type="spellStart"/>
            <w:r>
              <w:t>Capacitacion</w:t>
            </w:r>
            <w:proofErr w:type="spellEnd"/>
            <w:r>
              <w:t xml:space="preserve"> Sobre el Modelo de Blindaje Emocional</w:t>
            </w:r>
          </w:p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B6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1" w:name="_GoBack"/>
            <w:bookmarkEnd w:id="1"/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62015B"/>
          <w:p w:rsidR="0062015B" w:rsidRDefault="0062015B"/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62015B"/>
          <w:p w:rsidR="0062015B" w:rsidRDefault="0062015B"/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  <w:tr w:rsidR="0062015B">
        <w:trPr>
          <w:trHeight w:val="40"/>
        </w:trPr>
        <w:tc>
          <w:tcPr>
            <w:tcW w:w="4662" w:type="dxa"/>
            <w:shd w:val="clear" w:color="auto" w:fill="auto"/>
          </w:tcPr>
          <w:p w:rsidR="0062015B" w:rsidRDefault="0062015B"/>
          <w:p w:rsidR="0062015B" w:rsidRDefault="0062015B"/>
        </w:tc>
        <w:tc>
          <w:tcPr>
            <w:tcW w:w="668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2015B" w:rsidRDefault="006201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015B" w:rsidRDefault="0062015B">
      <w:pPr>
        <w:rPr>
          <w:i/>
          <w:sz w:val="16"/>
          <w:szCs w:val="16"/>
        </w:rPr>
      </w:pPr>
    </w:p>
    <w:p w:rsidR="0062015B" w:rsidRDefault="0062015B">
      <w:pPr>
        <w:rPr>
          <w:i/>
          <w:sz w:val="16"/>
          <w:szCs w:val="16"/>
        </w:rPr>
      </w:pPr>
    </w:p>
    <w:p w:rsidR="0062015B" w:rsidRDefault="0062015B">
      <w:pPr>
        <w:rPr>
          <w:i/>
          <w:sz w:val="16"/>
          <w:szCs w:val="16"/>
        </w:rPr>
      </w:pPr>
    </w:p>
    <w:p w:rsidR="0062015B" w:rsidRDefault="0062015B">
      <w:pPr>
        <w:rPr>
          <w:i/>
          <w:sz w:val="16"/>
          <w:szCs w:val="16"/>
        </w:rPr>
      </w:pPr>
    </w:p>
    <w:p w:rsidR="0062015B" w:rsidRDefault="0062015B">
      <w:pPr>
        <w:rPr>
          <w:i/>
          <w:sz w:val="16"/>
          <w:szCs w:val="16"/>
        </w:rPr>
      </w:pPr>
    </w:p>
    <w:p w:rsidR="0062015B" w:rsidRDefault="0062015B">
      <w:pPr>
        <w:rPr>
          <w:i/>
          <w:sz w:val="16"/>
          <w:szCs w:val="16"/>
        </w:rPr>
      </w:pPr>
    </w:p>
    <w:sectPr w:rsidR="0062015B">
      <w:headerReference w:type="default" r:id="rId9"/>
      <w:footerReference w:type="default" r:id="rId10"/>
      <w:pgSz w:w="15840" w:h="12240"/>
      <w:pgMar w:top="993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CC" w:rsidRDefault="00083DCC">
      <w:pPr>
        <w:spacing w:after="0" w:line="240" w:lineRule="auto"/>
      </w:pPr>
      <w:r>
        <w:separator/>
      </w:r>
    </w:p>
  </w:endnote>
  <w:endnote w:type="continuationSeparator" w:id="0">
    <w:p w:rsidR="00083DCC" w:rsidRDefault="0008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B" w:rsidRDefault="00A451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column">
                <wp:posOffset>7343140</wp:posOffset>
              </wp:positionH>
              <wp:positionV relativeFrom="paragraph">
                <wp:posOffset>0</wp:posOffset>
              </wp:positionV>
              <wp:extent cx="914400" cy="914400"/>
              <wp:effectExtent l="1143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1" name="Rectángulo 1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1033" w:rsidRDefault="00083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Pentágono 2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B1033" w:rsidRDefault="00A4515E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66651" w:rsidRPr="00B66651">
                              <w:rPr>
                                <w:noProof/>
                                <w:lang w:val="es-ES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0" o:spid="_x0000_s1030" style="position:absolute;margin-left:578.2pt;margin-top:0;width:1in;height:1in;z-index:251659264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" o:allowincell="f">
              <v:rect id="Rectángulo 1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>
                <v:textbox>
                  <w:txbxContent>
                    <w:p w:rsidR="004B1033" w:rsidRDefault="00083DCC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EYsIA&#10;AADaAAAADwAAAGRycy9kb3ducmV2LnhtbESPQYvCMBSE7wv+h/AEb2uqB5FqLFVXEBFE68Xbo3m2&#10;xeal20St/94IC3scZuYbZp50phYPal1lWcFoGIEgzq2uuFBwzjbfUxDOI2usLZOCFzlIFr2vOcba&#10;PvlIj5MvRICwi1FB6X0TS+nykgy6oW2Ig3e1rUEfZFtI3eIzwE0tx1E0kQYrDgslNrQqKb+d7kbB&#10;Ntsdsyzd03J9k5eN7qLL4fdHqUG/S2cgPHX+P/zX3moFY/hcC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YRiwgAAANoAAAAPAAAAAAAAAAAAAAAAAJgCAABkcnMvZG93&#10;bnJldi54bWxQSwUGAAAAAAQABAD1AAAAhwMAAAAA&#10;" filled="f" strokecolor="#5c83b4">
                <v:textbox inset=",0,,0">
                  <w:txbxContent>
                    <w:p w:rsidR="004B1033" w:rsidRDefault="00A4515E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66651" w:rsidRPr="00B66651">
                        <w:rPr>
                          <w:noProof/>
                          <w:lang w:val="es-ES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CC" w:rsidRDefault="00083DCC">
      <w:pPr>
        <w:spacing w:after="0" w:line="240" w:lineRule="auto"/>
      </w:pPr>
      <w:r>
        <w:separator/>
      </w:r>
    </w:p>
  </w:footnote>
  <w:footnote w:type="continuationSeparator" w:id="0">
    <w:p w:rsidR="00083DCC" w:rsidRDefault="0008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B" w:rsidRDefault="00A451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79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51"/>
      <w:gridCol w:w="6327"/>
    </w:tblGrid>
    <w:tr w:rsidR="0062015B">
      <w:trPr>
        <w:trHeight w:val="840"/>
      </w:trPr>
      <w:tc>
        <w:tcPr>
          <w:tcW w:w="1651" w:type="dxa"/>
        </w:tcPr>
        <w:p w:rsidR="0062015B" w:rsidRDefault="0062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62015B" w:rsidRDefault="0062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62015B" w:rsidRDefault="006201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6327" w:type="dxa"/>
        </w:tcPr>
        <w:p w:rsidR="0062015B" w:rsidRDefault="00A451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DIRECCIÓN GENERAL DE POLÍTICAS PÚBLICAS</w:t>
          </w:r>
        </w:p>
        <w:p w:rsidR="0062015B" w:rsidRDefault="00A451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CARATULA PARA LA ELABORACIÓN DE PROYECTOS 2º Año de Gobierno 2019 - 2020.</w:t>
          </w:r>
        </w:p>
      </w:tc>
    </w:tr>
  </w:tbl>
  <w:p w:rsidR="0062015B" w:rsidRDefault="00620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  <w:p w:rsidR="0062015B" w:rsidRDefault="006201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B"/>
    <w:rsid w:val="00015597"/>
    <w:rsid w:val="00083DCC"/>
    <w:rsid w:val="00086E16"/>
    <w:rsid w:val="004B6A1D"/>
    <w:rsid w:val="0062015B"/>
    <w:rsid w:val="0093158B"/>
    <w:rsid w:val="00A4515E"/>
    <w:rsid w:val="00AE5C29"/>
    <w:rsid w:val="00B66651"/>
    <w:rsid w:val="00C73CBB"/>
    <w:rsid w:val="00E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EE0CC-86CE-4C48-85F3-C3BB4A2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Maria Selene Sanchez Rodriguez</cp:lastModifiedBy>
  <cp:revision>3</cp:revision>
  <dcterms:created xsi:type="dcterms:W3CDTF">2019-11-22T15:25:00Z</dcterms:created>
  <dcterms:modified xsi:type="dcterms:W3CDTF">2019-11-22T18:23:00Z</dcterms:modified>
</cp:coreProperties>
</file>