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661" w:rsidRDefault="00AB2661" w:rsidP="00AB2661">
      <w:pPr>
        <w:pStyle w:val="Piedepgina"/>
        <w:ind w:left="720"/>
      </w:pPr>
    </w:p>
    <w:tbl>
      <w:tblPr>
        <w:tblStyle w:val="Tablaconcuadrcula"/>
        <w:tblpPr w:leftFromText="141" w:rightFromText="141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46"/>
        <w:gridCol w:w="1836"/>
        <w:gridCol w:w="2365"/>
      </w:tblGrid>
      <w:tr w:rsidR="00601C21" w:rsidTr="00601C21">
        <w:tc>
          <w:tcPr>
            <w:tcW w:w="1450" w:type="dxa"/>
            <w:shd w:val="clear" w:color="auto" w:fill="D9D9D9" w:themeFill="background1" w:themeFillShade="D9"/>
          </w:tcPr>
          <w:p w:rsidR="00601C21" w:rsidRPr="005C396B" w:rsidRDefault="00601C21" w:rsidP="00601C2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601C21" w:rsidRPr="005C396B" w:rsidRDefault="00601C21" w:rsidP="00601C21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:rsidR="00601C21" w:rsidRDefault="00601C21" w:rsidP="00601C21">
            <w:r>
              <w:t xml:space="preserve">DIRECCIÓN DE ÁREA DE AUDITORÍA, CONTROL Y SITUACIÓN PATRIMONIAL </w:t>
            </w:r>
          </w:p>
          <w:p w:rsidR="00601C21" w:rsidRDefault="00601C21" w:rsidP="00601C21">
            <w:r>
              <w:t>Jefatura de Departamento de Auditoría y Control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:rsidR="00601C21" w:rsidRDefault="00601C21" w:rsidP="00601C21">
            <w:pPr>
              <w:jc w:val="right"/>
              <w:rPr>
                <w:b/>
                <w:sz w:val="24"/>
              </w:rPr>
            </w:pPr>
          </w:p>
          <w:p w:rsidR="00601C21" w:rsidRPr="00970FDC" w:rsidRDefault="00601C21" w:rsidP="00601C2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601C21" w:rsidTr="00601C21">
        <w:tc>
          <w:tcPr>
            <w:tcW w:w="1450" w:type="dxa"/>
            <w:shd w:val="clear" w:color="auto" w:fill="D9D9D9" w:themeFill="background1" w:themeFillShade="D9"/>
          </w:tcPr>
          <w:p w:rsidR="00601C21" w:rsidRPr="005C396B" w:rsidRDefault="00601C21" w:rsidP="00601C2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:rsidR="00601C21" w:rsidRPr="000F6DF2" w:rsidRDefault="00601C21" w:rsidP="00601C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Capacitació</w:t>
            </w:r>
            <w:r w:rsidR="000F6DF2">
              <w:rPr>
                <w:rFonts w:ascii="Arial" w:hAnsi="Arial" w:cs="Arial"/>
                <w:b/>
                <w:bCs/>
                <w:sz w:val="20"/>
                <w:szCs w:val="20"/>
              </w:rPr>
              <w:t>n al Interior de la Contraloría</w:t>
            </w:r>
          </w:p>
        </w:tc>
        <w:tc>
          <w:tcPr>
            <w:tcW w:w="2365" w:type="dxa"/>
            <w:vMerge/>
          </w:tcPr>
          <w:p w:rsidR="00601C21" w:rsidRDefault="00601C21" w:rsidP="00601C21"/>
        </w:tc>
      </w:tr>
      <w:tr w:rsidR="00601C21" w:rsidTr="00601C21">
        <w:tc>
          <w:tcPr>
            <w:tcW w:w="1450" w:type="dxa"/>
            <w:shd w:val="clear" w:color="auto" w:fill="F7CAAC" w:themeFill="accent2" w:themeFillTint="66"/>
          </w:tcPr>
          <w:p w:rsidR="00601C21" w:rsidRPr="005C396B" w:rsidRDefault="00601C21" w:rsidP="00601C2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601C21" w:rsidRPr="005C396B" w:rsidRDefault="00601C21" w:rsidP="00601C2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9E863B" wp14:editId="4690814A">
                      <wp:simplePos x="0" y="0"/>
                      <wp:positionH relativeFrom="column">
                        <wp:posOffset>276746</wp:posOffset>
                      </wp:positionH>
                      <wp:positionV relativeFrom="paragraph">
                        <wp:posOffset>79375</wp:posOffset>
                      </wp:positionV>
                      <wp:extent cx="256854" cy="18493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854" cy="1849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49031AF" id="Rectángulo 2" o:spid="_x0000_s1026" style="position:absolute;margin-left:21.8pt;margin-top:6.25pt;width:20.2pt;height:1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" fillcolor="white [3201]" strokecolor="gray [1629]" strokeweight="1pt"/>
                  </w:pict>
                </mc:Fallback>
              </mc:AlternateContent>
            </w:r>
          </w:p>
          <w:p w:rsidR="00601C21" w:rsidRPr="005C396B" w:rsidRDefault="00601C21" w:rsidP="00601C2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6" w:type="dxa"/>
            <w:shd w:val="clear" w:color="auto" w:fill="F7CAAC" w:themeFill="accent2" w:themeFillTint="66"/>
          </w:tcPr>
          <w:p w:rsidR="00601C21" w:rsidRPr="005C396B" w:rsidRDefault="00601C21" w:rsidP="00601C2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BCD777" wp14:editId="57A2B31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250190</wp:posOffset>
                      </wp:positionV>
                      <wp:extent cx="256540" cy="228600"/>
                      <wp:effectExtent l="0" t="0" r="10160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01C21" w:rsidRDefault="00601C21" w:rsidP="00601C21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0BCD777" id="Rectángulo 3" o:spid="_x0000_s1026" style="position:absolute;left:0;text-align:left;margin-left:25pt;margin-top:19.7pt;width:20.2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" fillcolor="window" strokecolor="#7f7f7f" strokeweight="1pt">
                      <v:textbox>
                        <w:txbxContent>
                          <w:p w:rsidR="00601C21" w:rsidRDefault="00601C21" w:rsidP="00601C21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554" w:type="dxa"/>
            <w:shd w:val="clear" w:color="auto" w:fill="F7CAAC" w:themeFill="accent2" w:themeFillTint="66"/>
          </w:tcPr>
          <w:p w:rsidR="00601C21" w:rsidRPr="005C396B" w:rsidRDefault="00601C21" w:rsidP="00601C2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BC6DEB" wp14:editId="32D18293">
                      <wp:simplePos x="0" y="0"/>
                      <wp:positionH relativeFrom="column">
                        <wp:posOffset>310401</wp:posOffset>
                      </wp:positionH>
                      <wp:positionV relativeFrom="paragraph">
                        <wp:posOffset>236220</wp:posOffset>
                      </wp:positionV>
                      <wp:extent cx="256540" cy="184785"/>
                      <wp:effectExtent l="0" t="0" r="10160" b="2476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4F2AA14" id="Rectángulo 4" o:spid="_x0000_s1026" style="position:absolute;margin-left:24.45pt;margin-top:18.6pt;width:20.2pt;height:1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" fillcolor="window" strokecolor="#7f7f7f" strokeweight="1pt"/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5233" w:type="dxa"/>
            <w:gridSpan w:val="2"/>
            <w:shd w:val="clear" w:color="auto" w:fill="BFBFBF" w:themeFill="background1" w:themeFillShade="BF"/>
          </w:tcPr>
          <w:p w:rsidR="00601C21" w:rsidRPr="005C396B" w:rsidRDefault="00601C21" w:rsidP="00601C2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601C21" w:rsidRPr="005C396B" w:rsidRDefault="00601C21" w:rsidP="00601C2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shd w:val="clear" w:color="auto" w:fill="BFBFBF" w:themeFill="background1" w:themeFillShade="BF"/>
          </w:tcPr>
          <w:p w:rsidR="00601C21" w:rsidRPr="005C396B" w:rsidRDefault="00601C21" w:rsidP="00601C2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01C21" w:rsidTr="00601C21">
        <w:tc>
          <w:tcPr>
            <w:tcW w:w="4560" w:type="dxa"/>
            <w:gridSpan w:val="3"/>
            <w:shd w:val="clear" w:color="auto" w:fill="BFBFBF" w:themeFill="background1" w:themeFillShade="BF"/>
          </w:tcPr>
          <w:p w:rsidR="00601C21" w:rsidRPr="001777B2" w:rsidRDefault="00601C21" w:rsidP="00601C2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:rsidR="00601C21" w:rsidRDefault="00601C21" w:rsidP="00601C21">
            <w:pPr>
              <w:jc w:val="center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8B0FB4" wp14:editId="33E63F1D">
                      <wp:simplePos x="0" y="0"/>
                      <wp:positionH relativeFrom="column">
                        <wp:posOffset>125568</wp:posOffset>
                      </wp:positionH>
                      <wp:positionV relativeFrom="paragraph">
                        <wp:posOffset>59055</wp:posOffset>
                      </wp:positionV>
                      <wp:extent cx="256540" cy="184785"/>
                      <wp:effectExtent l="0" t="0" r="10160" b="2476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B6CE1B8" id="Rectángulo 5" o:spid="_x0000_s1026" style="position:absolute;margin-left:9.9pt;margin-top:4.65pt;width:20.2pt;height:1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" fillcolor="window" strokecolor="#7f7f7f" strokeweight="1pt"/>
                  </w:pict>
                </mc:Fallback>
              </mc:AlternateContent>
            </w:r>
            <w:r>
              <w:t xml:space="preserve">                  Gasto Municipal </w:t>
            </w:r>
          </w:p>
          <w:p w:rsidR="00601C21" w:rsidRDefault="00601C21" w:rsidP="00601C21">
            <w:pPr>
              <w:jc w:val="right"/>
            </w:pPr>
            <w:r>
              <w:t>Complementario</w:t>
            </w:r>
          </w:p>
        </w:tc>
        <w:tc>
          <w:tcPr>
            <w:tcW w:w="2546" w:type="dxa"/>
            <w:shd w:val="clear" w:color="auto" w:fill="F7CAAC" w:themeFill="accent2" w:themeFillTint="66"/>
          </w:tcPr>
          <w:p w:rsidR="00601C21" w:rsidRDefault="00601C21" w:rsidP="00601C21">
            <w:pPr>
              <w:jc w:val="right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100365" wp14:editId="385EF496">
                      <wp:simplePos x="0" y="0"/>
                      <wp:positionH relativeFrom="column">
                        <wp:posOffset>20434</wp:posOffset>
                      </wp:positionH>
                      <wp:positionV relativeFrom="paragraph">
                        <wp:posOffset>71120</wp:posOffset>
                      </wp:positionV>
                      <wp:extent cx="256540" cy="184785"/>
                      <wp:effectExtent l="0" t="0" r="10160" b="2476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2565EA4" id="Rectángulo 6" o:spid="_x0000_s1026" style="position:absolute;margin-left:1.6pt;margin-top:5.6pt;width:20.2pt;height:1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836" w:type="dxa"/>
          </w:tcPr>
          <w:p w:rsidR="00601C21" w:rsidRDefault="00601C21" w:rsidP="00601C21">
            <w:r>
              <w:t>$</w:t>
            </w:r>
          </w:p>
        </w:tc>
        <w:tc>
          <w:tcPr>
            <w:tcW w:w="2365" w:type="dxa"/>
          </w:tcPr>
          <w:p w:rsidR="00601C21" w:rsidRDefault="00601C21" w:rsidP="00601C21">
            <w:pPr>
              <w:jc w:val="center"/>
            </w:pPr>
          </w:p>
        </w:tc>
      </w:tr>
      <w:tr w:rsidR="00601C21" w:rsidTr="00601C21">
        <w:trPr>
          <w:trHeight w:val="779"/>
        </w:trPr>
        <w:tc>
          <w:tcPr>
            <w:tcW w:w="4560" w:type="dxa"/>
            <w:gridSpan w:val="3"/>
            <w:shd w:val="clear" w:color="auto" w:fill="D0CECE" w:themeFill="background2" w:themeFillShade="E6"/>
          </w:tcPr>
          <w:p w:rsidR="00601C21" w:rsidRPr="00C76E9F" w:rsidRDefault="00601C21" w:rsidP="00601C2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9434" w:type="dxa"/>
            <w:gridSpan w:val="4"/>
          </w:tcPr>
          <w:p w:rsidR="00601C21" w:rsidRDefault="00601C21" w:rsidP="00601C21">
            <w:r w:rsidRPr="002C4110">
              <w:t>Desarrollar las habilidades y competencias al personal adscrito a la Contraloría Ciudadana mediante Cursos-Taller de capacitación y actualización para desplegar los conocimientos al momento de actuar a favor del ciudadano de San Pedro Tlaquepaque.</w:t>
            </w:r>
          </w:p>
        </w:tc>
      </w:tr>
      <w:tr w:rsidR="00601C21" w:rsidTr="00601C21">
        <w:trPr>
          <w:trHeight w:val="1408"/>
        </w:trPr>
        <w:tc>
          <w:tcPr>
            <w:tcW w:w="4560" w:type="dxa"/>
            <w:gridSpan w:val="3"/>
            <w:shd w:val="clear" w:color="auto" w:fill="D0CECE" w:themeFill="background2" w:themeFillShade="E6"/>
          </w:tcPr>
          <w:p w:rsidR="00601C21" w:rsidRPr="00C76E9F" w:rsidRDefault="00601C21" w:rsidP="00601C2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9434" w:type="dxa"/>
            <w:gridSpan w:val="4"/>
          </w:tcPr>
          <w:p w:rsidR="00601C21" w:rsidRDefault="00601C21" w:rsidP="00601C21">
            <w:r>
              <w:t>Eje 7. Buen Gobierno, participación ciudadana, igualdad sustantiva, transparencia y rendición de cuentas.</w:t>
            </w:r>
          </w:p>
          <w:p w:rsidR="00601C21" w:rsidRDefault="00601C21" w:rsidP="00601C21">
            <w:r>
              <w:t>7.3. Desarrollo y consolidación de sistemas administrativos y financieros eficientes y transparentes.</w:t>
            </w:r>
          </w:p>
        </w:tc>
      </w:tr>
      <w:tr w:rsidR="00601C21" w:rsidTr="00601C21">
        <w:trPr>
          <w:trHeight w:val="1098"/>
        </w:trPr>
        <w:tc>
          <w:tcPr>
            <w:tcW w:w="4560" w:type="dxa"/>
            <w:gridSpan w:val="3"/>
            <w:shd w:val="clear" w:color="auto" w:fill="D0CECE" w:themeFill="background2" w:themeFillShade="E6"/>
          </w:tcPr>
          <w:p w:rsidR="00601C21" w:rsidRPr="00C76E9F" w:rsidRDefault="00601C21" w:rsidP="00601C2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9434" w:type="dxa"/>
            <w:gridSpan w:val="4"/>
          </w:tcPr>
          <w:p w:rsidR="00601C21" w:rsidRDefault="00601C21" w:rsidP="00601C21">
            <w:r>
              <w:t>7.1.4 Consolidar el control interno para la administración de los recursos financieros.</w:t>
            </w:r>
          </w:p>
          <w:p w:rsidR="00601C21" w:rsidRDefault="00601C21" w:rsidP="00601C21">
            <w:r w:rsidRPr="008011CE">
              <w:t>7.6.1 Desarrollar e implementar el sistema evaluación del desempeño institucional para el gobierno municipal, utilizando indicadores cuantitativos y cualitativos que permitan apreciar de forma integral los resultados de la gestión municipal.</w:t>
            </w:r>
          </w:p>
          <w:p w:rsidR="00601C21" w:rsidRDefault="00601C21" w:rsidP="00601C21">
            <w:r w:rsidRPr="008011CE">
              <w:t>7.6.4 Fortalecer los sistemas de información y sistematización de datos municipales para la toma de decisiones 7.6.5 Crear y aplicar las acciones tendientes a institucionalizar las Buenas Practicas de gestión municipal</w:t>
            </w:r>
          </w:p>
        </w:tc>
      </w:tr>
    </w:tbl>
    <w:p w:rsidR="00601C21" w:rsidRDefault="00601C21" w:rsidP="00601C21">
      <w:pPr>
        <w:rPr>
          <w:b/>
          <w:sz w:val="40"/>
        </w:rPr>
      </w:pPr>
      <w:r>
        <w:rPr>
          <w:b/>
          <w:sz w:val="40"/>
        </w:rPr>
        <w:t>ANEXO 1: DATOS GENERALES</w:t>
      </w:r>
    </w:p>
    <w:p w:rsidR="00AB2661" w:rsidRDefault="00AB2661" w:rsidP="00601C21">
      <w:r w:rsidRPr="00AB2661">
        <w:rPr>
          <w:b/>
          <w:sz w:val="24"/>
          <w:szCs w:val="24"/>
        </w:rPr>
        <w:t>Responsable del llenado:</w:t>
      </w:r>
      <w:r>
        <w:t xml:space="preserve"> </w:t>
      </w:r>
      <w:r w:rsidR="00914488">
        <w:t>Dr.</w:t>
      </w:r>
      <w:r w:rsidR="00507A01">
        <w:t xml:space="preserve"> Carlos Raúl Magaña Ramírez </w:t>
      </w:r>
      <w:r>
        <w:tab/>
      </w:r>
      <w:r w:rsidRPr="00AB2661">
        <w:rPr>
          <w:b/>
          <w:sz w:val="24"/>
          <w:szCs w:val="24"/>
        </w:rPr>
        <w:t>Fecha:</w:t>
      </w:r>
      <w:r w:rsidR="00F3196E">
        <w:rPr>
          <w:b/>
          <w:sz w:val="24"/>
          <w:szCs w:val="24"/>
        </w:rPr>
        <w:t xml:space="preserve"> 09-10-2019</w:t>
      </w:r>
    </w:p>
    <w:p w:rsidR="00AB2661" w:rsidRDefault="00AB2661"/>
    <w:p w:rsidR="00601C21" w:rsidRDefault="00601C21" w:rsidP="00601C21">
      <w:pPr>
        <w:rPr>
          <w:b/>
          <w:sz w:val="40"/>
        </w:rPr>
      </w:pPr>
      <w:r>
        <w:rPr>
          <w:b/>
          <w:sz w:val="40"/>
        </w:rPr>
        <w:lastRenderedPageBreak/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811"/>
        <w:gridCol w:w="917"/>
        <w:gridCol w:w="4733"/>
        <w:gridCol w:w="4306"/>
      </w:tblGrid>
      <w:tr w:rsidR="00601C21" w:rsidTr="00601C21">
        <w:trPr>
          <w:trHeight w:val="547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1C21" w:rsidRDefault="00601C21">
            <w:r>
              <w:t>Problemática que atiende la propuesta.</w:t>
            </w:r>
          </w:p>
        </w:tc>
        <w:tc>
          <w:tcPr>
            <w:tcW w:w="3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1" w:rsidRDefault="00601C21"/>
          <w:p w:rsidR="00601C21" w:rsidRDefault="00601C21">
            <w:r>
              <w:t xml:space="preserve">Desconocimiento de los proceso contables, legales y técnicos, así como la actualización y profesionalización </w:t>
            </w:r>
          </w:p>
          <w:p w:rsidR="00601C21" w:rsidRDefault="00601C21"/>
        </w:tc>
      </w:tr>
      <w:tr w:rsidR="00601C21" w:rsidTr="00601C21">
        <w:trPr>
          <w:trHeight w:val="547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1C21" w:rsidRDefault="00601C2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1" w:rsidRDefault="00601C21"/>
          <w:p w:rsidR="00601C21" w:rsidRDefault="00601C21">
            <w:r>
              <w:t xml:space="preserve">La actualización y profesionalización de los servidores públicas de la Contraloría ciudadana </w:t>
            </w:r>
          </w:p>
          <w:p w:rsidR="00601C21" w:rsidRDefault="00601C21"/>
        </w:tc>
      </w:tr>
      <w:tr w:rsidR="00601C21" w:rsidTr="00601C21">
        <w:trPr>
          <w:trHeight w:val="547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1C21" w:rsidRDefault="00601C2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844342">
            <w:r>
              <w:t>Motivar, concientizar, inscribir y dar seguimiento a los cursos presenciales y en línea para los trabajadores</w:t>
            </w:r>
          </w:p>
        </w:tc>
      </w:tr>
      <w:tr w:rsidR="00601C21" w:rsidTr="00601C21">
        <w:trPr>
          <w:trHeight w:val="994"/>
        </w:trPr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01C21" w:rsidRDefault="00601C21">
            <w:pPr>
              <w:jc w:val="center"/>
              <w:rPr>
                <w:b/>
              </w:rPr>
            </w:pPr>
          </w:p>
          <w:p w:rsidR="00601C21" w:rsidRDefault="00601C21">
            <w:pPr>
              <w:jc w:val="center"/>
              <w:rPr>
                <w:b/>
              </w:rPr>
            </w:pPr>
            <w:r>
              <w:rPr>
                <w:b/>
              </w:rPr>
              <w:t xml:space="preserve">Nombre del Indicador </w:t>
            </w:r>
          </w:p>
          <w:p w:rsidR="00601C21" w:rsidRDefault="00601C21">
            <w:pPr>
              <w:jc w:val="center"/>
              <w:rPr>
                <w:b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01C21" w:rsidRDefault="00601C21">
            <w:pPr>
              <w:jc w:val="center"/>
              <w:rPr>
                <w:b/>
              </w:rPr>
            </w:pPr>
            <w:r>
              <w:rPr>
                <w:b/>
              </w:rPr>
              <w:t>Unidad de medida</w:t>
            </w:r>
          </w:p>
          <w:p w:rsidR="00601C21" w:rsidRDefault="00601C2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01C21" w:rsidRDefault="00601C21">
            <w:pPr>
              <w:jc w:val="center"/>
              <w:rPr>
                <w:b/>
              </w:rPr>
            </w:pPr>
            <w:r>
              <w:rPr>
                <w:b/>
              </w:rPr>
              <w:t>Meta programada para el final del periodo</w:t>
            </w:r>
          </w:p>
        </w:tc>
      </w:tr>
      <w:tr w:rsidR="00601C21" w:rsidTr="00601C2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21" w:rsidRDefault="00601C2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01C21" w:rsidRDefault="00601C21" w:rsidP="00601C21">
            <w:pPr>
              <w:rPr>
                <w:rFonts w:ascii="Calibri" w:hAnsi="Calibri" w:cs="Calibri"/>
                <w:color w:val="000000"/>
              </w:rPr>
            </w:pPr>
          </w:p>
          <w:p w:rsidR="00601C21" w:rsidRDefault="00601C21" w:rsidP="00601C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Capacitación al Interior de la Contraloría </w:t>
            </w:r>
          </w:p>
          <w:p w:rsidR="00601C21" w:rsidRDefault="00601C2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01C21" w:rsidRDefault="00601C2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01C21" w:rsidRDefault="00601C2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01C21" w:rsidRDefault="00601C21">
            <w:pPr>
              <w:rPr>
                <w:rFonts w:ascii="Calibri" w:hAnsi="Calibri" w:cs="Calibri"/>
                <w:color w:val="000000"/>
              </w:rPr>
            </w:pPr>
          </w:p>
          <w:p w:rsidR="00601C21" w:rsidRDefault="00601C2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C21" w:rsidRDefault="00601C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</w:t>
            </w:r>
            <w:r>
              <w:rPr>
                <w:rFonts w:cs="Calibri"/>
                <w:color w:val="000000"/>
              </w:rPr>
              <w:t>Porcentaje de cobertura registrado el año anterior</w:t>
            </w:r>
            <w:r w:rsidR="00844342">
              <w:rPr>
                <w:rFonts w:cs="Calibri"/>
                <w:color w:val="000000"/>
              </w:rPr>
              <w:t xml:space="preserve"> (*) Recuperar meta de 2019 de 1</w:t>
            </w:r>
            <w:r>
              <w:rPr>
                <w:rFonts w:cs="Calibri"/>
                <w:color w:val="000000"/>
              </w:rPr>
              <w:t>0 CAPACITACIONES realizadas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601C21" w:rsidRDefault="00601C2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01C21" w:rsidRDefault="00601C2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1" w:rsidRDefault="00601C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Llegar a un 100% de las CAPACITACIONES programadas</w:t>
            </w:r>
          </w:p>
        </w:tc>
      </w:tr>
    </w:tbl>
    <w:p w:rsidR="00601C21" w:rsidRDefault="00601C21" w:rsidP="00601C21">
      <w:pPr>
        <w:rPr>
          <w:rFonts w:eastAsiaTheme="minorEastAsia"/>
        </w:rPr>
      </w:pPr>
    </w:p>
    <w:p w:rsidR="00601C21" w:rsidRDefault="00601C21" w:rsidP="00601C21"/>
    <w:p w:rsidR="00601C21" w:rsidRDefault="00601C21" w:rsidP="00601C21"/>
    <w:p w:rsidR="00844342" w:rsidRDefault="00844342" w:rsidP="00601C21"/>
    <w:p w:rsidR="00844342" w:rsidRDefault="00844342" w:rsidP="00601C21"/>
    <w:p w:rsidR="00601C21" w:rsidRDefault="00601C21" w:rsidP="00601C21">
      <w:pPr>
        <w:rPr>
          <w:b/>
          <w:sz w:val="40"/>
        </w:rPr>
      </w:pPr>
      <w:r>
        <w:rPr>
          <w:b/>
          <w:sz w:val="40"/>
        </w:rPr>
        <w:lastRenderedPageBreak/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5021"/>
        <w:gridCol w:w="719"/>
        <w:gridCol w:w="689"/>
        <w:gridCol w:w="739"/>
        <w:gridCol w:w="764"/>
        <w:gridCol w:w="764"/>
        <w:gridCol w:w="764"/>
        <w:gridCol w:w="764"/>
        <w:gridCol w:w="761"/>
        <w:gridCol w:w="775"/>
        <w:gridCol w:w="739"/>
        <w:gridCol w:w="689"/>
        <w:gridCol w:w="700"/>
      </w:tblGrid>
      <w:tr w:rsidR="00601C21" w:rsidTr="00601C21">
        <w:trPr>
          <w:trHeight w:val="54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1C21" w:rsidRDefault="00601C21">
            <w:pPr>
              <w:jc w:val="center"/>
              <w:rPr>
                <w:b/>
              </w:rPr>
            </w:pPr>
            <w:r>
              <w:rPr>
                <w:b/>
              </w:rPr>
              <w:t xml:space="preserve">Cronograma Anual  de Actividades 2º Año de Gobierno </w:t>
            </w:r>
          </w:p>
        </w:tc>
      </w:tr>
      <w:tr w:rsidR="00601C21" w:rsidTr="00601C21">
        <w:trPr>
          <w:trHeight w:val="296"/>
        </w:trPr>
        <w:tc>
          <w:tcPr>
            <w:tcW w:w="1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01C21" w:rsidRDefault="00601C21">
            <w:pPr>
              <w:rPr>
                <w:b/>
              </w:rPr>
            </w:pPr>
            <w:r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601C21" w:rsidRDefault="00601C2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601C21" w:rsidTr="00601C21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1" w:rsidRDefault="00601C21">
            <w:pPr>
              <w:rPr>
                <w:rFonts w:eastAsiaTheme="minorEastAsia"/>
                <w:b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601C21" w:rsidRDefault="00601C2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601C21" w:rsidRDefault="00601C2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601C21" w:rsidRDefault="00601C2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601C21" w:rsidRDefault="00601C2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601C21" w:rsidRDefault="00601C2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601C21" w:rsidRDefault="00601C2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601C21" w:rsidRDefault="00601C2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601C21" w:rsidRDefault="00601C2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601C21" w:rsidRDefault="00601C2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601C21" w:rsidRDefault="00601C2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601C21" w:rsidRDefault="00601C2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601C21" w:rsidRDefault="00601C2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601C21" w:rsidTr="000504AE">
        <w:trPr>
          <w:trHeight w:val="57"/>
        </w:trPr>
        <w:tc>
          <w:tcPr>
            <w:tcW w:w="1808" w:type="pct"/>
            <w:shd w:val="clear" w:color="auto" w:fill="auto"/>
            <w:hideMark/>
          </w:tcPr>
          <w:p w:rsidR="00601C21" w:rsidRPr="00252BAB" w:rsidRDefault="00601C21" w:rsidP="00601C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rFonts w:cs="Calibri"/>
                <w:color w:val="000000"/>
              </w:rPr>
              <w:t>Integración y planeación de los cursos de capacitación.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01C21" w:rsidTr="000504AE">
        <w:trPr>
          <w:trHeight w:val="57"/>
        </w:trPr>
        <w:tc>
          <w:tcPr>
            <w:tcW w:w="1808" w:type="pct"/>
            <w:shd w:val="clear" w:color="auto" w:fill="auto"/>
            <w:hideMark/>
          </w:tcPr>
          <w:p w:rsidR="00601C21" w:rsidRPr="00252BAB" w:rsidRDefault="00601C21" w:rsidP="00601C21">
            <w:pPr>
              <w:jc w:val="both"/>
              <w:rPr>
                <w:sz w:val="20"/>
              </w:rPr>
            </w:pPr>
            <w:r>
              <w:rPr>
                <w:sz w:val="20"/>
              </w:rPr>
              <w:t>2. Logística.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01C21" w:rsidTr="000504AE">
        <w:trPr>
          <w:trHeight w:val="57"/>
        </w:trPr>
        <w:tc>
          <w:tcPr>
            <w:tcW w:w="1808" w:type="pct"/>
            <w:shd w:val="clear" w:color="auto" w:fill="auto"/>
            <w:hideMark/>
          </w:tcPr>
          <w:p w:rsidR="00601C21" w:rsidRPr="00252BAB" w:rsidRDefault="00601C21" w:rsidP="00601C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rFonts w:cs="Calibri"/>
                <w:color w:val="000000"/>
              </w:rPr>
              <w:t>Desarrollo teórico del curso.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01C21" w:rsidTr="000504AE">
        <w:trPr>
          <w:trHeight w:val="57"/>
        </w:trPr>
        <w:tc>
          <w:tcPr>
            <w:tcW w:w="1808" w:type="pct"/>
            <w:shd w:val="clear" w:color="auto" w:fill="auto"/>
            <w:hideMark/>
          </w:tcPr>
          <w:p w:rsidR="00601C21" w:rsidRPr="00252BAB" w:rsidRDefault="00601C21" w:rsidP="00601C21">
            <w:pPr>
              <w:jc w:val="both"/>
              <w:rPr>
                <w:sz w:val="20"/>
              </w:rPr>
            </w:pPr>
            <w:r>
              <w:rPr>
                <w:sz w:val="20"/>
              </w:rPr>
              <w:t>4. Verificación práctica del desempeño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01C21" w:rsidTr="000504AE">
        <w:trPr>
          <w:trHeight w:val="57"/>
        </w:trPr>
        <w:tc>
          <w:tcPr>
            <w:tcW w:w="1808" w:type="pct"/>
            <w:shd w:val="clear" w:color="auto" w:fill="auto"/>
            <w:hideMark/>
          </w:tcPr>
          <w:p w:rsidR="00601C21" w:rsidRPr="00252BAB" w:rsidRDefault="00601C21" w:rsidP="00601C21">
            <w:pPr>
              <w:jc w:val="both"/>
              <w:rPr>
                <w:sz w:val="20"/>
              </w:rPr>
            </w:pPr>
            <w:r>
              <w:rPr>
                <w:sz w:val="20"/>
              </w:rPr>
              <w:t>5. observaciones y resultados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1" w:rsidRDefault="00601C21" w:rsidP="00601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01C21" w:rsidTr="00601C21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1" w:rsidRDefault="00601C21" w:rsidP="00601C21"/>
          <w:p w:rsidR="00601C21" w:rsidRDefault="00601C21" w:rsidP="00601C21"/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1" w:rsidRDefault="00601C21" w:rsidP="00601C2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1" w:rsidRDefault="00601C21" w:rsidP="00601C2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1" w:rsidRDefault="00601C21" w:rsidP="00601C2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1" w:rsidRDefault="00601C21" w:rsidP="00601C2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1" w:rsidRDefault="00601C21" w:rsidP="00601C2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1" w:rsidRDefault="00601C21" w:rsidP="00601C2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1" w:rsidRDefault="00601C21" w:rsidP="00601C2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1" w:rsidRDefault="00601C21" w:rsidP="00601C2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1" w:rsidRDefault="00601C21" w:rsidP="00601C2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1" w:rsidRDefault="00601C21" w:rsidP="00601C2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1" w:rsidRDefault="00601C21" w:rsidP="00601C2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1" w:rsidRDefault="00601C21" w:rsidP="00601C21">
            <w:pPr>
              <w:jc w:val="center"/>
              <w:rPr>
                <w:sz w:val="20"/>
              </w:rPr>
            </w:pPr>
          </w:p>
        </w:tc>
      </w:tr>
    </w:tbl>
    <w:p w:rsidR="00601C21" w:rsidRDefault="00601C21" w:rsidP="00601C21">
      <w:pPr>
        <w:rPr>
          <w:rFonts w:eastAsiaTheme="minorEastAsia"/>
          <w:i/>
          <w:sz w:val="16"/>
        </w:rPr>
      </w:pPr>
    </w:p>
    <w:p w:rsidR="00601C21" w:rsidRDefault="00601C21"/>
    <w:sectPr w:rsidR="00601C2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450" w:rsidRDefault="00101450" w:rsidP="0034725E">
      <w:pPr>
        <w:spacing w:after="0" w:line="240" w:lineRule="auto"/>
      </w:pPr>
      <w:r>
        <w:separator/>
      </w:r>
    </w:p>
  </w:endnote>
  <w:endnote w:type="continuationSeparator" w:id="0">
    <w:p w:rsidR="00101450" w:rsidRDefault="00101450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450" w:rsidRDefault="00101450" w:rsidP="0034725E">
      <w:pPr>
        <w:spacing w:after="0" w:line="240" w:lineRule="auto"/>
      </w:pPr>
      <w:r>
        <w:separator/>
      </w:r>
    </w:p>
  </w:footnote>
  <w:footnote w:type="continuationSeparator" w:id="0">
    <w:p w:rsidR="00101450" w:rsidRDefault="00101450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C21" w:rsidRPr="00601C21" w:rsidRDefault="0034725E" w:rsidP="00601C21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7E829FF6" wp14:editId="743FA85C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27"/>
    </w:tblGrid>
    <w:tr w:rsidR="00601C21" w:rsidTr="00601C21">
      <w:trPr>
        <w:trHeight w:val="841"/>
      </w:trPr>
      <w:tc>
        <w:tcPr>
          <w:tcW w:w="6327" w:type="dxa"/>
          <w:hideMark/>
        </w:tcPr>
        <w:p w:rsidR="00601C21" w:rsidRDefault="00601C21" w:rsidP="00601C21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601C21" w:rsidRDefault="00601C21" w:rsidP="00601C21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F6DF2"/>
    <w:rsid w:val="00101450"/>
    <w:rsid w:val="001777B2"/>
    <w:rsid w:val="001D273E"/>
    <w:rsid w:val="001D4F28"/>
    <w:rsid w:val="002C4110"/>
    <w:rsid w:val="0034725E"/>
    <w:rsid w:val="004A4621"/>
    <w:rsid w:val="00507A01"/>
    <w:rsid w:val="005C396B"/>
    <w:rsid w:val="00601C21"/>
    <w:rsid w:val="0065461A"/>
    <w:rsid w:val="008011CE"/>
    <w:rsid w:val="00844342"/>
    <w:rsid w:val="00844FBA"/>
    <w:rsid w:val="00880669"/>
    <w:rsid w:val="00884657"/>
    <w:rsid w:val="00914488"/>
    <w:rsid w:val="00970FDC"/>
    <w:rsid w:val="00974A36"/>
    <w:rsid w:val="009A2C5D"/>
    <w:rsid w:val="00AB2661"/>
    <w:rsid w:val="00B10B51"/>
    <w:rsid w:val="00C76E9F"/>
    <w:rsid w:val="00E3196F"/>
    <w:rsid w:val="00F3196E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9C2C3A-9719-42F7-AFB6-87EA687F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qFormat/>
    <w:rsid w:val="00601C21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01C21"/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6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FC898-981C-4DB8-8B72-92FC5DC9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Inocencia Sanchez</dc:creator>
  <cp:keywords/>
  <dc:description/>
  <cp:lastModifiedBy>Laura Beatriz Perez Niheus</cp:lastModifiedBy>
  <cp:revision>17</cp:revision>
  <cp:lastPrinted>2019-08-30T17:38:00Z</cp:lastPrinted>
  <dcterms:created xsi:type="dcterms:W3CDTF">2019-08-30T17:03:00Z</dcterms:created>
  <dcterms:modified xsi:type="dcterms:W3CDTF">2019-11-14T19:38:00Z</dcterms:modified>
</cp:coreProperties>
</file>