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RPr="00514291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14291" w:rsidRDefault="000B3B20" w:rsidP="000B3B20">
            <w:pPr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</w:rPr>
              <w:t>Dependencia:</w:t>
            </w:r>
          </w:p>
          <w:p w:rsidR="000B3B20" w:rsidRPr="00514291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Pr="00514291" w:rsidRDefault="0041331D" w:rsidP="000B3B20">
            <w:r w:rsidRPr="00514291">
              <w:t>Dirección de la Unidad de Transparencia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Pr="00514291" w:rsidRDefault="000B3B20" w:rsidP="000B3B20">
            <w:pPr>
              <w:jc w:val="right"/>
              <w:rPr>
                <w:b/>
              </w:rPr>
            </w:pPr>
          </w:p>
          <w:p w:rsidR="000B3B20" w:rsidRPr="00514291" w:rsidRDefault="000B3B20" w:rsidP="000B3B20">
            <w:pPr>
              <w:jc w:val="center"/>
              <w:rPr>
                <w:b/>
              </w:rPr>
            </w:pPr>
            <w:r w:rsidRPr="00514291">
              <w:rPr>
                <w:b/>
              </w:rPr>
              <w:t>POA 2020</w:t>
            </w:r>
          </w:p>
        </w:tc>
      </w:tr>
      <w:tr w:rsidR="000B3B20" w:rsidRPr="00514291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14291" w:rsidRDefault="000B3B20" w:rsidP="000B3B20">
            <w:pPr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Pr="00514291" w:rsidRDefault="002871DC" w:rsidP="007B2F96">
            <w:r w:rsidRPr="00514291">
              <w:t>Recepción, trámite y respuesta de solicitudes de ejercicio de derechos ARCO.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Pr="00514291" w:rsidRDefault="000B3B20" w:rsidP="000B3B20"/>
        </w:tc>
      </w:tr>
      <w:tr w:rsidR="000B3B20" w:rsidRPr="00514291" w:rsidTr="00A248DA">
        <w:tc>
          <w:tcPr>
            <w:tcW w:w="1441" w:type="dxa"/>
            <w:shd w:val="clear" w:color="auto" w:fill="FBD4B4" w:themeFill="accent6" w:themeFillTint="66"/>
          </w:tcPr>
          <w:p w:rsidR="000B3B20" w:rsidRPr="0051429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</w:rPr>
              <w:t>Campaña</w:t>
            </w:r>
          </w:p>
          <w:p w:rsidR="000B3B20" w:rsidRPr="0051429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14291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1429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Pr="00C827A5" w:rsidRDefault="000B3B2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Pr="00C827A5" w:rsidRDefault="000B3B2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4291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1429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Pr="001704F5" w:rsidRDefault="002E428D" w:rsidP="002F5975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Pr="001704F5" w:rsidRDefault="002E428D" w:rsidP="002F597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4291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Pr="0051429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</w:rPr>
              <w:t>Proyecto</w:t>
            </w:r>
          </w:p>
          <w:p w:rsidR="000B3B20" w:rsidRPr="00514291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1429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1429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RPr="0051429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Pr="00514291" w:rsidRDefault="000B3B20" w:rsidP="000B3B20">
            <w:pPr>
              <w:jc w:val="center"/>
              <w:rPr>
                <w:b/>
              </w:rPr>
            </w:pPr>
            <w:r w:rsidRPr="00514291">
              <w:rPr>
                <w:b/>
              </w:rPr>
              <w:t>Gasto Corriente</w:t>
            </w:r>
          </w:p>
          <w:p w:rsidR="000B3B20" w:rsidRPr="00514291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Pr="00514291" w:rsidRDefault="000B3B20" w:rsidP="000B3B20">
            <w:pPr>
              <w:jc w:val="center"/>
            </w:pPr>
            <w:r w:rsidRPr="00514291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4291">
              <w:t xml:space="preserve">               Gasto Municipal </w:t>
            </w:r>
          </w:p>
          <w:p w:rsidR="000B3B20" w:rsidRPr="00514291" w:rsidRDefault="000B3B20" w:rsidP="000B3B20">
            <w:pPr>
              <w:jc w:val="right"/>
            </w:pPr>
            <w:r w:rsidRPr="00514291"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Pr="00514291" w:rsidRDefault="000B3B20" w:rsidP="000B3B20">
            <w:pPr>
              <w:jc w:val="right"/>
            </w:pPr>
            <w:r w:rsidRPr="00514291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4291">
              <w:t>Gestión de Fondo Federal/Estatal/IP</w:t>
            </w:r>
          </w:p>
        </w:tc>
        <w:tc>
          <w:tcPr>
            <w:tcW w:w="1633" w:type="dxa"/>
          </w:tcPr>
          <w:p w:rsidR="000B3B20" w:rsidRPr="00514291" w:rsidRDefault="000B3B20" w:rsidP="000B3B20"/>
        </w:tc>
        <w:tc>
          <w:tcPr>
            <w:tcW w:w="2108" w:type="dxa"/>
          </w:tcPr>
          <w:p w:rsidR="000B3B20" w:rsidRPr="00514291" w:rsidRDefault="001704F5" w:rsidP="000B3B20">
            <w:pPr>
              <w:jc w:val="center"/>
            </w:pPr>
            <w:r w:rsidRPr="00514291">
              <w:t>12</w:t>
            </w:r>
          </w:p>
        </w:tc>
      </w:tr>
      <w:tr w:rsidR="000B3B20" w:rsidRPr="0051429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514291" w:rsidRDefault="000B3B20" w:rsidP="000B3B20">
            <w:pPr>
              <w:rPr>
                <w:b/>
              </w:rPr>
            </w:pPr>
            <w:r w:rsidRPr="00514291">
              <w:rPr>
                <w:b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Pr="00514291" w:rsidRDefault="000B3B20" w:rsidP="000B3B20">
            <w:pPr>
              <w:rPr>
                <w:b/>
              </w:rPr>
            </w:pPr>
          </w:p>
          <w:p w:rsidR="000B3B20" w:rsidRPr="00514291" w:rsidRDefault="000B3B20" w:rsidP="000B3B20">
            <w:pPr>
              <w:rPr>
                <w:b/>
              </w:rPr>
            </w:pPr>
          </w:p>
        </w:tc>
      </w:tr>
      <w:tr w:rsidR="000B3B20" w:rsidRPr="0051429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93420" w:rsidRPr="00514291" w:rsidRDefault="00493420" w:rsidP="000B3B20">
            <w:pPr>
              <w:rPr>
                <w:rFonts w:ascii="Arial Narrow" w:hAnsi="Arial Narrow"/>
                <w:b/>
              </w:rPr>
            </w:pPr>
          </w:p>
          <w:p w:rsidR="000B3B20" w:rsidRPr="00514291" w:rsidRDefault="000B3B20" w:rsidP="000B3B20">
            <w:pPr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6C48EF" w:rsidRPr="00514291" w:rsidRDefault="00493420" w:rsidP="00E331C5">
            <w:pPr>
              <w:jc w:val="both"/>
            </w:pPr>
            <w:r w:rsidRPr="00514291">
              <w:rPr>
                <w:rFonts w:eastAsia="Times New Roman" w:cstheme="minorHAnsi"/>
                <w:color w:val="000000" w:themeColor="text1"/>
              </w:rPr>
              <w:t xml:space="preserve">Garantizar </w:t>
            </w:r>
            <w:r w:rsidR="00E331C5">
              <w:rPr>
                <w:rFonts w:eastAsia="Times New Roman" w:cstheme="minorHAnsi"/>
                <w:color w:val="000000" w:themeColor="text1"/>
              </w:rPr>
              <w:t xml:space="preserve">los derechos de </w:t>
            </w:r>
            <w:r w:rsidR="00E331C5" w:rsidRPr="00514291">
              <w:rPr>
                <w:rFonts w:eastAsia="Times New Roman" w:cstheme="minorHAnsi"/>
                <w:color w:val="000000" w:themeColor="text1"/>
              </w:rPr>
              <w:t>acceso, rectificación cancelación y oposición de datos personales</w:t>
            </w:r>
            <w:r w:rsidR="00E331C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514291">
              <w:rPr>
                <w:rFonts w:eastAsia="Times New Roman" w:cstheme="minorHAnsi"/>
                <w:color w:val="000000" w:themeColor="text1"/>
              </w:rPr>
              <w:t xml:space="preserve"> a través de la recepción, trámite y respuesta en tiempo y forma</w:t>
            </w:r>
            <w:r w:rsidR="00E331C5">
              <w:rPr>
                <w:rFonts w:eastAsia="Times New Roman" w:cstheme="minorHAnsi"/>
                <w:color w:val="000000" w:themeColor="text1"/>
              </w:rPr>
              <w:t xml:space="preserve"> de las solicitudes </w:t>
            </w:r>
            <w:r w:rsidRPr="00514291">
              <w:rPr>
                <w:rFonts w:eastAsia="Times New Roman" w:cstheme="minorHAnsi"/>
                <w:color w:val="000000" w:themeColor="text1"/>
              </w:rPr>
              <w:t>respecto de la información confidencial o datos personales en posesión del H. Ayuntamiento de San Pedro Tlaquepaque.</w:t>
            </w:r>
          </w:p>
        </w:tc>
      </w:tr>
      <w:tr w:rsidR="000B3B20" w:rsidRPr="0051429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93420" w:rsidRPr="00514291" w:rsidRDefault="00493420" w:rsidP="000B3B20">
            <w:pPr>
              <w:rPr>
                <w:rFonts w:ascii="Arial Narrow" w:hAnsi="Arial Narrow"/>
                <w:b/>
              </w:rPr>
            </w:pPr>
          </w:p>
          <w:p w:rsidR="000B3B20" w:rsidRPr="00514291" w:rsidRDefault="000B3B20" w:rsidP="000B3B20">
            <w:pPr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C48EF" w:rsidRPr="00514291" w:rsidRDefault="006C48EF" w:rsidP="00493420">
            <w:pPr>
              <w:tabs>
                <w:tab w:val="left" w:pos="898"/>
              </w:tabs>
            </w:pPr>
          </w:p>
          <w:p w:rsidR="006C48EF" w:rsidRPr="00514291" w:rsidRDefault="00493420" w:rsidP="000B3B20">
            <w:pPr>
              <w:rPr>
                <w:rFonts w:eastAsia="Times New Roman" w:cstheme="minorHAnsi"/>
                <w:color w:val="000000" w:themeColor="text1"/>
              </w:rPr>
            </w:pPr>
            <w:r w:rsidRPr="00514291">
              <w:rPr>
                <w:rFonts w:eastAsia="Times New Roman" w:cstheme="minorHAnsi"/>
                <w:color w:val="000000" w:themeColor="text1"/>
              </w:rPr>
              <w:t>7.2. Transparencia y eficiencia en la administración y manejo de los recursos públicos del Ayuntamiento.</w:t>
            </w:r>
          </w:p>
          <w:p w:rsidR="006C48EF" w:rsidRPr="00514291" w:rsidRDefault="006C48EF" w:rsidP="000B3B20"/>
        </w:tc>
      </w:tr>
      <w:tr w:rsidR="000B3B20" w:rsidRPr="0051429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93420" w:rsidRPr="00514291" w:rsidRDefault="00493420" w:rsidP="000B3B20">
            <w:pPr>
              <w:rPr>
                <w:rFonts w:ascii="Arial Narrow" w:hAnsi="Arial Narrow"/>
                <w:b/>
              </w:rPr>
            </w:pPr>
          </w:p>
          <w:p w:rsidR="000B3B20" w:rsidRPr="00514291" w:rsidRDefault="000B3B20" w:rsidP="000B3B20">
            <w:pPr>
              <w:rPr>
                <w:rFonts w:ascii="Arial Narrow" w:hAnsi="Arial Narrow"/>
                <w:b/>
              </w:rPr>
            </w:pPr>
            <w:r w:rsidRPr="00514291">
              <w:rPr>
                <w:rFonts w:ascii="Arial Narrow" w:hAnsi="Arial Narrow"/>
                <w:b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C48EF" w:rsidRPr="00514291" w:rsidRDefault="00493420" w:rsidP="000B3B20">
            <w:r w:rsidRPr="00514291">
              <w:rPr>
                <w:rFonts w:eastAsia="Times New Roman" w:cstheme="minorHAnsi"/>
                <w:color w:val="000000" w:themeColor="text1"/>
              </w:rPr>
              <w:t>7.2.1 Garantizar la transparencia, el acceso a la información pública y la protección de datos personales dentro del Gobierno Municipal.</w:t>
            </w:r>
          </w:p>
          <w:p w:rsidR="006C48EF" w:rsidRPr="00514291" w:rsidRDefault="006C48EF" w:rsidP="000B3B20"/>
        </w:tc>
      </w:tr>
    </w:tbl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E331C5" w:rsidRDefault="00E331C5" w:rsidP="00985B24">
      <w:pPr>
        <w:rPr>
          <w:b/>
          <w:sz w:val="40"/>
        </w:rPr>
      </w:pPr>
    </w:p>
    <w:p w:rsidR="00E331C5" w:rsidRDefault="00E331C5" w:rsidP="00985B24">
      <w:pPr>
        <w:rPr>
          <w:b/>
          <w:sz w:val="40"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RPr="0051429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331C5" w:rsidRDefault="00E331C5" w:rsidP="00C75E81"/>
          <w:p w:rsidR="00D758E5" w:rsidRPr="00514291" w:rsidRDefault="00D758E5" w:rsidP="00C75E81">
            <w:r w:rsidRPr="00514291"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514291" w:rsidRDefault="00D758E5" w:rsidP="00C75E81"/>
          <w:p w:rsidR="00D758E5" w:rsidRPr="00514291" w:rsidRDefault="00245D68" w:rsidP="00245D68">
            <w:pPr>
              <w:jc w:val="both"/>
            </w:pPr>
            <w:r w:rsidRPr="00514291">
              <w:rPr>
                <w:rFonts w:eastAsia="Times New Roman" w:cstheme="minorHAnsi"/>
                <w:color w:val="000000" w:themeColor="text1"/>
              </w:rPr>
              <w:t xml:space="preserve">Atiende la obligación normativa de dar respuesta en tiempo y en forma a </w:t>
            </w:r>
            <w:r w:rsidR="00E331C5">
              <w:rPr>
                <w:rFonts w:eastAsia="Times New Roman" w:cstheme="minorHAnsi"/>
                <w:color w:val="000000" w:themeColor="text1"/>
              </w:rPr>
              <w:t xml:space="preserve">todas las solicitudes de acceso, rectificación, cancelación y oposición de datos personales </w:t>
            </w:r>
            <w:r w:rsidRPr="00514291">
              <w:rPr>
                <w:rFonts w:eastAsia="Times New Roman" w:cstheme="minorHAnsi"/>
                <w:color w:val="000000" w:themeColor="text1"/>
              </w:rPr>
              <w:t>que cualquier ciudadano presente al H. Ayuntamiento de San Pedro Tlaquepaque.</w:t>
            </w:r>
          </w:p>
          <w:p w:rsidR="00D758E5" w:rsidRPr="00514291" w:rsidRDefault="00D758E5" w:rsidP="00C75E81"/>
        </w:tc>
      </w:tr>
      <w:tr w:rsidR="00D758E5" w:rsidRPr="0051429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Pr="00514291" w:rsidRDefault="00D758E5" w:rsidP="00C75E81">
            <w:r w:rsidRPr="00514291"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514291" w:rsidRDefault="00493420" w:rsidP="00245D68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14291">
              <w:rPr>
                <w:rFonts w:eastAsia="Times New Roman" w:cstheme="minorHAnsi"/>
                <w:color w:val="000000" w:themeColor="text1"/>
              </w:rPr>
              <w:t>Responder la totalidad de las solicitudes de derechos ARCO presentadas ante el H. Ayuntamiento de San Pedro Tlaquepaque en tiempo y forma.</w:t>
            </w:r>
            <w:r w:rsidRPr="00514291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</w:p>
          <w:p w:rsidR="00245D68" w:rsidRPr="00514291" w:rsidRDefault="00245D68" w:rsidP="00493420"/>
        </w:tc>
      </w:tr>
      <w:tr w:rsidR="00D758E5" w:rsidRPr="0051429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Pr="00514291" w:rsidRDefault="00D758E5" w:rsidP="00C75E81">
            <w:r w:rsidRPr="00514291"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E428D" w:rsidRPr="00514291" w:rsidRDefault="002E428D" w:rsidP="00E331C5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color w:val="000000" w:themeColor="text1"/>
              </w:rPr>
            </w:pPr>
            <w:r w:rsidRPr="00514291">
              <w:rPr>
                <w:rFonts w:eastAsia="Times New Roman" w:cstheme="minorHAnsi"/>
                <w:color w:val="000000" w:themeColor="text1"/>
              </w:rPr>
              <w:t xml:space="preserve">Diseño de estrategias de trabajo y subdivisión dentro de la Unidad de Transparencia, así como una revisión de procesos y procedimientos para localizar mejoras en eficacia y eficiencia. </w:t>
            </w:r>
          </w:p>
          <w:p w:rsidR="002E428D" w:rsidRPr="00514291" w:rsidRDefault="002E428D" w:rsidP="00E331C5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 w:rsidRPr="00514291">
              <w:rPr>
                <w:rFonts w:eastAsia="Times New Roman" w:cstheme="minorHAnsi"/>
                <w:color w:val="000000" w:themeColor="text1"/>
              </w:rPr>
              <w:t xml:space="preserve">Recepción de solicitudes ARCO </w:t>
            </w:r>
          </w:p>
          <w:p w:rsidR="00E331C5" w:rsidRDefault="00E331C5" w:rsidP="00E331C5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Revisión y derivación de solicitudes por competencia, competencia parcial y concurrente, así como las prevenciones necesarias al solicitante para acreditar su personalidad o modificar su solicitud.</w:t>
            </w:r>
          </w:p>
          <w:p w:rsidR="00E331C5" w:rsidRDefault="00E331C5" w:rsidP="00E331C5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Procesos de gestión de información con las dependencias y enlaces de transparencia</w:t>
            </w:r>
          </w:p>
          <w:p w:rsidR="00E331C5" w:rsidRDefault="00E331C5" w:rsidP="00E331C5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Análisis y valoración de la respuesta enviada por la dependencia competente</w:t>
            </w:r>
          </w:p>
          <w:p w:rsidR="00E331C5" w:rsidRDefault="00E331C5" w:rsidP="00E331C5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Integración de los expedientes para la emisión de las respuestas</w:t>
            </w:r>
          </w:p>
          <w:p w:rsidR="00E331C5" w:rsidRPr="00E331C5" w:rsidRDefault="00E331C5" w:rsidP="00E331C5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 w:rsidRPr="00E331C5">
              <w:rPr>
                <w:rFonts w:eastAsia="Times New Roman" w:cstheme="minorHAnsi"/>
                <w:color w:val="000000" w:themeColor="text1"/>
              </w:rPr>
              <w:t>Emisión de las respuestas y acceso a la información pública</w:t>
            </w:r>
          </w:p>
          <w:p w:rsidR="00D758E5" w:rsidRPr="00514291" w:rsidRDefault="00D758E5" w:rsidP="00C75E81"/>
        </w:tc>
      </w:tr>
      <w:tr w:rsidR="00D758E5" w:rsidRPr="00514291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</w:p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 xml:space="preserve">Nombre del Indicador </w:t>
            </w:r>
          </w:p>
          <w:p w:rsidR="00D758E5" w:rsidRPr="00514291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Unidad de medida</w:t>
            </w:r>
          </w:p>
          <w:p w:rsidR="00D758E5" w:rsidRPr="00514291" w:rsidRDefault="00D758E5" w:rsidP="00C75E81">
            <w:pPr>
              <w:jc w:val="center"/>
            </w:pPr>
            <w:r w:rsidRPr="00514291"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Meta programada para el final del periodo</w:t>
            </w:r>
          </w:p>
        </w:tc>
      </w:tr>
      <w:tr w:rsidR="00D758E5" w:rsidRPr="00514291" w:rsidTr="00FD558E">
        <w:trPr>
          <w:trHeight w:val="690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14291" w:rsidRDefault="002E428D" w:rsidP="002E428D">
            <w:pPr>
              <w:jc w:val="center"/>
              <w:rPr>
                <w:rFonts w:ascii="Calibri" w:hAnsi="Calibri" w:cs="Calibri"/>
                <w:color w:val="000000"/>
              </w:rPr>
            </w:pPr>
            <w:r w:rsidRPr="00514291">
              <w:rPr>
                <w:rFonts w:eastAsia="Times New Roman" w:cstheme="minorHAnsi"/>
                <w:color w:val="000000" w:themeColor="text1"/>
              </w:rPr>
              <w:t>Porcentaje de avance de atención de solicitudes ARCO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14291" w:rsidRDefault="001047D7" w:rsidP="00FD5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5D68" w:rsidRPr="00514291">
              <w:rPr>
                <w:rFonts w:ascii="Calibri" w:hAnsi="Calibri" w:cs="Calibri"/>
                <w:color w:val="000000"/>
              </w:rPr>
              <w:t>0 Solicitudes ARCO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14291" w:rsidRDefault="001047D7" w:rsidP="00FD5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5D68" w:rsidRPr="00514291">
              <w:rPr>
                <w:rFonts w:ascii="Calibri" w:hAnsi="Calibri" w:cs="Calibri"/>
                <w:color w:val="000000"/>
              </w:rPr>
              <w:t>0 Solicitudes ARCO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14291" w:rsidRDefault="00514291" w:rsidP="006560DD"/>
    <w:p w:rsidR="00514291" w:rsidRDefault="00514291" w:rsidP="006560DD"/>
    <w:p w:rsidR="00514291" w:rsidRDefault="00514291" w:rsidP="006560DD"/>
    <w:p w:rsidR="00514291" w:rsidRDefault="00514291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RPr="00514291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 xml:space="preserve">Cronograma Anual  de Actividades 2º Año de Gobierno </w:t>
            </w:r>
          </w:p>
        </w:tc>
      </w:tr>
      <w:tr w:rsidR="00D758E5" w:rsidRPr="00514291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514291" w:rsidRDefault="00D758E5" w:rsidP="00C75E81">
            <w:pPr>
              <w:rPr>
                <w:b/>
              </w:rPr>
            </w:pPr>
            <w:r w:rsidRPr="00514291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2019 - 2020</w:t>
            </w:r>
          </w:p>
        </w:tc>
      </w:tr>
      <w:tr w:rsidR="0089051B" w:rsidRPr="00514291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Pr="00514291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514291" w:rsidRDefault="00D758E5" w:rsidP="00C75E81">
            <w:pPr>
              <w:jc w:val="center"/>
              <w:rPr>
                <w:b/>
              </w:rPr>
            </w:pPr>
            <w:r w:rsidRPr="00514291">
              <w:rPr>
                <w:b/>
              </w:rPr>
              <w:t>SEP</w:t>
            </w:r>
          </w:p>
        </w:tc>
      </w:tr>
      <w:tr w:rsidR="00D758E5" w:rsidRPr="00514291" w:rsidTr="002E428D">
        <w:trPr>
          <w:trHeight w:val="1716"/>
        </w:trPr>
        <w:tc>
          <w:tcPr>
            <w:tcW w:w="1808" w:type="pct"/>
            <w:shd w:val="clear" w:color="auto" w:fill="auto"/>
          </w:tcPr>
          <w:p w:rsidR="00D758E5" w:rsidRPr="00514291" w:rsidRDefault="002E428D" w:rsidP="002E428D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14291">
              <w:rPr>
                <w:rFonts w:eastAsia="Times New Roman" w:cstheme="minorHAnsi"/>
                <w:color w:val="000000" w:themeColor="text1"/>
              </w:rPr>
              <w:t xml:space="preserve">Diseño de estrategias de trabajo y subdivisión dentro de la Unidad de Transparencia, así como una revisión de procesos y procedimientos para localizar mejoras en eficacia y eficiencia. </w:t>
            </w:r>
          </w:p>
        </w:tc>
        <w:tc>
          <w:tcPr>
            <w:tcW w:w="259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  <w:p w:rsidR="002E428D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  <w:p w:rsidR="002E428D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758E5" w:rsidRPr="00514291" w:rsidRDefault="00D758E5" w:rsidP="00C75E81">
            <w:pPr>
              <w:jc w:val="center"/>
            </w:pPr>
          </w:p>
        </w:tc>
      </w:tr>
      <w:tr w:rsidR="00D758E5" w:rsidRPr="00514291" w:rsidTr="002E428D">
        <w:trPr>
          <w:trHeight w:val="1100"/>
        </w:trPr>
        <w:tc>
          <w:tcPr>
            <w:tcW w:w="1808" w:type="pct"/>
            <w:shd w:val="clear" w:color="auto" w:fill="auto"/>
          </w:tcPr>
          <w:p w:rsidR="00D758E5" w:rsidRPr="00514291" w:rsidRDefault="002E428D" w:rsidP="00E331C5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14291">
              <w:rPr>
                <w:rFonts w:eastAsia="Times New Roman" w:cstheme="minorHAnsi"/>
                <w:color w:val="000000" w:themeColor="text1"/>
              </w:rPr>
              <w:t xml:space="preserve">Recepción de solicitudes ARCO </w:t>
            </w:r>
          </w:p>
        </w:tc>
        <w:tc>
          <w:tcPr>
            <w:tcW w:w="259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514291" w:rsidRDefault="002E428D" w:rsidP="00C75E81">
            <w:pPr>
              <w:jc w:val="center"/>
            </w:pPr>
            <w:r w:rsidRPr="00514291">
              <w:t>X</w:t>
            </w:r>
          </w:p>
        </w:tc>
      </w:tr>
      <w:tr w:rsidR="00E331C5" w:rsidRPr="00514291" w:rsidTr="002E428D">
        <w:trPr>
          <w:trHeight w:val="1066"/>
        </w:trPr>
        <w:tc>
          <w:tcPr>
            <w:tcW w:w="1808" w:type="pct"/>
            <w:shd w:val="clear" w:color="auto" w:fill="auto"/>
          </w:tcPr>
          <w:p w:rsidR="00E331C5" w:rsidRPr="00E331C5" w:rsidRDefault="00E331C5" w:rsidP="00E331C5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  <w:r w:rsidRPr="00E331C5">
              <w:rPr>
                <w:rFonts w:eastAsia="Times New Roman" w:cstheme="minorHAnsi"/>
                <w:color w:val="000000" w:themeColor="text1"/>
              </w:rPr>
              <w:t>Revisión y derivación de solicitudes por competencia, competencia parcial y concurrente, así como las prevenciones necesarias al solicitante para acreditar su personalidad o modificar su solicitud.</w:t>
            </w:r>
          </w:p>
          <w:p w:rsidR="00E331C5" w:rsidRPr="00514291" w:rsidRDefault="00E331C5" w:rsidP="00E331C5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4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9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52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</w:tr>
      <w:tr w:rsidR="00E331C5" w:rsidRPr="00514291" w:rsidTr="002E428D">
        <w:trPr>
          <w:trHeight w:val="1066"/>
        </w:trPr>
        <w:tc>
          <w:tcPr>
            <w:tcW w:w="1808" w:type="pct"/>
            <w:shd w:val="clear" w:color="auto" w:fill="auto"/>
          </w:tcPr>
          <w:p w:rsidR="00E331C5" w:rsidRPr="00E331C5" w:rsidRDefault="00E331C5" w:rsidP="00E331C5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  <w:r w:rsidRPr="00E331C5">
              <w:rPr>
                <w:rFonts w:eastAsia="Times New Roman" w:cstheme="minorHAnsi"/>
                <w:color w:val="000000" w:themeColor="text1"/>
              </w:rPr>
              <w:t>Procesos de gestión de información con las dependencias y enlaces de transparencia</w:t>
            </w:r>
          </w:p>
          <w:p w:rsidR="00E331C5" w:rsidRPr="00514291" w:rsidRDefault="00E331C5" w:rsidP="00E331C5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4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9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52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</w:tr>
      <w:tr w:rsidR="00E331C5" w:rsidRPr="00514291" w:rsidTr="002E428D">
        <w:trPr>
          <w:trHeight w:val="1066"/>
        </w:trPr>
        <w:tc>
          <w:tcPr>
            <w:tcW w:w="1808" w:type="pct"/>
            <w:shd w:val="clear" w:color="auto" w:fill="auto"/>
          </w:tcPr>
          <w:p w:rsidR="00E331C5" w:rsidRPr="00E331C5" w:rsidRDefault="00E331C5" w:rsidP="00E331C5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  <w:r w:rsidRPr="00E331C5">
              <w:rPr>
                <w:rFonts w:eastAsia="Times New Roman" w:cstheme="minorHAnsi"/>
                <w:color w:val="000000" w:themeColor="text1"/>
              </w:rPr>
              <w:t>Análisis y valoración de la respuesta enviada por la dependencia competente</w:t>
            </w:r>
          </w:p>
          <w:p w:rsidR="00E331C5" w:rsidRPr="00514291" w:rsidRDefault="00E331C5" w:rsidP="00E331C5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4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9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52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</w:tr>
      <w:tr w:rsidR="00E331C5" w:rsidRPr="00514291" w:rsidTr="002E428D">
        <w:trPr>
          <w:trHeight w:val="1066"/>
        </w:trPr>
        <w:tc>
          <w:tcPr>
            <w:tcW w:w="1808" w:type="pct"/>
            <w:shd w:val="clear" w:color="auto" w:fill="auto"/>
          </w:tcPr>
          <w:p w:rsidR="00E331C5" w:rsidRPr="00E331C5" w:rsidRDefault="00E331C5" w:rsidP="00E331C5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  <w:r w:rsidRPr="00E331C5">
              <w:rPr>
                <w:rFonts w:eastAsia="Times New Roman" w:cstheme="minorHAnsi"/>
                <w:color w:val="000000" w:themeColor="text1"/>
              </w:rPr>
              <w:t>Integración de los expedientes para la emisión de las respuestas</w:t>
            </w:r>
          </w:p>
          <w:p w:rsidR="00E331C5" w:rsidRPr="00514291" w:rsidRDefault="00E331C5" w:rsidP="00E331C5">
            <w:pPr>
              <w:ind w:left="36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4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9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52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</w:tr>
      <w:tr w:rsidR="00E331C5" w:rsidRPr="00514291" w:rsidTr="002E428D">
        <w:trPr>
          <w:trHeight w:val="1066"/>
        </w:trPr>
        <w:tc>
          <w:tcPr>
            <w:tcW w:w="1808" w:type="pct"/>
            <w:shd w:val="clear" w:color="auto" w:fill="auto"/>
          </w:tcPr>
          <w:p w:rsidR="00E331C5" w:rsidRPr="00E331C5" w:rsidRDefault="00E331C5" w:rsidP="00E331C5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  <w:r w:rsidRPr="00E331C5">
              <w:rPr>
                <w:rFonts w:eastAsia="Times New Roman" w:cstheme="minorHAnsi"/>
                <w:color w:val="000000" w:themeColor="text1"/>
              </w:rPr>
              <w:t>Emisión de las respuestas y acceso a la información pública</w:t>
            </w:r>
          </w:p>
          <w:p w:rsidR="00E331C5" w:rsidRPr="00E331C5" w:rsidRDefault="00E331C5" w:rsidP="00E331C5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5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4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79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66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48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  <w:tc>
          <w:tcPr>
            <w:tcW w:w="252" w:type="pct"/>
            <w:shd w:val="clear" w:color="auto" w:fill="auto"/>
          </w:tcPr>
          <w:p w:rsidR="00E331C5" w:rsidRPr="00514291" w:rsidRDefault="00E331C5" w:rsidP="00E331C5">
            <w:pPr>
              <w:jc w:val="center"/>
            </w:pPr>
            <w:r w:rsidRPr="00514291"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1A" w:rsidRDefault="0062661A" w:rsidP="00985B24">
      <w:pPr>
        <w:spacing w:after="0" w:line="240" w:lineRule="auto"/>
      </w:pPr>
      <w:r>
        <w:separator/>
      </w:r>
    </w:p>
  </w:endnote>
  <w:endnote w:type="continuationSeparator" w:id="0">
    <w:p w:rsidR="0062661A" w:rsidRDefault="0062661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04067" w:rsidRPr="00E04067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04067" w:rsidRPr="00E04067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1A" w:rsidRDefault="0062661A" w:rsidP="00985B24">
      <w:pPr>
        <w:spacing w:after="0" w:line="240" w:lineRule="auto"/>
      </w:pPr>
      <w:r>
        <w:separator/>
      </w:r>
    </w:p>
  </w:footnote>
  <w:footnote w:type="continuationSeparator" w:id="0">
    <w:p w:rsidR="0062661A" w:rsidRDefault="0062661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6AC5"/>
    <w:multiLevelType w:val="hybridMultilevel"/>
    <w:tmpl w:val="5E925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A4E"/>
    <w:multiLevelType w:val="hybridMultilevel"/>
    <w:tmpl w:val="BAD29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047D7"/>
    <w:rsid w:val="00112287"/>
    <w:rsid w:val="001324C2"/>
    <w:rsid w:val="00144C96"/>
    <w:rsid w:val="001473C9"/>
    <w:rsid w:val="001704F5"/>
    <w:rsid w:val="001A597F"/>
    <w:rsid w:val="001F5170"/>
    <w:rsid w:val="00210BB5"/>
    <w:rsid w:val="00233105"/>
    <w:rsid w:val="00245D68"/>
    <w:rsid w:val="0024680E"/>
    <w:rsid w:val="002871DC"/>
    <w:rsid w:val="002E428D"/>
    <w:rsid w:val="002F08F4"/>
    <w:rsid w:val="002F5975"/>
    <w:rsid w:val="00322010"/>
    <w:rsid w:val="00404BC6"/>
    <w:rsid w:val="004078CD"/>
    <w:rsid w:val="0041331D"/>
    <w:rsid w:val="00476A3C"/>
    <w:rsid w:val="00493420"/>
    <w:rsid w:val="004B1033"/>
    <w:rsid w:val="005014C2"/>
    <w:rsid w:val="00514291"/>
    <w:rsid w:val="0057477E"/>
    <w:rsid w:val="005B7A11"/>
    <w:rsid w:val="005C50F9"/>
    <w:rsid w:val="005F6BB1"/>
    <w:rsid w:val="00613CE2"/>
    <w:rsid w:val="0062661A"/>
    <w:rsid w:val="006560DD"/>
    <w:rsid w:val="00665832"/>
    <w:rsid w:val="0068072A"/>
    <w:rsid w:val="006925AB"/>
    <w:rsid w:val="006C48EF"/>
    <w:rsid w:val="007206CD"/>
    <w:rsid w:val="0076351F"/>
    <w:rsid w:val="007B2F96"/>
    <w:rsid w:val="007D08A5"/>
    <w:rsid w:val="007E72C1"/>
    <w:rsid w:val="008824CC"/>
    <w:rsid w:val="0089051B"/>
    <w:rsid w:val="008A3650"/>
    <w:rsid w:val="00920061"/>
    <w:rsid w:val="00946B9B"/>
    <w:rsid w:val="00985B24"/>
    <w:rsid w:val="009A2296"/>
    <w:rsid w:val="009B23B5"/>
    <w:rsid w:val="009E70E8"/>
    <w:rsid w:val="00A248DA"/>
    <w:rsid w:val="00A624F2"/>
    <w:rsid w:val="00A65BAF"/>
    <w:rsid w:val="00A67619"/>
    <w:rsid w:val="00A67E21"/>
    <w:rsid w:val="00A80D75"/>
    <w:rsid w:val="00AA22B4"/>
    <w:rsid w:val="00AD12CD"/>
    <w:rsid w:val="00AD6073"/>
    <w:rsid w:val="00B15ABE"/>
    <w:rsid w:val="00B3346E"/>
    <w:rsid w:val="00B64EE1"/>
    <w:rsid w:val="00BB3A69"/>
    <w:rsid w:val="00BD0CE5"/>
    <w:rsid w:val="00C3660A"/>
    <w:rsid w:val="00C827A5"/>
    <w:rsid w:val="00CB30CB"/>
    <w:rsid w:val="00CE7BEF"/>
    <w:rsid w:val="00D13C3E"/>
    <w:rsid w:val="00D13EB5"/>
    <w:rsid w:val="00D37300"/>
    <w:rsid w:val="00D758E5"/>
    <w:rsid w:val="00D86FEF"/>
    <w:rsid w:val="00D8768D"/>
    <w:rsid w:val="00DD1C3C"/>
    <w:rsid w:val="00E04067"/>
    <w:rsid w:val="00E331C5"/>
    <w:rsid w:val="00E40804"/>
    <w:rsid w:val="00F10C4B"/>
    <w:rsid w:val="00F11932"/>
    <w:rsid w:val="00F41171"/>
    <w:rsid w:val="00F62B11"/>
    <w:rsid w:val="00F653F0"/>
    <w:rsid w:val="00FB46A0"/>
    <w:rsid w:val="00FD558E"/>
    <w:rsid w:val="00FE0BAA"/>
    <w:rsid w:val="00FF080E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006F-27CD-4E63-B2E9-4EEEDE33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2020-02-20T22:57:00Z</dcterms:created>
  <dcterms:modified xsi:type="dcterms:W3CDTF">2020-02-20T22:57:00Z</dcterms:modified>
</cp:coreProperties>
</file>