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BE3B" w14:textId="77777777" w:rsidR="00171128" w:rsidRPr="001D4C52" w:rsidRDefault="00171128" w:rsidP="001D4C52">
      <w:pPr>
        <w:jc w:val="center"/>
        <w:rPr>
          <w:b/>
          <w:bCs/>
        </w:rPr>
      </w:pPr>
      <w:r w:rsidRPr="001D4C52">
        <w:rPr>
          <w:b/>
          <w:bCs/>
        </w:rPr>
        <w:t>“QUEREMOS CUIDARTE”</w:t>
      </w:r>
    </w:p>
    <w:p w14:paraId="66ACDB3C" w14:textId="77777777" w:rsidR="00171128" w:rsidRPr="001D4C52" w:rsidRDefault="00171128" w:rsidP="001D4C52">
      <w:pPr>
        <w:jc w:val="center"/>
        <w:rPr>
          <w:b/>
          <w:bCs/>
        </w:rPr>
      </w:pPr>
      <w:bookmarkStart w:id="0" w:name="_GoBack"/>
      <w:r w:rsidRPr="001D4C52">
        <w:rPr>
          <w:b/>
          <w:bCs/>
        </w:rPr>
        <w:t>REGLAS DE OPERACIÓN EJERCICIO 2021</w:t>
      </w:r>
    </w:p>
    <w:bookmarkEnd w:id="0"/>
    <w:p w14:paraId="10638C1A" w14:textId="77777777" w:rsidR="00171128" w:rsidRPr="001D4C52" w:rsidRDefault="00171128" w:rsidP="001D4C52">
      <w:pPr>
        <w:jc w:val="center"/>
        <w:rPr>
          <w:b/>
          <w:bCs/>
        </w:rPr>
      </w:pPr>
      <w:r w:rsidRPr="001D4C52">
        <w:rPr>
          <w:b/>
          <w:bCs/>
        </w:rPr>
        <w:t>COORDINACIÓN GENERAL DE CONSTRUCCIÓN DE LA COMUNIDAD</w:t>
      </w:r>
    </w:p>
    <w:p w14:paraId="56028C39" w14:textId="77777777" w:rsidR="00171128" w:rsidRDefault="00171128" w:rsidP="001D4C52">
      <w:pPr>
        <w:jc w:val="center"/>
      </w:pPr>
      <w:r w:rsidRPr="001D4C52">
        <w:rPr>
          <w:b/>
          <w:bCs/>
        </w:rPr>
        <w:t>GOBIERNO MUNICIPAL DE SAN PEDRO TLAQUEPAQUE</w:t>
      </w:r>
    </w:p>
    <w:p w14:paraId="3E4D36AB" w14:textId="46C427F1" w:rsidR="00171128" w:rsidRDefault="00171128" w:rsidP="005F4188">
      <w:pPr>
        <w:jc w:val="both"/>
      </w:pPr>
      <w:r>
        <w:t>Se elaboran las presentes Reglas de Operación de conformidad con lo dispuesto</w:t>
      </w:r>
      <w:r w:rsidR="00F20CF4">
        <w:t xml:space="preserve"> </w:t>
      </w:r>
      <w:r>
        <w:t>en el artículo 115 de la Constitución Política de los Estados Unidos Mexicanos;</w:t>
      </w:r>
      <w:r w:rsidR="00F20CF4">
        <w:t xml:space="preserve"> </w:t>
      </w:r>
      <w:r>
        <w:t>artículo 9, 10 y 11 fracciones I y II de la Ley General de Desarrollo Social; 73</w:t>
      </w:r>
      <w:r w:rsidR="00F20CF4">
        <w:t xml:space="preserve"> </w:t>
      </w:r>
      <w:r>
        <w:t>primer párrafo, y 77, fracción II, de la Constitución Política del Estado de Jalisco;</w:t>
      </w:r>
      <w:r w:rsidR="00F20CF4">
        <w:t xml:space="preserve"> </w:t>
      </w:r>
      <w:r>
        <w:t>artículo 1, 2, y 4 numeral 99, de la Ley del Gobierno y la Administración Pública</w:t>
      </w:r>
      <w:r w:rsidR="00F20CF4">
        <w:t xml:space="preserve"> </w:t>
      </w:r>
      <w:r>
        <w:t>Municipal del Estado de Jalisco; artículo 17 de la Ley de Desarrollo Social para el</w:t>
      </w:r>
      <w:r w:rsidR="00F20CF4">
        <w:t xml:space="preserve"> </w:t>
      </w:r>
      <w:r>
        <w:t>Estado de Jalisco; artículo 2 fracción VIII, 206 fracción V, y 243 fracciones I, IV,</w:t>
      </w:r>
      <w:r w:rsidR="00F20CF4">
        <w:t xml:space="preserve"> </w:t>
      </w:r>
      <w:r>
        <w:t>XII del Reglamento del Gobierno y de la Administración Púbica del Ayuntamiento</w:t>
      </w:r>
      <w:r w:rsidR="00F20CF4">
        <w:t xml:space="preserve"> </w:t>
      </w:r>
      <w:r>
        <w:t>Constitucional de San Pedro Tlaquepaque.</w:t>
      </w:r>
    </w:p>
    <w:p w14:paraId="333724D9" w14:textId="77777777" w:rsidR="00171128" w:rsidRDefault="00171128" w:rsidP="005F4188">
      <w:pPr>
        <w:jc w:val="both"/>
      </w:pPr>
      <w:r w:rsidRPr="001D4C52">
        <w:rPr>
          <w:b/>
          <w:bCs/>
        </w:rPr>
        <w:t>1.</w:t>
      </w:r>
      <w:r>
        <w:t xml:space="preserve"> Introducción.</w:t>
      </w:r>
    </w:p>
    <w:p w14:paraId="18C38C01" w14:textId="37FB540A" w:rsidR="00171128" w:rsidRDefault="00171128" w:rsidP="005F4188">
      <w:pPr>
        <w:jc w:val="both"/>
      </w:pPr>
      <w:r>
        <w:t>Uno de los objetivos principales de todo gobierno municipal es incentivar toda</w:t>
      </w:r>
      <w:r w:rsidR="00F20CF4">
        <w:t xml:space="preserve"> </w:t>
      </w:r>
      <w:r>
        <w:t>acción que permita mejorar la calidad de vida de las personas, cuidando en todo</w:t>
      </w:r>
      <w:r w:rsidR="00F20CF4">
        <w:t xml:space="preserve"> </w:t>
      </w:r>
      <w:r>
        <w:t>momento, llegar a quien más lo necesita, situación que ha tenido gran relevancia</w:t>
      </w:r>
      <w:r w:rsidR="00F20CF4">
        <w:t xml:space="preserve"> </w:t>
      </w:r>
      <w:r>
        <w:t>en éste gobierno, máxime al tratándose de las personas adultas mayores.</w:t>
      </w:r>
    </w:p>
    <w:p w14:paraId="51D55F30" w14:textId="32C57AA9" w:rsidR="00171128" w:rsidRDefault="00171128" w:rsidP="005F4188">
      <w:pPr>
        <w:jc w:val="both"/>
      </w:pPr>
      <w:r>
        <w:t>Cabe señalar que, de acuerdo con información del Instituto de Información,</w:t>
      </w:r>
      <w:r w:rsidR="00F20CF4">
        <w:t xml:space="preserve"> </w:t>
      </w:r>
      <w:r>
        <w:t>Estadística y Geografía del Estado de Jalisco (IIEG), con base en las</w:t>
      </w:r>
      <w:r w:rsidR="00F20CF4">
        <w:t xml:space="preserve"> </w:t>
      </w:r>
      <w:r>
        <w:t>proyecciones publicadas en abril de 2013 por el Consejo Nacional de Población</w:t>
      </w:r>
      <w:r w:rsidR="00F20CF4">
        <w:t xml:space="preserve"> </w:t>
      </w:r>
      <w:r>
        <w:t>(CONAPO), para 2019, San Pedro Tlaquepaque se perfilo como uno de los</w:t>
      </w:r>
      <w:r w:rsidR="00F20CF4">
        <w:t xml:space="preserve"> </w:t>
      </w:r>
      <w:r>
        <w:t>municipios con mayor cantidad de adultos mayores de 65 años (38,850)</w:t>
      </w:r>
      <w:r w:rsidR="00F20CF4">
        <w:t xml:space="preserve"> -</w:t>
      </w:r>
      <w:r>
        <w:t>1</w:t>
      </w:r>
      <w:r w:rsidR="00F20CF4">
        <w:t xml:space="preserve">- </w:t>
      </w:r>
      <w:r>
        <w:t>, lo que</w:t>
      </w:r>
      <w:r w:rsidR="00F20CF4">
        <w:t xml:space="preserve"> </w:t>
      </w:r>
      <w:r>
        <w:t>implica un reto importante para el Gobierno municipal para garantizar la mejora en</w:t>
      </w:r>
      <w:r w:rsidR="00F20CF4">
        <w:t xml:space="preserve"> </w:t>
      </w:r>
      <w:r>
        <w:t>la calidad de vida de las personas adultas mayores, puesto que, tan sólo de</w:t>
      </w:r>
      <w:r w:rsidR="00F20CF4">
        <w:t xml:space="preserve"> </w:t>
      </w:r>
      <w:r>
        <w:t>personas que tienen edades entre los 60 y los 69 años de edad, de acuerdo con la</w:t>
      </w:r>
      <w:r w:rsidR="00F20CF4">
        <w:t xml:space="preserve"> </w:t>
      </w:r>
      <w:r>
        <w:t>encuesta intercensal 2015, del Instituto Nacional de Estadística y Geografía, en</w:t>
      </w:r>
      <w:r w:rsidR="00F20CF4">
        <w:t xml:space="preserve"> </w:t>
      </w:r>
      <w:r>
        <w:t>San Pedro Tlaquepaque viven más de 31 mil personas, es decir, un sector</w:t>
      </w:r>
      <w:r w:rsidR="00F20CF4">
        <w:t xml:space="preserve"> </w:t>
      </w:r>
      <w:r>
        <w:t>sumamente importante de la población que en todo sentido debe contar con</w:t>
      </w:r>
      <w:r w:rsidR="00F20CF4">
        <w:t xml:space="preserve"> </w:t>
      </w:r>
      <w:r>
        <w:t>acciones y políticas públicas que incentiven la mejora constante de la calidad de</w:t>
      </w:r>
      <w:r w:rsidR="00F20CF4">
        <w:t xml:space="preserve"> </w:t>
      </w:r>
      <w:r>
        <w:t>vida de éstas personas.</w:t>
      </w:r>
    </w:p>
    <w:p w14:paraId="5D2D0A79" w14:textId="1C06459C" w:rsidR="00171128" w:rsidRDefault="00171128" w:rsidP="005F4188">
      <w:pPr>
        <w:jc w:val="both"/>
      </w:pPr>
      <w:r>
        <w:t>En ese sentido, Queremos Cuidarte, es un programa de recursos municipales que</w:t>
      </w:r>
      <w:r w:rsidR="00F20CF4">
        <w:t xml:space="preserve"> </w:t>
      </w:r>
      <w:r>
        <w:t>busca coadyuvar en la mejora del desarrollo social y económico de las personas</w:t>
      </w:r>
      <w:r w:rsidR="00F20CF4">
        <w:t xml:space="preserve"> </w:t>
      </w:r>
      <w:r>
        <w:t>de 60 y hasta 67 años de edad que vivan en el municipio; asimismo, éste</w:t>
      </w:r>
      <w:r w:rsidR="00F20CF4">
        <w:t xml:space="preserve"> </w:t>
      </w:r>
      <w:r>
        <w:t>programa se conjunta con las diversas acciones que las dependencias de la</w:t>
      </w:r>
      <w:r w:rsidR="00F20CF4">
        <w:t xml:space="preserve"> </w:t>
      </w:r>
      <w:r>
        <w:t>administración pública municipal planean y desarrollan en torno a la creación de</w:t>
      </w:r>
      <w:r w:rsidR="00F20CF4">
        <w:t xml:space="preserve"> </w:t>
      </w:r>
      <w:r>
        <w:t>una ciudad amigable con el adulto mayor, bajo la lógica de que, al apoyar a las</w:t>
      </w:r>
      <w:r w:rsidR="00F20CF4">
        <w:t xml:space="preserve"> </w:t>
      </w:r>
      <w:r>
        <w:t>personas de 60 años y más en la infraestructura, movilidad y esparcimiento, por</w:t>
      </w:r>
      <w:r w:rsidR="00F20CF4">
        <w:t xml:space="preserve"> </w:t>
      </w:r>
      <w:r>
        <w:t>añadidura se contribuye en la construcción de un municipio más incluyente y</w:t>
      </w:r>
      <w:r w:rsidR="00F20CF4">
        <w:t xml:space="preserve"> </w:t>
      </w:r>
      <w:r>
        <w:t>formidable.</w:t>
      </w:r>
    </w:p>
    <w:p w14:paraId="270B4C81" w14:textId="134AB393" w:rsidR="00171128" w:rsidRDefault="00171128" w:rsidP="005F4188">
      <w:pPr>
        <w:jc w:val="both"/>
      </w:pPr>
      <w:r>
        <w:t>Bajo ese orden de ideas, es necesario observar las condiciones en que viven y se</w:t>
      </w:r>
      <w:r w:rsidR="00F20CF4">
        <w:t xml:space="preserve"> </w:t>
      </w:r>
      <w:r>
        <w:t>encuentran nuestras personas adultas mayores, donde cabe señalar que, de</w:t>
      </w:r>
      <w:r w:rsidR="00F20CF4">
        <w:t xml:space="preserve"> </w:t>
      </w:r>
      <w:r>
        <w:t>acuerdo con información obtenida del programa Queremos Cuidarte en su edición</w:t>
      </w:r>
      <w:r w:rsidR="00F20CF4">
        <w:t xml:space="preserve"> </w:t>
      </w:r>
      <w:r>
        <w:t>2020, se observó que, en buena medida, las personas que realizaron su registro</w:t>
      </w:r>
      <w:r w:rsidR="00F20CF4">
        <w:t xml:space="preserve"> </w:t>
      </w:r>
      <w:r>
        <w:t>en la edición señalada, padecen de enfermedades crónico degenerativas y</w:t>
      </w:r>
      <w:r w:rsidR="00F20CF4">
        <w:t xml:space="preserve"> </w:t>
      </w:r>
      <w:r>
        <w:t>discapacidades, destacando la hipertensión, diabetes, osteoporosis y/o problemas</w:t>
      </w:r>
      <w:r w:rsidR="00F20CF4">
        <w:t xml:space="preserve"> </w:t>
      </w:r>
      <w:r>
        <w:t>cardiacos, así como problemas de movilidad, visual, auditiva y mental, lo que</w:t>
      </w:r>
      <w:r w:rsidR="00F20CF4">
        <w:t xml:space="preserve"> </w:t>
      </w:r>
      <w:r>
        <w:t xml:space="preserve">implica, una remota posibilidad de que éstas personas </w:t>
      </w:r>
      <w:r>
        <w:lastRenderedPageBreak/>
        <w:t>encuentren un trabajo</w:t>
      </w:r>
      <w:r w:rsidR="00F20CF4">
        <w:t xml:space="preserve"> </w:t>
      </w:r>
      <w:r>
        <w:t>remunerado y por ende, su vulnerabilidad, principalmente económica y social</w:t>
      </w:r>
      <w:r w:rsidR="005F4188">
        <w:t xml:space="preserve"> </w:t>
      </w:r>
      <w:r>
        <w:t>incrementa.</w:t>
      </w:r>
    </w:p>
    <w:p w14:paraId="55566676" w14:textId="4971511D" w:rsidR="00171128" w:rsidRDefault="00171128" w:rsidP="005F4188">
      <w:pPr>
        <w:jc w:val="both"/>
      </w:pPr>
      <w:r>
        <w:t>Es bajo esa tesitura que el programa municipal Queremos Cuidarte, concatenado</w:t>
      </w:r>
      <w:r w:rsidR="005F4188">
        <w:t xml:space="preserve"> </w:t>
      </w:r>
      <w:r>
        <w:t>a diferentes acciones a favor de las personas adultas mayores, contribuye en la</w:t>
      </w:r>
      <w:r w:rsidR="005F4188">
        <w:t xml:space="preserve"> </w:t>
      </w:r>
      <w:r>
        <w:t>disminución de la vulnerabilidad de las personas de 60 y hasta 67 años de edad,</w:t>
      </w:r>
      <w:r w:rsidR="005F4188">
        <w:t xml:space="preserve"> </w:t>
      </w:r>
      <w:r>
        <w:t>siendo un programa que se ha desarrollado de forma constante a lo largo de 5</w:t>
      </w:r>
      <w:r w:rsidR="005F4188">
        <w:t xml:space="preserve"> </w:t>
      </w:r>
      <w:r>
        <w:t>ediciones, resultando de gran apoyo para las personas beneficiarias, situación que</w:t>
      </w:r>
      <w:r w:rsidR="005F4188">
        <w:t xml:space="preserve"> </w:t>
      </w:r>
      <w:r>
        <w:t>reflejan al expresar en la encuesta de satisfacción 2020 2 , que consideran</w:t>
      </w:r>
      <w:r w:rsidR="005F4188">
        <w:t xml:space="preserve"> </w:t>
      </w:r>
      <w:r>
        <w:t>necesario y oportuno que el gobierno municipal siga brindando éste apoyo</w:t>
      </w:r>
      <w:r w:rsidR="005F4188">
        <w:t xml:space="preserve"> </w:t>
      </w:r>
      <w:r>
        <w:t>económico.</w:t>
      </w:r>
    </w:p>
    <w:p w14:paraId="6EA5AFBB" w14:textId="77777777" w:rsidR="00171128" w:rsidRDefault="00171128" w:rsidP="00171128">
      <w:r w:rsidRPr="001D4C52">
        <w:rPr>
          <w:b/>
          <w:bCs/>
        </w:rPr>
        <w:t>2.</w:t>
      </w:r>
      <w:r>
        <w:t xml:space="preserve"> Glosario de términos.</w:t>
      </w:r>
    </w:p>
    <w:p w14:paraId="6553843B" w14:textId="77777777" w:rsidR="00171128" w:rsidRDefault="00171128" w:rsidP="005F4188">
      <w:pPr>
        <w:jc w:val="both"/>
      </w:pPr>
      <w:r>
        <w:t>Para efectos de las presentes Reglas de Operación se entenderá por:</w:t>
      </w:r>
    </w:p>
    <w:p w14:paraId="642028B6" w14:textId="242B3B47" w:rsidR="00171128" w:rsidRDefault="00171128" w:rsidP="005F4188">
      <w:pPr>
        <w:jc w:val="both"/>
      </w:pPr>
      <w:r>
        <w:t>2.1. Cédula de información social: Hoja de registro que contiene los</w:t>
      </w:r>
      <w:r w:rsidR="005F4188">
        <w:t xml:space="preserve"> </w:t>
      </w:r>
      <w:r>
        <w:t>datos generales del aspirante, así como información socioeconómica,</w:t>
      </w:r>
      <w:r w:rsidR="005F4188">
        <w:t xml:space="preserve"> </w:t>
      </w:r>
      <w:r>
        <w:t>además del aviso de privacidad.</w:t>
      </w:r>
    </w:p>
    <w:p w14:paraId="4CFB0192" w14:textId="2DAF9B5B" w:rsidR="00171128" w:rsidRDefault="00171128" w:rsidP="005F4188">
      <w:pPr>
        <w:jc w:val="both"/>
      </w:pPr>
      <w:r>
        <w:t>2.2. Cobertura: Espacio territorial determinado, en donde se lleva a cabo</w:t>
      </w:r>
      <w:r w:rsidR="005F4188">
        <w:t xml:space="preserve"> </w:t>
      </w:r>
      <w:r>
        <w:t>un programa social, con independencia del número de beneficiarios</w:t>
      </w:r>
      <w:r w:rsidR="005F4188">
        <w:t xml:space="preserve"> </w:t>
      </w:r>
      <w:r>
        <w:t>que se integren ha dicho programa.</w:t>
      </w:r>
    </w:p>
    <w:p w14:paraId="5637FF0A" w14:textId="5CA0554D" w:rsidR="00171128" w:rsidRDefault="00171128" w:rsidP="005F4188">
      <w:pPr>
        <w:jc w:val="both"/>
      </w:pPr>
      <w:r>
        <w:t>2.3. Comité Técnico: Instancia colegiada, integrada por miembros del</w:t>
      </w:r>
      <w:r w:rsidR="005F4188">
        <w:t xml:space="preserve"> </w:t>
      </w:r>
      <w:r>
        <w:t>gobierno de San Pedro Tlaquepaque, el cual funge como órgano de</w:t>
      </w:r>
      <w:r w:rsidR="005F4188">
        <w:t xml:space="preserve"> </w:t>
      </w:r>
      <w:r>
        <w:t>Gobierno rector del programa Queremos Cuidarte.</w:t>
      </w:r>
    </w:p>
    <w:p w14:paraId="7F40EC5B" w14:textId="01E9171A" w:rsidR="00171128" w:rsidRDefault="00171128" w:rsidP="005F4188">
      <w:pPr>
        <w:jc w:val="both"/>
      </w:pPr>
      <w:r>
        <w:t>2.4. Contraloría Social: La Contraloría Social es el mecanismo de</w:t>
      </w:r>
      <w:r w:rsidR="005F4188">
        <w:t xml:space="preserve"> </w:t>
      </w:r>
      <w:r>
        <w:t>participación mediante el cual la ciudadanía y los organismos del</w:t>
      </w:r>
      <w:r w:rsidR="005F4188">
        <w:t xml:space="preserve"> </w:t>
      </w:r>
      <w:r>
        <w:t>sector social y privado forman una instancia de vigilancia y</w:t>
      </w:r>
      <w:r w:rsidR="005F4188">
        <w:t xml:space="preserve"> </w:t>
      </w:r>
      <w:r>
        <w:t>observación de las actividades de gobierno.</w:t>
      </w:r>
    </w:p>
    <w:p w14:paraId="1A6AA440" w14:textId="38629659" w:rsidR="00171128" w:rsidRDefault="00171128" w:rsidP="005F4188">
      <w:pPr>
        <w:jc w:val="both"/>
      </w:pPr>
      <w:r>
        <w:t>2.5. Criterios de elegibilidad: Características que debe tener una</w:t>
      </w:r>
      <w:r w:rsidR="005F4188">
        <w:t xml:space="preserve"> </w:t>
      </w:r>
      <w:r>
        <w:t>persona para que sea elegible, de acuerdo a lo establecido en las</w:t>
      </w:r>
      <w:r w:rsidR="005F4188">
        <w:t xml:space="preserve"> </w:t>
      </w:r>
      <w:r>
        <w:t>reglas de operación, y pueda recibir los beneficios de un programa,</w:t>
      </w:r>
      <w:r w:rsidR="005F4188">
        <w:t xml:space="preserve"> </w:t>
      </w:r>
      <w:r>
        <w:t>tomando en consideración la situación específica en que se encuentre</w:t>
      </w:r>
      <w:r w:rsidR="005F4188">
        <w:t xml:space="preserve"> </w:t>
      </w:r>
      <w:r>
        <w:t>cada aspirante a ser beneficiado en el programa social Queremos</w:t>
      </w:r>
      <w:r w:rsidR="005F4188">
        <w:t xml:space="preserve"> </w:t>
      </w:r>
      <w:r>
        <w:t>Cuidarte.</w:t>
      </w:r>
    </w:p>
    <w:p w14:paraId="731E12A6" w14:textId="17F78786" w:rsidR="00171128" w:rsidRDefault="00171128" w:rsidP="005F4188">
      <w:pPr>
        <w:jc w:val="both"/>
      </w:pPr>
      <w:r>
        <w:t>2.6. Discapacidad: Es la consecuencia de la presencia de una deficiencia</w:t>
      </w:r>
      <w:r w:rsidR="005F4188">
        <w:t xml:space="preserve"> </w:t>
      </w:r>
      <w:r>
        <w:t>o limitación en una persona, que al interactuar con las barreras que le</w:t>
      </w:r>
      <w:r w:rsidR="005F4188">
        <w:t xml:space="preserve"> </w:t>
      </w:r>
      <w:r>
        <w:t>impone el entorno social, pueda impedir su inclusión plena y efectiva</w:t>
      </w:r>
      <w:r w:rsidR="005F4188">
        <w:t xml:space="preserve"> </w:t>
      </w:r>
      <w:r>
        <w:t>en la sociedad, en igualdad de condiciones con los demás;</w:t>
      </w:r>
    </w:p>
    <w:p w14:paraId="52429154" w14:textId="191CC255" w:rsidR="00171128" w:rsidRDefault="00171128" w:rsidP="005F4188">
      <w:pPr>
        <w:jc w:val="both"/>
      </w:pPr>
      <w:r>
        <w:t>2.7. Línea de Bienestar Mínimo: Valor monetario en un mes determinado</w:t>
      </w:r>
      <w:r w:rsidR="005F4188">
        <w:t xml:space="preserve"> </w:t>
      </w:r>
      <w:r>
        <w:t>de una canasta alimentaria básica. Para efectos de la medición se</w:t>
      </w:r>
      <w:r w:rsidR="005F4188">
        <w:t xml:space="preserve"> </w:t>
      </w:r>
      <w:r>
        <w:t>toma como referencia el valor de la canasta del mes de agosto de</w:t>
      </w:r>
      <w:r w:rsidR="005F4188">
        <w:t xml:space="preserve"> </w:t>
      </w:r>
      <w:r>
        <w:t>cada año en que se hace la medición.</w:t>
      </w:r>
    </w:p>
    <w:p w14:paraId="24D05769" w14:textId="00BDC828" w:rsidR="00171128" w:rsidRDefault="00171128" w:rsidP="005F4188">
      <w:pPr>
        <w:jc w:val="both"/>
      </w:pPr>
      <w:r>
        <w:t>2.8. Padrón de beneficiarios: base de datos que contiene de manera</w:t>
      </w:r>
      <w:r w:rsidR="005F4188">
        <w:t xml:space="preserve"> </w:t>
      </w:r>
      <w:r>
        <w:t>estructurada y sistematizada información suficiente sobre los</w:t>
      </w:r>
      <w:r w:rsidR="005F4188">
        <w:t xml:space="preserve"> </w:t>
      </w:r>
      <w:r>
        <w:t>receptores del programa, así como de los beneficios que reciben.</w:t>
      </w:r>
    </w:p>
    <w:p w14:paraId="4FFB6DD4" w14:textId="216F2A95" w:rsidR="00171128" w:rsidRDefault="00171128" w:rsidP="005F4188">
      <w:pPr>
        <w:jc w:val="both"/>
      </w:pPr>
      <w:r>
        <w:t>2.9. Población atendida: Población beneficiada por un programa en un</w:t>
      </w:r>
      <w:r w:rsidR="005F4188">
        <w:t xml:space="preserve"> </w:t>
      </w:r>
      <w:r>
        <w:t>ejercicio fiscal.</w:t>
      </w:r>
    </w:p>
    <w:p w14:paraId="35FF86B8" w14:textId="49060AB5" w:rsidR="00171128" w:rsidRDefault="00171128" w:rsidP="005F4188">
      <w:pPr>
        <w:jc w:val="both"/>
      </w:pPr>
      <w:r>
        <w:t>2.10. Población objetivo: Población que un programa tiene planeado o</w:t>
      </w:r>
      <w:r w:rsidR="005F4188">
        <w:t xml:space="preserve"> </w:t>
      </w:r>
      <w:r>
        <w:t>programado atender para cubrir la población potencial y que cumple</w:t>
      </w:r>
      <w:r w:rsidR="005F4188">
        <w:t xml:space="preserve"> </w:t>
      </w:r>
      <w:r>
        <w:t>con los criterios de elegibilidad establecidos en su normatividad.</w:t>
      </w:r>
    </w:p>
    <w:p w14:paraId="17E00522" w14:textId="46BAAD6C" w:rsidR="00171128" w:rsidRDefault="00171128" w:rsidP="005F4188">
      <w:pPr>
        <w:jc w:val="both"/>
      </w:pPr>
      <w:r>
        <w:t>2.11. Población potencial: Población total que presenta la necesidad o</w:t>
      </w:r>
      <w:r w:rsidR="005F4188">
        <w:t xml:space="preserve"> </w:t>
      </w:r>
      <w:r>
        <w:t>problema que justifica la existencia de un programa y que, por lo tanto,</w:t>
      </w:r>
      <w:r w:rsidR="005F4188">
        <w:t xml:space="preserve"> </w:t>
      </w:r>
      <w:r>
        <w:t xml:space="preserve">pudiera ser elegible para su atención. </w:t>
      </w:r>
    </w:p>
    <w:p w14:paraId="44F5F7FF" w14:textId="678C755C" w:rsidR="00171128" w:rsidRDefault="00171128" w:rsidP="005F4188">
      <w:pPr>
        <w:jc w:val="both"/>
      </w:pPr>
      <w:r>
        <w:lastRenderedPageBreak/>
        <w:t>2.12. Vulnerabilidad económica: Es la capacidad disminuida de una</w:t>
      </w:r>
      <w:r w:rsidR="005F4188">
        <w:t xml:space="preserve"> </w:t>
      </w:r>
      <w:r>
        <w:t>persona o un grupo de personas para anticiparse, a hacer frente y</w:t>
      </w:r>
      <w:r w:rsidR="005F4188">
        <w:t xml:space="preserve"> </w:t>
      </w:r>
      <w:r>
        <w:t>resistir los efectos de la pobreza.</w:t>
      </w:r>
    </w:p>
    <w:p w14:paraId="2B37CF60" w14:textId="77777777" w:rsidR="00171128" w:rsidRDefault="00171128" w:rsidP="005F4188">
      <w:pPr>
        <w:jc w:val="both"/>
      </w:pPr>
      <w:r w:rsidRPr="001D4C52">
        <w:rPr>
          <w:b/>
          <w:bCs/>
        </w:rPr>
        <w:t>3.</w:t>
      </w:r>
      <w:r>
        <w:t xml:space="preserve"> Alineación al Plan Municipal de desarrollo.</w:t>
      </w:r>
    </w:p>
    <w:p w14:paraId="171B5245" w14:textId="77777777" w:rsidR="00171128" w:rsidRDefault="00171128" w:rsidP="005F4188">
      <w:pPr>
        <w:jc w:val="both"/>
      </w:pPr>
      <w:r>
        <w:t>3.1. Eje Estratégico 1. Calidad de vida y Desarrollo Humano</w:t>
      </w:r>
    </w:p>
    <w:p w14:paraId="3590A7F8" w14:textId="0600E7E4" w:rsidR="00171128" w:rsidRDefault="00171128" w:rsidP="005F4188">
      <w:pPr>
        <w:jc w:val="both"/>
      </w:pPr>
      <w:r>
        <w:t>3.2. Objetivo Estratégico. Ampliar la cobertura de los servicios de salud,</w:t>
      </w:r>
      <w:r w:rsidR="005F4188">
        <w:t xml:space="preserve"> </w:t>
      </w:r>
      <w:r>
        <w:t>apoyar la vivienda actual y futura, atender las necesidades de</w:t>
      </w:r>
      <w:r w:rsidR="005F4188">
        <w:t xml:space="preserve"> </w:t>
      </w:r>
      <w:r>
        <w:t>alimentación sana, suficiente y nutritiva para reducir la vulnerabilidad</w:t>
      </w:r>
      <w:r w:rsidR="005F4188">
        <w:t xml:space="preserve"> </w:t>
      </w:r>
      <w:r>
        <w:t>de la población en condiciones de pobreza, así como mejorar el</w:t>
      </w:r>
      <w:r w:rsidR="005F4188">
        <w:t xml:space="preserve"> </w:t>
      </w:r>
      <w:r>
        <w:t>acceso y la calidad de la educación, facilitar el fomento y desarrollo de</w:t>
      </w:r>
      <w:r w:rsidR="005F4188">
        <w:t xml:space="preserve"> </w:t>
      </w:r>
      <w:r>
        <w:t>la cultura, el deporte y la recreación con el fin de promover el</w:t>
      </w:r>
      <w:r w:rsidR="005F4188">
        <w:t xml:space="preserve"> </w:t>
      </w:r>
      <w:r>
        <w:t>Desarrollo Humano, integrando los criterios del Buen Vivir para todas</w:t>
      </w:r>
      <w:r w:rsidR="005F4188">
        <w:t xml:space="preserve"> </w:t>
      </w:r>
      <w:r>
        <w:t>las personas que habitan el Municipio de San Pedro Tlaquepaque.</w:t>
      </w:r>
    </w:p>
    <w:p w14:paraId="0988A233" w14:textId="77777777" w:rsidR="00171128" w:rsidRDefault="00171128" w:rsidP="005F4188">
      <w:pPr>
        <w:jc w:val="both"/>
      </w:pPr>
      <w:r>
        <w:t>3.3. Estrategias:</w:t>
      </w:r>
    </w:p>
    <w:p w14:paraId="2FDB081D" w14:textId="28BE393F" w:rsidR="00171128" w:rsidRDefault="00171128" w:rsidP="005F4188">
      <w:pPr>
        <w:jc w:val="both"/>
      </w:pPr>
      <w:r>
        <w:t>a) Acceso a la Alimentación como un derecho de toda persona y su</w:t>
      </w:r>
      <w:r w:rsidR="005F4188">
        <w:t xml:space="preserve"> </w:t>
      </w:r>
      <w:r>
        <w:t>familia.</w:t>
      </w:r>
    </w:p>
    <w:p w14:paraId="3DDE4417" w14:textId="30B6CD68" w:rsidR="00171128" w:rsidRDefault="00171128" w:rsidP="005F4188">
      <w:pPr>
        <w:jc w:val="both"/>
      </w:pPr>
      <w:r>
        <w:t>b) La salud como derecho de acceder a un estado de bienestar físico,</w:t>
      </w:r>
      <w:r w:rsidR="005F4188">
        <w:t xml:space="preserve"> </w:t>
      </w:r>
      <w:r>
        <w:t>mental y social.</w:t>
      </w:r>
    </w:p>
    <w:p w14:paraId="12E6FE2D" w14:textId="77777777" w:rsidR="00171128" w:rsidRDefault="00171128" w:rsidP="005F4188">
      <w:pPr>
        <w:jc w:val="both"/>
      </w:pPr>
      <w:r>
        <w:t>3.4. Líneas de Acción</w:t>
      </w:r>
    </w:p>
    <w:p w14:paraId="3D162060" w14:textId="79A5874B" w:rsidR="00171128" w:rsidRDefault="00171128" w:rsidP="005F4188">
      <w:pPr>
        <w:jc w:val="both"/>
      </w:pPr>
      <w:r>
        <w:t>a) Mejorar el acceso a la alimentación de grupos vulnerables, y de las</w:t>
      </w:r>
      <w:r w:rsidR="005F4188">
        <w:t xml:space="preserve"> </w:t>
      </w:r>
      <w:r>
        <w:t>personas que se encuentran en condiciones de pobreza,</w:t>
      </w:r>
      <w:r w:rsidR="005F4188">
        <w:t xml:space="preserve"> </w:t>
      </w:r>
      <w:r>
        <w:t>marginación o vulnerabilidad alimentaria.</w:t>
      </w:r>
    </w:p>
    <w:p w14:paraId="707265A4" w14:textId="03918812" w:rsidR="00171128" w:rsidRDefault="00171128" w:rsidP="005F4188">
      <w:pPr>
        <w:jc w:val="both"/>
      </w:pPr>
      <w:r>
        <w:t>b) Implementar acciones para fortalecer la prevención, educación y</w:t>
      </w:r>
      <w:r w:rsidR="005F4188">
        <w:t xml:space="preserve"> </w:t>
      </w:r>
      <w:r>
        <w:t>participación permanente, dirigidas a mejorar las condiciones de</w:t>
      </w:r>
      <w:r w:rsidR="005F4188">
        <w:t xml:space="preserve"> </w:t>
      </w:r>
      <w:r>
        <w:t>salud de los habitantes en condiciones de rezago social.</w:t>
      </w:r>
    </w:p>
    <w:p w14:paraId="6FB23A37" w14:textId="77777777" w:rsidR="00171128" w:rsidRDefault="00171128" w:rsidP="005F4188">
      <w:pPr>
        <w:jc w:val="both"/>
      </w:pPr>
      <w:r w:rsidRPr="001D4C52">
        <w:rPr>
          <w:b/>
          <w:bCs/>
        </w:rPr>
        <w:t>4.</w:t>
      </w:r>
      <w:r>
        <w:t xml:space="preserve"> Objetivo del programa.</w:t>
      </w:r>
    </w:p>
    <w:p w14:paraId="237030B7" w14:textId="77777777" w:rsidR="00171128" w:rsidRDefault="00171128" w:rsidP="005F4188">
      <w:pPr>
        <w:jc w:val="both"/>
      </w:pPr>
      <w:r>
        <w:t>4.1. Objetivo general.</w:t>
      </w:r>
    </w:p>
    <w:p w14:paraId="6813A74B" w14:textId="41CDA861" w:rsidR="00171128" w:rsidRDefault="00171128" w:rsidP="005F4188">
      <w:pPr>
        <w:jc w:val="both"/>
      </w:pPr>
      <w:r>
        <w:t>Coadyuvar al aseguramiento de un ingreso mínimo, a las y los adultos</w:t>
      </w:r>
      <w:r w:rsidR="005F4188">
        <w:t xml:space="preserve"> </w:t>
      </w:r>
      <w:r>
        <w:t>mayores de 60 y hasta 67 años 10 meses de edad, que no reciban una</w:t>
      </w:r>
      <w:r w:rsidR="005F4188">
        <w:t xml:space="preserve"> </w:t>
      </w:r>
      <w:r>
        <w:t>pensión o jubilación de tipo contributivo superior a los cuatro mil pesos</w:t>
      </w:r>
      <w:r w:rsidR="005F4188">
        <w:t xml:space="preserve"> </w:t>
      </w:r>
      <w:r>
        <w:t>mensuales.</w:t>
      </w:r>
    </w:p>
    <w:p w14:paraId="59B70EDE" w14:textId="7A400CF1" w:rsidR="00171128" w:rsidRDefault="00171128" w:rsidP="005F4188">
      <w:pPr>
        <w:jc w:val="both"/>
      </w:pPr>
      <w:r>
        <w:t xml:space="preserve">4.2. Objetivo específico </w:t>
      </w:r>
    </w:p>
    <w:p w14:paraId="7B97D1BF" w14:textId="0AF6023F" w:rsidR="00171128" w:rsidRDefault="00171128" w:rsidP="005F4188">
      <w:pPr>
        <w:jc w:val="both"/>
      </w:pPr>
      <w:r>
        <w:t>a) Contribuir a la disminución del índice de pobreza alimentaria entre las y</w:t>
      </w:r>
      <w:r w:rsidR="005F4188">
        <w:t xml:space="preserve"> </w:t>
      </w:r>
      <w:r>
        <w:t>los adultos mayores de 60 y hasta 67 años 10 meses de edad que</w:t>
      </w:r>
      <w:r w:rsidR="005F4188">
        <w:t xml:space="preserve"> </w:t>
      </w:r>
      <w:r>
        <w:t>permitan generar una mayor equidad social.</w:t>
      </w:r>
    </w:p>
    <w:p w14:paraId="77981A26" w14:textId="40FBC4D0" w:rsidR="00171128" w:rsidRDefault="00171128" w:rsidP="005F4188">
      <w:pPr>
        <w:jc w:val="both"/>
      </w:pPr>
      <w:r>
        <w:t>b) Beneficiar a 1400 personas adultas mayores de 60 y hasta 67 años 10</w:t>
      </w:r>
      <w:r w:rsidR="005F4188">
        <w:t xml:space="preserve"> </w:t>
      </w:r>
      <w:r>
        <w:t>meses de edad que muestren situación de vulnerabilidad</w:t>
      </w:r>
      <w:r w:rsidR="005F4188">
        <w:t xml:space="preserve"> </w:t>
      </w:r>
      <w:r>
        <w:t>socioeconómica, discapacidad y/o enfermedades crónico degenerativas</w:t>
      </w:r>
      <w:r w:rsidR="005F4188">
        <w:t xml:space="preserve"> </w:t>
      </w:r>
      <w:r>
        <w:t>que vivan en San Pedro Tlaquepaque; sirviendo dicho apoyo para la</w:t>
      </w:r>
      <w:r w:rsidR="005F4188">
        <w:t xml:space="preserve"> </w:t>
      </w:r>
      <w:r>
        <w:t>obtención de alimentos, medicamentos, entre otros.</w:t>
      </w:r>
    </w:p>
    <w:p w14:paraId="21301B05" w14:textId="77777777" w:rsidR="00171128" w:rsidRDefault="00171128" w:rsidP="005F4188">
      <w:pPr>
        <w:jc w:val="both"/>
      </w:pPr>
      <w:r w:rsidRPr="001D4C52">
        <w:rPr>
          <w:b/>
          <w:bCs/>
        </w:rPr>
        <w:t>5.</w:t>
      </w:r>
      <w:r>
        <w:t xml:space="preserve"> Población potencial y objetivo.</w:t>
      </w:r>
    </w:p>
    <w:p w14:paraId="40665133" w14:textId="3240583C" w:rsidR="00171128" w:rsidRDefault="00171128" w:rsidP="005F4188">
      <w:pPr>
        <w:jc w:val="both"/>
      </w:pPr>
      <w:r>
        <w:t>5.1. Población potencial: Personas con una edad de entre los 60 y los 67</w:t>
      </w:r>
      <w:r w:rsidR="005F4188">
        <w:t xml:space="preserve"> </w:t>
      </w:r>
      <w:r>
        <w:t>años 10 meses de edad, que se encuentren en situación de</w:t>
      </w:r>
      <w:r w:rsidR="005F4188">
        <w:t xml:space="preserve"> </w:t>
      </w:r>
      <w:r>
        <w:t>vulnerabilidad, residentes de San Pedro Tlaquepaque.</w:t>
      </w:r>
    </w:p>
    <w:p w14:paraId="6A7E5CCF" w14:textId="04A17EEE" w:rsidR="00171128" w:rsidRDefault="00171128" w:rsidP="00FC579C">
      <w:pPr>
        <w:jc w:val="both"/>
      </w:pPr>
      <w:r>
        <w:lastRenderedPageBreak/>
        <w:t>5.2. Población objetivo: 1400 personas de entre 60 y 67 años 10 meses</w:t>
      </w:r>
      <w:r w:rsidR="005F4188">
        <w:t xml:space="preserve"> </w:t>
      </w:r>
      <w:r>
        <w:t>de edad, del municipio de San Pedro Tlaquepaque en alguna de las</w:t>
      </w:r>
      <w:r w:rsidR="005F4188">
        <w:t xml:space="preserve"> </w:t>
      </w:r>
      <w:r>
        <w:t>siguientes situaciones:</w:t>
      </w:r>
    </w:p>
    <w:p w14:paraId="0CBB70F5" w14:textId="77777777" w:rsidR="00171128" w:rsidRDefault="00171128" w:rsidP="00FC579C">
      <w:pPr>
        <w:jc w:val="both"/>
      </w:pPr>
      <w:r>
        <w:t>a) Vulnerabilidad Socioeconómica;</w:t>
      </w:r>
    </w:p>
    <w:p w14:paraId="0DE90EDF" w14:textId="77777777" w:rsidR="00171128" w:rsidRDefault="00171128" w:rsidP="00FC579C">
      <w:pPr>
        <w:jc w:val="both"/>
      </w:pPr>
      <w:r>
        <w:t>b) Discapacidad;</w:t>
      </w:r>
    </w:p>
    <w:p w14:paraId="40EC2667" w14:textId="77777777" w:rsidR="00171128" w:rsidRDefault="00171128" w:rsidP="00FC579C">
      <w:pPr>
        <w:jc w:val="both"/>
      </w:pPr>
      <w:r>
        <w:t>c) Violencia Familiar;</w:t>
      </w:r>
    </w:p>
    <w:p w14:paraId="3E8A0965" w14:textId="77777777" w:rsidR="00171128" w:rsidRDefault="00171128" w:rsidP="00FC579C">
      <w:pPr>
        <w:jc w:val="both"/>
      </w:pPr>
      <w:r>
        <w:t>d) Abandono;</w:t>
      </w:r>
    </w:p>
    <w:p w14:paraId="50974893" w14:textId="77777777" w:rsidR="00171128" w:rsidRDefault="00171128" w:rsidP="00FC579C">
      <w:pPr>
        <w:jc w:val="both"/>
      </w:pPr>
      <w:r>
        <w:t xml:space="preserve">e) Enfermedades </w:t>
      </w:r>
      <w:proofErr w:type="gramStart"/>
      <w:r>
        <w:t>crónico</w:t>
      </w:r>
      <w:proofErr w:type="gramEnd"/>
      <w:r>
        <w:t xml:space="preserve"> degenerativas;</w:t>
      </w:r>
    </w:p>
    <w:p w14:paraId="6B3D9B6A" w14:textId="12253735" w:rsidR="00171128" w:rsidRDefault="00171128" w:rsidP="00FC579C">
      <w:pPr>
        <w:jc w:val="both"/>
      </w:pPr>
      <w:r>
        <w:t>Asimismo, se garantizará el acceso al programa a personas que cumplan</w:t>
      </w:r>
      <w:r w:rsidR="005F4188">
        <w:t xml:space="preserve"> </w:t>
      </w:r>
      <w:r>
        <w:t>con el requisito de la edad y sean familiares directos de personas víctimas</w:t>
      </w:r>
      <w:r w:rsidR="005F4188">
        <w:t xml:space="preserve"> </w:t>
      </w:r>
      <w:r>
        <w:t>de feminicidio, estableciendo un 3% de espacios del programa para éstas</w:t>
      </w:r>
      <w:r w:rsidR="005F4188">
        <w:t xml:space="preserve"> </w:t>
      </w:r>
      <w:r>
        <w:t>personas.</w:t>
      </w:r>
    </w:p>
    <w:p w14:paraId="3580111E" w14:textId="77777777" w:rsidR="00171128" w:rsidRDefault="00171128" w:rsidP="00FC579C">
      <w:pPr>
        <w:jc w:val="both"/>
      </w:pPr>
      <w:r w:rsidRPr="001D4C52">
        <w:rPr>
          <w:b/>
          <w:bCs/>
        </w:rPr>
        <w:t>6</w:t>
      </w:r>
      <w:r>
        <w:t>. Cobertura.</w:t>
      </w:r>
    </w:p>
    <w:p w14:paraId="0D1D7D0D" w14:textId="77777777" w:rsidR="00171128" w:rsidRDefault="00171128" w:rsidP="00FC579C">
      <w:pPr>
        <w:jc w:val="both"/>
      </w:pPr>
      <w:r>
        <w:t>El programa tendrá cobertura en todo el Municipio de San Pedro Tlaquepaque.</w:t>
      </w:r>
    </w:p>
    <w:p w14:paraId="3F530456" w14:textId="77777777" w:rsidR="00171128" w:rsidRDefault="00171128" w:rsidP="00FC579C">
      <w:pPr>
        <w:jc w:val="both"/>
      </w:pPr>
      <w:r w:rsidRPr="001D4C52">
        <w:rPr>
          <w:b/>
          <w:bCs/>
        </w:rPr>
        <w:t>7.</w:t>
      </w:r>
      <w:r>
        <w:t xml:space="preserve"> Áreas Responsables.</w:t>
      </w:r>
    </w:p>
    <w:p w14:paraId="45073FD5" w14:textId="5A4929DD" w:rsidR="00171128" w:rsidRDefault="00171128" w:rsidP="00FC579C">
      <w:pPr>
        <w:jc w:val="both"/>
      </w:pPr>
      <w:r>
        <w:t>7.1. La Instancia Ejecutora y responsable de éste programa será la</w:t>
      </w:r>
      <w:r w:rsidR="00FC579C">
        <w:t xml:space="preserve"> </w:t>
      </w:r>
      <w:r>
        <w:t>Coordinación General de Construcción de la Comunidad. Dicha</w:t>
      </w:r>
      <w:r w:rsidR="00FC579C">
        <w:t xml:space="preserve"> </w:t>
      </w:r>
      <w:r>
        <w:t>instancia debe realizar las actividades relacionadas con la operación,</w:t>
      </w:r>
      <w:r w:rsidR="00FC579C">
        <w:t xml:space="preserve"> </w:t>
      </w:r>
      <w:r>
        <w:t>administración, formación y difusión de los padrones de beneficiarios.</w:t>
      </w:r>
    </w:p>
    <w:p w14:paraId="7F3732CF" w14:textId="1DD032C0" w:rsidR="00171128" w:rsidRDefault="00171128" w:rsidP="00FC579C">
      <w:pPr>
        <w:jc w:val="both"/>
      </w:pPr>
      <w:r>
        <w:t>Asimismo, en coordinación con la Tesorería Municipal se realizará la</w:t>
      </w:r>
      <w:r w:rsidR="00FC579C">
        <w:t xml:space="preserve"> </w:t>
      </w:r>
      <w:r>
        <w:t>ejecución de entrega de los recursos de acuerdo a lo establecido a las</w:t>
      </w:r>
      <w:r w:rsidR="00FC579C">
        <w:t xml:space="preserve"> </w:t>
      </w:r>
      <w:r>
        <w:t xml:space="preserve">presentes reglas de operación. </w:t>
      </w:r>
    </w:p>
    <w:p w14:paraId="3AFE215D" w14:textId="096B91C1" w:rsidR="00171128" w:rsidRDefault="00171128" w:rsidP="00FC579C">
      <w:pPr>
        <w:jc w:val="both"/>
      </w:pPr>
      <w:r>
        <w:t>7.2. Comité Técnico: Tiene como objetivo conocer y determinar los</w:t>
      </w:r>
      <w:r w:rsidR="00FC579C">
        <w:t xml:space="preserve"> </w:t>
      </w:r>
      <w:r>
        <w:t>padrones del programa, así como las bajas y altas de las personas</w:t>
      </w:r>
      <w:r w:rsidR="00FC579C">
        <w:t xml:space="preserve"> </w:t>
      </w:r>
      <w:r>
        <w:t>beneficiarias, además de coordinar las actividades que se realicen en</w:t>
      </w:r>
      <w:r w:rsidR="00FC579C">
        <w:t xml:space="preserve"> </w:t>
      </w:r>
      <w:r>
        <w:t>el marco del programa para su correcto desarrollo.</w:t>
      </w:r>
    </w:p>
    <w:p w14:paraId="7B056C07" w14:textId="238C637B" w:rsidR="00171128" w:rsidRDefault="00171128" w:rsidP="00FC579C">
      <w:pPr>
        <w:jc w:val="both"/>
      </w:pPr>
      <w:r>
        <w:t>a) El Comité Técnico se integra por la persona que sea titular o una</w:t>
      </w:r>
      <w:r w:rsidR="00FC579C">
        <w:t xml:space="preserve"> </w:t>
      </w:r>
      <w:r>
        <w:t>persona representante de las siguientes dependencias:</w:t>
      </w:r>
    </w:p>
    <w:p w14:paraId="31CFF023" w14:textId="01FDF1B5" w:rsidR="00171128" w:rsidRDefault="00171128" w:rsidP="00FC579C">
      <w:pPr>
        <w:jc w:val="both"/>
      </w:pPr>
      <w:r>
        <w:t>1. La Coordinación General de Construcción de la Comunidad,</w:t>
      </w:r>
      <w:r w:rsidR="00FC579C">
        <w:t xml:space="preserve"> </w:t>
      </w:r>
      <w:r>
        <w:t>quien presidirá el Comité;</w:t>
      </w:r>
    </w:p>
    <w:p w14:paraId="4E487D52" w14:textId="395469F5" w:rsidR="00171128" w:rsidRDefault="00171128" w:rsidP="00FC579C">
      <w:pPr>
        <w:jc w:val="both"/>
      </w:pPr>
      <w:r>
        <w:t>2. La Presidencia de la Comisión Edilicia de Asistencia y Desarrollo</w:t>
      </w:r>
      <w:r w:rsidR="00FC579C">
        <w:t xml:space="preserve"> </w:t>
      </w:r>
      <w:r>
        <w:t>Social y Humano;</w:t>
      </w:r>
    </w:p>
    <w:p w14:paraId="4DFC9817" w14:textId="77777777" w:rsidR="00171128" w:rsidRDefault="00171128" w:rsidP="00FC579C">
      <w:pPr>
        <w:jc w:val="both"/>
      </w:pPr>
      <w:r>
        <w:t>3. La dirección de Participación Ciudadana;</w:t>
      </w:r>
    </w:p>
    <w:p w14:paraId="7E261D8D" w14:textId="029EBD8A" w:rsidR="00171128" w:rsidRDefault="00171128" w:rsidP="00FC579C">
      <w:pPr>
        <w:jc w:val="both"/>
      </w:pPr>
      <w:r>
        <w:t>4. El Instituto de las Mujeres y para la Igualdad Sustantiva del</w:t>
      </w:r>
      <w:r w:rsidR="00FC579C">
        <w:t xml:space="preserve"> </w:t>
      </w:r>
      <w:r>
        <w:t>municipio de San Pedro Tlaquepaque;</w:t>
      </w:r>
    </w:p>
    <w:p w14:paraId="1748B1EC" w14:textId="77777777" w:rsidR="00171128" w:rsidRDefault="00171128" w:rsidP="00FC579C">
      <w:pPr>
        <w:jc w:val="both"/>
      </w:pPr>
      <w:r>
        <w:t>5. La Tesorería municipal de San Pedro Tlaquepaque;</w:t>
      </w:r>
    </w:p>
    <w:p w14:paraId="5ADE5C69" w14:textId="77777777" w:rsidR="00171128" w:rsidRDefault="00171128" w:rsidP="00FC579C">
      <w:pPr>
        <w:jc w:val="both"/>
      </w:pPr>
      <w:r>
        <w:t>6. La Dirección General de Políticas Públicas;</w:t>
      </w:r>
    </w:p>
    <w:p w14:paraId="1F8C1265" w14:textId="77777777" w:rsidR="00171128" w:rsidRDefault="00171128" w:rsidP="00FC579C">
      <w:pPr>
        <w:jc w:val="both"/>
      </w:pPr>
      <w:r>
        <w:t>7. La Contraloría Ciudadana;</w:t>
      </w:r>
    </w:p>
    <w:p w14:paraId="5BAA75E5" w14:textId="77777777" w:rsidR="00171128" w:rsidRDefault="00171128" w:rsidP="00FC579C">
      <w:pPr>
        <w:jc w:val="both"/>
      </w:pPr>
      <w:r w:rsidRPr="0001349F">
        <w:rPr>
          <w:b/>
          <w:bCs/>
        </w:rPr>
        <w:t>8.</w:t>
      </w:r>
      <w:r>
        <w:t xml:space="preserve"> La presidencia del Consejo de Participación Ciudadana.</w:t>
      </w:r>
    </w:p>
    <w:p w14:paraId="3572093D" w14:textId="6DE8904F" w:rsidR="00171128" w:rsidRDefault="00171128" w:rsidP="00FC579C">
      <w:pPr>
        <w:jc w:val="both"/>
      </w:pPr>
      <w:r>
        <w:t>b) El Comité Técnico deberá instalarse a más tardar a los 30 días</w:t>
      </w:r>
      <w:r w:rsidR="00FC579C">
        <w:t xml:space="preserve"> </w:t>
      </w:r>
      <w:r>
        <w:t>hábiles de publicada la convocatoria de registro al presente</w:t>
      </w:r>
      <w:r w:rsidR="00FC579C">
        <w:t xml:space="preserve"> </w:t>
      </w:r>
      <w:r>
        <w:t>programa. Las personas integrantes del Comité Técnico, serán</w:t>
      </w:r>
      <w:r w:rsidR="00FC579C">
        <w:t xml:space="preserve"> </w:t>
      </w:r>
      <w:proofErr w:type="gramStart"/>
      <w:r>
        <w:t>citados</w:t>
      </w:r>
      <w:proofErr w:type="gramEnd"/>
      <w:r>
        <w:t xml:space="preserve"> mediante convocatoria escrita a cargo de la Coordinación</w:t>
      </w:r>
      <w:r w:rsidR="00FC579C">
        <w:t xml:space="preserve"> </w:t>
      </w:r>
      <w:r>
        <w:t>General de Construcción de la Comunidad, notificándoles a los</w:t>
      </w:r>
      <w:r w:rsidR="00FC579C">
        <w:t xml:space="preserve"> </w:t>
      </w:r>
      <w:r>
        <w:t>integrantes con un plazo de 48 horas previas a cada reunión;</w:t>
      </w:r>
    </w:p>
    <w:p w14:paraId="6D83411F" w14:textId="208AFFF9" w:rsidR="00171128" w:rsidRDefault="00171128" w:rsidP="00FC579C">
      <w:pPr>
        <w:jc w:val="both"/>
      </w:pPr>
      <w:r>
        <w:t>c) El Comité Técnico, sesionará válidamente con la mitad más uno de</w:t>
      </w:r>
      <w:r w:rsidR="00FC579C">
        <w:t xml:space="preserve"> </w:t>
      </w:r>
      <w:r>
        <w:t>los integrantes, asimismo, los acuerdos que se tomen durante las</w:t>
      </w:r>
      <w:r w:rsidR="00FC579C">
        <w:t xml:space="preserve"> </w:t>
      </w:r>
      <w:r>
        <w:t>sesiones serán aprobados con la mayoría simple de votos. El Comité</w:t>
      </w:r>
      <w:r w:rsidR="00FC579C">
        <w:t xml:space="preserve"> </w:t>
      </w:r>
      <w:r>
        <w:t>Técnico deberá sesionar al menos una vez cada trimestre;</w:t>
      </w:r>
    </w:p>
    <w:p w14:paraId="6174E9F7" w14:textId="1E90CC0E" w:rsidR="00171128" w:rsidRDefault="00171128" w:rsidP="00FC579C">
      <w:pPr>
        <w:jc w:val="both"/>
      </w:pPr>
      <w:r>
        <w:t>d) La Coordinación General de Construcción de la Comunidad será la</w:t>
      </w:r>
      <w:r w:rsidR="00FC579C">
        <w:t xml:space="preserve"> </w:t>
      </w:r>
      <w:r>
        <w:t>dependencia encargada de levantar un acta que integre de forma</w:t>
      </w:r>
      <w:r w:rsidR="00FC579C">
        <w:t xml:space="preserve"> </w:t>
      </w:r>
      <w:r>
        <w:t>pormenorizada la participación de los Integrantes del Comité</w:t>
      </w:r>
      <w:r w:rsidR="00FC579C">
        <w:t xml:space="preserve"> </w:t>
      </w:r>
      <w:r>
        <w:t>Técnico, así como los acuerdos a que se haya llegado;</w:t>
      </w:r>
    </w:p>
    <w:p w14:paraId="3DA2192E" w14:textId="68414C25" w:rsidR="00171128" w:rsidRDefault="00171128" w:rsidP="00FC579C">
      <w:pPr>
        <w:jc w:val="both"/>
      </w:pPr>
      <w:r>
        <w:t>e) En caso de no asistir el titular, podrá nombrar a un representante</w:t>
      </w:r>
      <w:r w:rsidR="00FC579C">
        <w:t xml:space="preserve"> </w:t>
      </w:r>
      <w:r>
        <w:t>previo oficio, que será dirigido a la Coordinación General de</w:t>
      </w:r>
      <w:r w:rsidR="00FC579C">
        <w:t xml:space="preserve"> </w:t>
      </w:r>
      <w:r>
        <w:t xml:space="preserve">Construcción de la Comunidad. </w:t>
      </w:r>
    </w:p>
    <w:p w14:paraId="15AA2C01" w14:textId="77777777" w:rsidR="00171128" w:rsidRDefault="00171128" w:rsidP="00FC579C">
      <w:pPr>
        <w:jc w:val="both"/>
      </w:pPr>
      <w:r>
        <w:t>f) Las atribuciones del Comité Técnico son las siguientes:</w:t>
      </w:r>
    </w:p>
    <w:p w14:paraId="3C66D6E3" w14:textId="77777777" w:rsidR="00171128" w:rsidRDefault="00171128" w:rsidP="00FC579C">
      <w:pPr>
        <w:jc w:val="both"/>
      </w:pPr>
      <w:r>
        <w:t>1. Verificar y validar el padrón de beneficiarios;</w:t>
      </w:r>
    </w:p>
    <w:p w14:paraId="504EA8F7" w14:textId="77777777" w:rsidR="00171128" w:rsidRDefault="00171128" w:rsidP="00FC579C">
      <w:pPr>
        <w:jc w:val="both"/>
      </w:pPr>
      <w:r>
        <w:t>2. Vigilar la correcta aplicación y administración del programa;</w:t>
      </w:r>
    </w:p>
    <w:p w14:paraId="7B7E2B8A" w14:textId="02FE021F" w:rsidR="00171128" w:rsidRDefault="00171128" w:rsidP="00FC579C">
      <w:pPr>
        <w:jc w:val="both"/>
      </w:pPr>
      <w:r>
        <w:t>3. Dictaminar sobre casos extraordinarios con los beneficiarios</w:t>
      </w:r>
      <w:r w:rsidR="00FC579C">
        <w:t xml:space="preserve"> </w:t>
      </w:r>
      <w:r>
        <w:t>y el programa que no estén contemplados en las reglas de</w:t>
      </w:r>
      <w:r w:rsidR="00FC579C">
        <w:t xml:space="preserve"> </w:t>
      </w:r>
      <w:r>
        <w:t>operación;</w:t>
      </w:r>
    </w:p>
    <w:p w14:paraId="23FEF056" w14:textId="6438B9C5" w:rsidR="00171128" w:rsidRDefault="00171128" w:rsidP="00FC579C">
      <w:pPr>
        <w:jc w:val="both"/>
      </w:pPr>
      <w:r>
        <w:t>4. Aprobar las altas y bajas de beneficiarias y beneficiarios</w:t>
      </w:r>
      <w:r w:rsidR="00FC579C">
        <w:t xml:space="preserve"> </w:t>
      </w:r>
      <w:r>
        <w:t>según sea el caso;</w:t>
      </w:r>
    </w:p>
    <w:p w14:paraId="4EC6BC54" w14:textId="5EA489D4" w:rsidR="00171128" w:rsidRDefault="00171128" w:rsidP="00FC579C">
      <w:pPr>
        <w:jc w:val="both"/>
      </w:pPr>
      <w:r>
        <w:t>5. Resolver sobre aquellos asuntos no señalados en las</w:t>
      </w:r>
      <w:r w:rsidR="00FC579C">
        <w:t xml:space="preserve"> </w:t>
      </w:r>
      <w:r>
        <w:t>presentes reglas de operación;</w:t>
      </w:r>
    </w:p>
    <w:p w14:paraId="10AE2228" w14:textId="19879618" w:rsidR="00171128" w:rsidRDefault="00171128" w:rsidP="00FC579C">
      <w:pPr>
        <w:jc w:val="both"/>
      </w:pPr>
      <w:r>
        <w:t>6. Otras funciones que se definirán de acuerdo a las</w:t>
      </w:r>
      <w:r w:rsidR="00FC579C">
        <w:t xml:space="preserve"> </w:t>
      </w:r>
      <w:r>
        <w:t>necesidades del programa;</w:t>
      </w:r>
    </w:p>
    <w:p w14:paraId="68EE8BE1" w14:textId="125EFB19" w:rsidR="00171128" w:rsidRDefault="00171128" w:rsidP="00FC579C">
      <w:pPr>
        <w:jc w:val="both"/>
      </w:pPr>
      <w:r>
        <w:t>7.3. Contraloría Social: Tiene como objetivo la participación de la</w:t>
      </w:r>
      <w:r w:rsidR="00FC579C">
        <w:t xml:space="preserve"> </w:t>
      </w:r>
      <w:r>
        <w:t>ciudadanía en la vigilancia del cumplimiento de las presentes reglas</w:t>
      </w:r>
      <w:r w:rsidR="00FC579C">
        <w:t xml:space="preserve"> </w:t>
      </w:r>
      <w:r>
        <w:t>de operación. La contraloría social observa y verifica que se cumpla</w:t>
      </w:r>
      <w:r w:rsidR="00FC579C">
        <w:t xml:space="preserve"> </w:t>
      </w:r>
      <w:r>
        <w:t>con las metas establecidas y que los recursos públicos se apliquen</w:t>
      </w:r>
      <w:r w:rsidR="00FC579C">
        <w:t xml:space="preserve"> </w:t>
      </w:r>
      <w:r>
        <w:t>correctamente; promueve una rendición de cuentas transversal con la</w:t>
      </w:r>
      <w:r w:rsidR="00FC579C">
        <w:t xml:space="preserve"> </w:t>
      </w:r>
      <w:r>
        <w:t>finalidad de incidir en las decisiones públicas y el manejo eficiente de</w:t>
      </w:r>
      <w:r w:rsidR="00FC579C">
        <w:t xml:space="preserve"> </w:t>
      </w:r>
      <w:r>
        <w:t>los recursos</w:t>
      </w:r>
      <w:r w:rsidR="00FC579C">
        <w:t xml:space="preserve"> -</w:t>
      </w:r>
      <w:r>
        <w:t>3</w:t>
      </w:r>
      <w:r w:rsidR="00FC579C">
        <w:t xml:space="preserve">- </w:t>
      </w:r>
      <w:r>
        <w:t>.</w:t>
      </w:r>
    </w:p>
    <w:p w14:paraId="55EF7697" w14:textId="089B966A" w:rsidR="00171128" w:rsidRDefault="00171128" w:rsidP="00FC579C">
      <w:pPr>
        <w:jc w:val="both"/>
      </w:pPr>
      <w:r>
        <w:t>La Contraloría Social contará con las facultades señaladas por el</w:t>
      </w:r>
      <w:r w:rsidR="00FC579C">
        <w:t xml:space="preserve"> </w:t>
      </w:r>
      <w:r>
        <w:t>artículo 146 de la Ley del Sistema de Participación Ciudadana y</w:t>
      </w:r>
      <w:r w:rsidR="00FC579C">
        <w:t xml:space="preserve"> </w:t>
      </w:r>
      <w:r>
        <w:t>Popular para la Gobernanza del Estado de Jalisco, asimismo, la</w:t>
      </w:r>
      <w:r w:rsidR="00FC579C">
        <w:t xml:space="preserve"> </w:t>
      </w:r>
      <w:r>
        <w:t>conformación y actuación de la Contraloría Social, se sujetará a lo</w:t>
      </w:r>
      <w:r w:rsidR="00FC579C">
        <w:t xml:space="preserve"> </w:t>
      </w:r>
      <w:r>
        <w:t>dispuesto por el Capítulo XVIII denominado: La Contraloría Social, de</w:t>
      </w:r>
      <w:r w:rsidR="00FC579C">
        <w:t xml:space="preserve"> </w:t>
      </w:r>
      <w:r>
        <w:t>la ley antes señalada</w:t>
      </w:r>
      <w:r w:rsidR="00FC579C">
        <w:t xml:space="preserve"> -</w:t>
      </w:r>
      <w:r>
        <w:t>4</w:t>
      </w:r>
      <w:r w:rsidR="00FC579C">
        <w:t>-</w:t>
      </w:r>
      <w:r>
        <w:t>.</w:t>
      </w:r>
    </w:p>
    <w:p w14:paraId="0F35ABD2" w14:textId="692B0430" w:rsidR="00171128" w:rsidRDefault="00171128" w:rsidP="00D553B6">
      <w:pPr>
        <w:jc w:val="both"/>
      </w:pPr>
      <w:r>
        <w:t>Una vez existiendo reglamentación y/o lineamientos específicos de</w:t>
      </w:r>
      <w:r w:rsidR="00FC579C">
        <w:t xml:space="preserve"> </w:t>
      </w:r>
      <w:r>
        <w:t>carácter municipal acerca de la conformación y funcionamiento de las</w:t>
      </w:r>
      <w:r w:rsidR="00FC579C">
        <w:t xml:space="preserve"> </w:t>
      </w:r>
      <w:r>
        <w:t>Contralorías Sociales, éstos serán tomados como base para la</w:t>
      </w:r>
      <w:r w:rsidR="00D553B6">
        <w:t xml:space="preserve"> </w:t>
      </w:r>
      <w:r>
        <w:t>generación e instalación de la Contraloría Social, pasando la Ley del</w:t>
      </w:r>
      <w:r w:rsidR="00D553B6">
        <w:t xml:space="preserve"> </w:t>
      </w:r>
      <w:r>
        <w:t>Sistema de Participación Ciudadana y Popular para la Gobernanza del</w:t>
      </w:r>
      <w:r w:rsidR="00D553B6">
        <w:t xml:space="preserve"> </w:t>
      </w:r>
      <w:r>
        <w:t>Estado de Jalisco como disposición normativa supletoria.</w:t>
      </w:r>
    </w:p>
    <w:p w14:paraId="08DD0FBB" w14:textId="77777777" w:rsidR="00171128" w:rsidRDefault="00171128" w:rsidP="00D553B6">
      <w:pPr>
        <w:jc w:val="both"/>
      </w:pPr>
      <w:r w:rsidRPr="0001349F">
        <w:rPr>
          <w:b/>
          <w:bCs/>
        </w:rPr>
        <w:t>8.</w:t>
      </w:r>
      <w:r>
        <w:t xml:space="preserve"> Presupuesto.</w:t>
      </w:r>
    </w:p>
    <w:p w14:paraId="5EC52C88" w14:textId="3D2B87E9" w:rsidR="00171128" w:rsidRDefault="00171128" w:rsidP="00D553B6">
      <w:pPr>
        <w:jc w:val="both"/>
      </w:pPr>
      <w:r>
        <w:t>Se cuenta con un monto de hasta $8´400,000.00 (ocho millones cuatrocientos mil</w:t>
      </w:r>
      <w:r w:rsidR="00D553B6">
        <w:t xml:space="preserve"> </w:t>
      </w:r>
      <w:r>
        <w:t>pesos 00/100 M.N.) etiquetados para el programa “Queremos Cuidarte”.</w:t>
      </w:r>
    </w:p>
    <w:p w14:paraId="4D4A409C" w14:textId="77777777" w:rsidR="00171128" w:rsidRDefault="00171128" w:rsidP="00D553B6">
      <w:pPr>
        <w:jc w:val="both"/>
      </w:pPr>
      <w:r w:rsidRPr="0001349F">
        <w:rPr>
          <w:b/>
          <w:bCs/>
        </w:rPr>
        <w:t>9.</w:t>
      </w:r>
      <w:r>
        <w:t xml:space="preserve"> Entrega de apoyos económicos.</w:t>
      </w:r>
    </w:p>
    <w:p w14:paraId="6CF9B12D" w14:textId="580961D5" w:rsidR="00171128" w:rsidRDefault="00171128" w:rsidP="00D553B6">
      <w:pPr>
        <w:jc w:val="both"/>
      </w:pPr>
      <w:r>
        <w:t>9.1. Se darán apoyos económicos por $2,000 (Dos mil pesos 00/100 M.N)</w:t>
      </w:r>
      <w:r w:rsidR="00D553B6">
        <w:t xml:space="preserve"> </w:t>
      </w:r>
      <w:r>
        <w:t>bimestrales a cada beneficiaria o beneficiario, con un máximo de 3</w:t>
      </w:r>
      <w:r w:rsidR="00D553B6">
        <w:t xml:space="preserve"> </w:t>
      </w:r>
      <w:r>
        <w:t>apoyos durante el año.</w:t>
      </w:r>
    </w:p>
    <w:p w14:paraId="54708DDD" w14:textId="57D76A18" w:rsidR="00171128" w:rsidRDefault="00171128" w:rsidP="00D553B6">
      <w:pPr>
        <w:jc w:val="both"/>
      </w:pPr>
      <w:r>
        <w:t>9.2. El o la beneficiaria deberá asistir y firmar los recibos de entrega de</w:t>
      </w:r>
      <w:r w:rsidR="00D553B6">
        <w:t xml:space="preserve"> </w:t>
      </w:r>
      <w:r>
        <w:t>apoyo de manera idéntica a su identificación, cuando se le indique</w:t>
      </w:r>
      <w:r w:rsidR="00D553B6">
        <w:t xml:space="preserve"> </w:t>
      </w:r>
      <w:r>
        <w:t>acudir a los eventos oficiales de entrega de apoyos económicos. En</w:t>
      </w:r>
      <w:r w:rsidR="00D553B6">
        <w:t xml:space="preserve"> </w:t>
      </w:r>
      <w:r>
        <w:t>caso de no poder acudir de forma personal, podrá hacer el cobro y los</w:t>
      </w:r>
      <w:r w:rsidR="00D553B6">
        <w:t xml:space="preserve"> </w:t>
      </w:r>
      <w:r>
        <w:t>trámites correspondientes la persona que haya sido designada como</w:t>
      </w:r>
      <w:r w:rsidR="00D553B6">
        <w:t xml:space="preserve"> </w:t>
      </w:r>
      <w:r>
        <w:t>representante por la persona beneficiada del programa.</w:t>
      </w:r>
    </w:p>
    <w:p w14:paraId="3DDE1D50" w14:textId="5C2BA7A1" w:rsidR="00171128" w:rsidRDefault="00171128" w:rsidP="00D553B6">
      <w:pPr>
        <w:jc w:val="both"/>
      </w:pPr>
      <w:r>
        <w:t>9.3. Para recibir los apoyos económicos, los beneficiarios deberán</w:t>
      </w:r>
      <w:r w:rsidR="00D553B6">
        <w:t xml:space="preserve"> </w:t>
      </w:r>
      <w:r>
        <w:t>presentar una identificación oficial vigente con fotografía</w:t>
      </w:r>
      <w:r w:rsidR="00D553B6">
        <w:t xml:space="preserve"> </w:t>
      </w:r>
      <w:r>
        <w:t>(INE/INAPAM/PASAPORTE, entre otras) y copia de la misma.</w:t>
      </w:r>
    </w:p>
    <w:p w14:paraId="67AAF6B4" w14:textId="3A0FAB25" w:rsidR="00171128" w:rsidRDefault="00171128" w:rsidP="00D553B6">
      <w:pPr>
        <w:jc w:val="both"/>
      </w:pPr>
      <w:r>
        <w:t>9.4. Los apoyos que no sean recogidos en el tiempo estipulado por la</w:t>
      </w:r>
      <w:r w:rsidR="00D553B6">
        <w:t xml:space="preserve"> </w:t>
      </w:r>
      <w:r>
        <w:t>tesorería municipal de San Pedro Tlaquepaque, serán cancelados y</w:t>
      </w:r>
      <w:r w:rsidR="00D553B6">
        <w:t xml:space="preserve"> </w:t>
      </w:r>
      <w:r>
        <w:t>no podrán ser retroactivos, salvo aprobación específica por el Comité</w:t>
      </w:r>
      <w:r w:rsidR="00D553B6">
        <w:t xml:space="preserve"> </w:t>
      </w:r>
      <w:r>
        <w:t>Técnico.</w:t>
      </w:r>
    </w:p>
    <w:p w14:paraId="0D49B3FB" w14:textId="3468CA77" w:rsidR="00171128" w:rsidRDefault="00171128" w:rsidP="00D553B6">
      <w:pPr>
        <w:jc w:val="both"/>
      </w:pPr>
      <w:r>
        <w:t>En caso de fallecimiento del beneficiario, el apoyo correspondiente al</w:t>
      </w:r>
      <w:r w:rsidR="00D553B6">
        <w:t xml:space="preserve"> </w:t>
      </w:r>
      <w:r>
        <w:t>bimestre de su fallecimiento, deberá ser entregado al representante</w:t>
      </w:r>
      <w:r w:rsidR="00D553B6">
        <w:t xml:space="preserve"> </w:t>
      </w:r>
      <w:r>
        <w:t>designado por la persona beneficiaria.</w:t>
      </w:r>
    </w:p>
    <w:p w14:paraId="5F8A6632" w14:textId="77777777" w:rsidR="00171128" w:rsidRDefault="00171128" w:rsidP="00D553B6">
      <w:pPr>
        <w:jc w:val="both"/>
      </w:pPr>
      <w:r w:rsidRPr="0001349F">
        <w:rPr>
          <w:b/>
          <w:bCs/>
        </w:rPr>
        <w:t>10.</w:t>
      </w:r>
      <w:r>
        <w:t xml:space="preserve"> Requisitos para registrarse.</w:t>
      </w:r>
    </w:p>
    <w:p w14:paraId="419E645B" w14:textId="38B7FDD4" w:rsidR="00171128" w:rsidRDefault="00171128" w:rsidP="00D553B6">
      <w:pPr>
        <w:jc w:val="both"/>
      </w:pPr>
      <w:r>
        <w:t>Se establece que serán aspirantes al apoyo, la ciudadanía que cumpla con los</w:t>
      </w:r>
      <w:r w:rsidR="00D553B6">
        <w:t xml:space="preserve"> </w:t>
      </w:r>
      <w:r>
        <w:t>siguientes requisitos:</w:t>
      </w:r>
    </w:p>
    <w:p w14:paraId="710E1441" w14:textId="3B5D8AFF" w:rsidR="00171128" w:rsidRDefault="00171128" w:rsidP="00D553B6">
      <w:pPr>
        <w:jc w:val="both"/>
      </w:pPr>
      <w:r>
        <w:t>a. Ser residente del municipio de San Pedro Tlaquepaque, con un mínimo de</w:t>
      </w:r>
      <w:r w:rsidR="00D553B6">
        <w:t xml:space="preserve"> </w:t>
      </w:r>
      <w:r>
        <w:t>un año de antigüedad;</w:t>
      </w:r>
    </w:p>
    <w:p w14:paraId="641865A8" w14:textId="341CCFF3" w:rsidR="00171128" w:rsidRDefault="00171128" w:rsidP="00D553B6">
      <w:pPr>
        <w:jc w:val="both"/>
      </w:pPr>
      <w:r>
        <w:t>b. Tener entre 60 y 67 años de edad con 10 meses al día del registro en el</w:t>
      </w:r>
      <w:r w:rsidR="00D553B6">
        <w:t xml:space="preserve"> </w:t>
      </w:r>
      <w:r>
        <w:t xml:space="preserve">programa; </w:t>
      </w:r>
    </w:p>
    <w:p w14:paraId="3CDF379F" w14:textId="0CD4CA74" w:rsidR="00171128" w:rsidRDefault="00171128" w:rsidP="00D553B6">
      <w:pPr>
        <w:jc w:val="both"/>
      </w:pPr>
      <w:r>
        <w:t>c. No ser beneficiario de ningún otro programa municipal, estatal o federal,</w:t>
      </w:r>
      <w:r w:rsidR="00D553B6">
        <w:t xml:space="preserve"> </w:t>
      </w:r>
      <w:r>
        <w:t>exceptuando a los programas estatales de “Mi Pasaje” y “Jalisco Te</w:t>
      </w:r>
      <w:r w:rsidR="00D553B6">
        <w:t xml:space="preserve"> </w:t>
      </w:r>
      <w:r>
        <w:t>Reconoce”</w:t>
      </w:r>
    </w:p>
    <w:p w14:paraId="072D62B3" w14:textId="4CF7AA7F" w:rsidR="00171128" w:rsidRDefault="00171128" w:rsidP="00D553B6">
      <w:pPr>
        <w:jc w:val="both"/>
      </w:pPr>
      <w:r>
        <w:t>d. Que no perciba ingreso por trabajo remunerado o pensión mayor de</w:t>
      </w:r>
      <w:r w:rsidR="00D553B6">
        <w:t xml:space="preserve"> </w:t>
      </w:r>
      <w:r>
        <w:t>$4,000 (cuatro mil pesos 00/100 M.N) mensuales;</w:t>
      </w:r>
    </w:p>
    <w:p w14:paraId="1B38C58F" w14:textId="4C0437EF" w:rsidR="00171128" w:rsidRDefault="00171128" w:rsidP="00D553B6">
      <w:pPr>
        <w:jc w:val="both"/>
      </w:pPr>
      <w:r>
        <w:t>e. No estar desempeñando cargo alguno como servidor público municipal,</w:t>
      </w:r>
      <w:r w:rsidR="00D553B6">
        <w:t xml:space="preserve"> </w:t>
      </w:r>
      <w:r>
        <w:t>estatal o federal;</w:t>
      </w:r>
    </w:p>
    <w:p w14:paraId="4EDC69B2" w14:textId="0BA6892A" w:rsidR="00171128" w:rsidRDefault="00171128" w:rsidP="00D553B6">
      <w:pPr>
        <w:jc w:val="both"/>
      </w:pPr>
      <w:r>
        <w:t>f. No ser familiar directo de algún funcionario de primer nivel de confianza</w:t>
      </w:r>
      <w:r w:rsidR="00D553B6">
        <w:t xml:space="preserve"> </w:t>
      </w:r>
      <w:r>
        <w:t>del Gobierno de San Pedro Tlaquepaque;</w:t>
      </w:r>
    </w:p>
    <w:p w14:paraId="529FBDC6" w14:textId="128FF623" w:rsidR="00171128" w:rsidRDefault="00171128" w:rsidP="00D553B6">
      <w:pPr>
        <w:jc w:val="both"/>
      </w:pPr>
      <w:r>
        <w:t>g. Firmar la cédula de información social, así como el consentimiento de uso</w:t>
      </w:r>
      <w:r w:rsidR="00D553B6">
        <w:t xml:space="preserve"> </w:t>
      </w:r>
      <w:r>
        <w:t>de sus datos conforme al aviso de privacidad;</w:t>
      </w:r>
    </w:p>
    <w:p w14:paraId="1D73E908" w14:textId="7FE91C72" w:rsidR="00171128" w:rsidRDefault="00171128" w:rsidP="00D553B6">
      <w:pPr>
        <w:jc w:val="both"/>
      </w:pPr>
      <w:r>
        <w:t>h. Contar con un representante mayor de edad que podrá recoger su apoyo</w:t>
      </w:r>
      <w:r w:rsidR="00D553B6">
        <w:t xml:space="preserve"> </w:t>
      </w:r>
      <w:r>
        <w:t>económico en caso de enfermedad o fallecimiento.</w:t>
      </w:r>
    </w:p>
    <w:p w14:paraId="02BF87F0" w14:textId="77777777" w:rsidR="00171128" w:rsidRDefault="00171128" w:rsidP="00D553B6">
      <w:pPr>
        <w:jc w:val="both"/>
      </w:pPr>
      <w:r>
        <w:t>10.1. Documentación necesaria:</w:t>
      </w:r>
    </w:p>
    <w:p w14:paraId="0F94F118" w14:textId="069BE5CE" w:rsidR="00171128" w:rsidRDefault="00171128" w:rsidP="00D553B6">
      <w:pPr>
        <w:jc w:val="both"/>
      </w:pPr>
      <w:r>
        <w:t>a. Llenar la cédula de información social, misma que se encontrará</w:t>
      </w:r>
      <w:r w:rsidR="00D553B6">
        <w:t xml:space="preserve"> </w:t>
      </w:r>
      <w:r>
        <w:t>disponible en las oficinas de la Coordinación General de</w:t>
      </w:r>
      <w:r w:rsidR="00D553B6">
        <w:t xml:space="preserve"> </w:t>
      </w:r>
      <w:r>
        <w:t>Construcción de la Comunidad, los días y en los horarios que se</w:t>
      </w:r>
      <w:r w:rsidR="00D553B6">
        <w:t xml:space="preserve"> </w:t>
      </w:r>
      <w:r>
        <w:t>establezcan;</w:t>
      </w:r>
    </w:p>
    <w:p w14:paraId="283D0F5D" w14:textId="236AFDA4" w:rsidR="00171128" w:rsidRDefault="00171128" w:rsidP="00D553B6">
      <w:pPr>
        <w:jc w:val="both"/>
      </w:pPr>
      <w:r>
        <w:t>b. Identificación oficial (INE/IFE, Pasaporte o Credencial del Instituto</w:t>
      </w:r>
      <w:r w:rsidR="00D553B6">
        <w:t xml:space="preserve"> </w:t>
      </w:r>
      <w:r>
        <w:t>Nacional de las Personas Adultas Mayores –INAPAM- que</w:t>
      </w:r>
      <w:r w:rsidR="00D553B6">
        <w:t xml:space="preserve"> </w:t>
      </w:r>
      <w:r>
        <w:t>concuerde con el comprobante de domicilio);</w:t>
      </w:r>
    </w:p>
    <w:p w14:paraId="49831D14" w14:textId="77777777" w:rsidR="00171128" w:rsidRDefault="00171128" w:rsidP="002C5D10">
      <w:pPr>
        <w:jc w:val="both"/>
      </w:pPr>
      <w:r>
        <w:t>c. Acreditar su identidad mediante su CURP;</w:t>
      </w:r>
    </w:p>
    <w:p w14:paraId="45FF6E3E" w14:textId="77777777" w:rsidR="00171128" w:rsidRDefault="00171128" w:rsidP="002C5D10">
      <w:pPr>
        <w:jc w:val="both"/>
      </w:pPr>
      <w:r>
        <w:t>d. Acreditar su edad mediante su Acta de Nacimiento;</w:t>
      </w:r>
    </w:p>
    <w:p w14:paraId="587A855C" w14:textId="10464B3E" w:rsidR="00171128" w:rsidRDefault="00171128" w:rsidP="002C5D10">
      <w:pPr>
        <w:jc w:val="both"/>
      </w:pPr>
      <w:r>
        <w:t>e. Acreditar su domicilio mediante un comprobante de luz, predial,</w:t>
      </w:r>
      <w:r w:rsidR="00D553B6">
        <w:t xml:space="preserve"> </w:t>
      </w:r>
      <w:r>
        <w:t>agua o carta de residencia;</w:t>
      </w:r>
    </w:p>
    <w:p w14:paraId="7F2C5CE2" w14:textId="0A0C3F26" w:rsidR="00171128" w:rsidRDefault="00171128" w:rsidP="002C5D10">
      <w:pPr>
        <w:jc w:val="both"/>
      </w:pPr>
      <w:r>
        <w:t>f. Identificación oficial (IFE/INE, pasaporte o Cédula profesional) de</w:t>
      </w:r>
      <w:r w:rsidR="00D553B6">
        <w:t xml:space="preserve"> </w:t>
      </w:r>
      <w:r>
        <w:t xml:space="preserve">quien será su representante; </w:t>
      </w:r>
    </w:p>
    <w:p w14:paraId="6274EB8C" w14:textId="1C9A2038" w:rsidR="00171128" w:rsidRDefault="00171128" w:rsidP="002C5D10">
      <w:pPr>
        <w:jc w:val="both"/>
      </w:pPr>
      <w:r>
        <w:t>g. Podrán anexar expedientes médicos para confirmar la existencia</w:t>
      </w:r>
      <w:r w:rsidR="00D553B6">
        <w:t xml:space="preserve"> </w:t>
      </w:r>
      <w:r>
        <w:t>de alguna discapacidad o enfermedad crónico degenerativa,</w:t>
      </w:r>
      <w:r w:rsidR="00D553B6">
        <w:t xml:space="preserve"> </w:t>
      </w:r>
      <w:r>
        <w:t>mismo que se anexará al expediente y se resguardará conforme</w:t>
      </w:r>
      <w:r w:rsidR="00D553B6">
        <w:t xml:space="preserve"> </w:t>
      </w:r>
      <w:r>
        <w:t>al aviso de privacidad.</w:t>
      </w:r>
    </w:p>
    <w:p w14:paraId="7F5A7041" w14:textId="78C57A72" w:rsidR="00171128" w:rsidRDefault="00171128" w:rsidP="002C5D10">
      <w:pPr>
        <w:jc w:val="both"/>
      </w:pPr>
      <w:r>
        <w:t>h. Las personas aspirantes al programa deberán entregar todos los</w:t>
      </w:r>
      <w:r w:rsidR="00D553B6">
        <w:t xml:space="preserve"> </w:t>
      </w:r>
      <w:r>
        <w:t>documentos personalmente al momento de realizar su registro, en</w:t>
      </w:r>
      <w:r w:rsidR="00D553B6">
        <w:t xml:space="preserve"> </w:t>
      </w:r>
      <w:r>
        <w:t>los lugares, horarios y fechas que se establecen en la</w:t>
      </w:r>
      <w:r w:rsidR="00D553B6">
        <w:t xml:space="preserve"> </w:t>
      </w:r>
      <w:r>
        <w:t>convocatoria.</w:t>
      </w:r>
    </w:p>
    <w:p w14:paraId="22435E4D" w14:textId="1E9CB67E" w:rsidR="00171128" w:rsidRDefault="00171128" w:rsidP="002C5D10">
      <w:pPr>
        <w:jc w:val="both"/>
      </w:pPr>
      <w:r>
        <w:t>1. Las cédulas de información social que no estén completas</w:t>
      </w:r>
      <w:r w:rsidR="00F601CD">
        <w:t xml:space="preserve"> </w:t>
      </w:r>
      <w:r>
        <w:t>con la información requerida, serán rechazadas.</w:t>
      </w:r>
    </w:p>
    <w:p w14:paraId="57CFA197" w14:textId="0F08B1AA" w:rsidR="00171128" w:rsidRDefault="00171128" w:rsidP="002C5D10">
      <w:pPr>
        <w:jc w:val="both"/>
      </w:pPr>
      <w:r>
        <w:t>2. Los documentos deben entregarse todos en copia y los</w:t>
      </w:r>
      <w:r w:rsidR="002C5D10">
        <w:t xml:space="preserve"> </w:t>
      </w:r>
      <w:r>
        <w:t>originales solo se utilizarán para cotejar la información y se</w:t>
      </w:r>
      <w:r w:rsidR="002C5D10">
        <w:t xml:space="preserve"> </w:t>
      </w:r>
      <w:r>
        <w:t>devuelven el mismo día que se presentan.</w:t>
      </w:r>
    </w:p>
    <w:p w14:paraId="3288765B" w14:textId="5F51B7AC" w:rsidR="00171128" w:rsidRDefault="00171128" w:rsidP="002C5D10">
      <w:pPr>
        <w:jc w:val="both"/>
      </w:pPr>
      <w:r>
        <w:t>3. Si la credencial de elector, cuenta con fecha de nacimiento</w:t>
      </w:r>
      <w:r w:rsidR="002C5D10">
        <w:t xml:space="preserve"> </w:t>
      </w:r>
      <w:r>
        <w:t>del aspirante al programa, así como con su CURP, no será</w:t>
      </w:r>
      <w:r w:rsidR="002C5D10">
        <w:t xml:space="preserve"> </w:t>
      </w:r>
      <w:r>
        <w:t>necesario entregarlas de forma individual, bastará con la</w:t>
      </w:r>
      <w:r w:rsidR="002C5D10">
        <w:t xml:space="preserve"> </w:t>
      </w:r>
      <w:r>
        <w:t>credencial de elector para solventar dicha información.</w:t>
      </w:r>
    </w:p>
    <w:p w14:paraId="1641F952" w14:textId="1CC3A956" w:rsidR="00171128" w:rsidRDefault="00171128" w:rsidP="002C5D10">
      <w:pPr>
        <w:jc w:val="both"/>
      </w:pPr>
      <w:r>
        <w:t>10.2. Procedimiento de selección y registro.</w:t>
      </w:r>
      <w:r w:rsidR="002C5D10">
        <w:t xml:space="preserve"> </w:t>
      </w:r>
      <w:r>
        <w:t>a. La incorporación al padrón del Programa “Queremos Cuidarte” se</w:t>
      </w:r>
      <w:r w:rsidR="002C5D10">
        <w:t xml:space="preserve"> </w:t>
      </w:r>
      <w:r>
        <w:t>realizará con base en los criterios de elegibilidad, conforme a los</w:t>
      </w:r>
      <w:r w:rsidR="002C5D10">
        <w:t xml:space="preserve"> </w:t>
      </w:r>
      <w:r>
        <w:t>siguientes puntos prioritarios:</w:t>
      </w:r>
    </w:p>
    <w:p w14:paraId="7C067F26" w14:textId="77777777" w:rsidR="00171128" w:rsidRDefault="00171128" w:rsidP="002C5D10">
      <w:pPr>
        <w:jc w:val="both"/>
      </w:pPr>
      <w:r>
        <w:t>1. Que cumpla con cada uno de los requisitos;</w:t>
      </w:r>
    </w:p>
    <w:p w14:paraId="2048D622" w14:textId="77777777" w:rsidR="00171128" w:rsidRDefault="00171128" w:rsidP="002C5D10">
      <w:pPr>
        <w:jc w:val="both"/>
      </w:pPr>
      <w:r>
        <w:t>2. Vulnerabilidad socioeconómica con base en sus ingresos;</w:t>
      </w:r>
    </w:p>
    <w:p w14:paraId="254B9D9C" w14:textId="77777777" w:rsidR="00171128" w:rsidRDefault="00171128" w:rsidP="002C5D10">
      <w:pPr>
        <w:jc w:val="both"/>
      </w:pPr>
      <w:r>
        <w:t xml:space="preserve">3. Discapacidad y/o enfermedad </w:t>
      </w:r>
      <w:proofErr w:type="gramStart"/>
      <w:r>
        <w:t>crónico</w:t>
      </w:r>
      <w:proofErr w:type="gramEnd"/>
      <w:r>
        <w:t xml:space="preserve"> degenerativa;</w:t>
      </w:r>
    </w:p>
    <w:p w14:paraId="60EA398B" w14:textId="77777777" w:rsidR="00171128" w:rsidRDefault="00171128" w:rsidP="002C5D10">
      <w:pPr>
        <w:jc w:val="both"/>
      </w:pPr>
      <w:r>
        <w:t>4. Que viva en zonas de atención prioritaria;</w:t>
      </w:r>
    </w:p>
    <w:p w14:paraId="14AE7B77" w14:textId="77777777" w:rsidR="00171128" w:rsidRDefault="00171128" w:rsidP="002C5D10">
      <w:pPr>
        <w:jc w:val="both"/>
      </w:pPr>
      <w:r>
        <w:t>5. Conforme a la cronología del registro en cada punto.</w:t>
      </w:r>
    </w:p>
    <w:p w14:paraId="04C34246" w14:textId="77777777" w:rsidR="00171128" w:rsidRDefault="00171128" w:rsidP="002C5D10">
      <w:pPr>
        <w:jc w:val="both"/>
      </w:pPr>
      <w:r w:rsidRPr="009B0C2E">
        <w:rPr>
          <w:b/>
          <w:bCs/>
        </w:rPr>
        <w:t>11.</w:t>
      </w:r>
      <w:r>
        <w:t xml:space="preserve"> Convocatoria.</w:t>
      </w:r>
    </w:p>
    <w:p w14:paraId="55584D61" w14:textId="561EB0D7" w:rsidR="00171128" w:rsidRDefault="00171128" w:rsidP="002C5D10">
      <w:pPr>
        <w:jc w:val="both"/>
      </w:pPr>
      <w:r>
        <w:t>El Gobierno de San Pedro Tlaquepaque a través de la Coordinación General</w:t>
      </w:r>
      <w:r w:rsidR="002C5D10">
        <w:t xml:space="preserve"> </w:t>
      </w:r>
      <w:r>
        <w:t>de Construcción de la Comunidad, gestionará la difusión del programa, las</w:t>
      </w:r>
      <w:r w:rsidR="002C5D10">
        <w:t xml:space="preserve"> </w:t>
      </w:r>
      <w:r>
        <w:t>reglas de operación y publicación de la convocatoria, involucrando en la</w:t>
      </w:r>
      <w:r w:rsidR="002C5D10">
        <w:t xml:space="preserve"> </w:t>
      </w:r>
      <w:r>
        <w:t>difusión que resulte conveniente a las delegaciones municipales, agencias y</w:t>
      </w:r>
      <w:r w:rsidR="002C5D10">
        <w:t xml:space="preserve"> </w:t>
      </w:r>
      <w:r>
        <w:t>otras dependencias.</w:t>
      </w:r>
    </w:p>
    <w:p w14:paraId="41A24C27" w14:textId="4C528525" w:rsidR="00171128" w:rsidRDefault="00171128" w:rsidP="002C5D10">
      <w:pPr>
        <w:jc w:val="both"/>
      </w:pPr>
      <w:r>
        <w:t xml:space="preserve">Este programa inicia el día de la publicación de la convocatoria en el portal </w:t>
      </w:r>
      <w:r w:rsidR="002C5D10">
        <w:t xml:space="preserve"> </w:t>
      </w:r>
      <w:r>
        <w:t>web del Gobierno de Tlaquepaque, en la Gaceta Municipal de San Pedro</w:t>
      </w:r>
      <w:r w:rsidR="002C5D10">
        <w:t xml:space="preserve"> </w:t>
      </w:r>
      <w:r>
        <w:t>Tlaquepaque o en la publicación de la convocatoria en cada una de las</w:t>
      </w:r>
      <w:r w:rsidR="002C5D10">
        <w:t xml:space="preserve"> </w:t>
      </w:r>
      <w:r>
        <w:t>Delegaciones y Agencias Municipales. El programa terminará el día 13 de</w:t>
      </w:r>
      <w:r w:rsidR="002C5D10">
        <w:t xml:space="preserve"> </w:t>
      </w:r>
      <w:r>
        <w:t>agosto de 2021 o al agotar el techo presupuestal.</w:t>
      </w:r>
    </w:p>
    <w:p w14:paraId="0A504BC3" w14:textId="77777777" w:rsidR="00171128" w:rsidRDefault="00171128" w:rsidP="002C5D10">
      <w:pPr>
        <w:jc w:val="both"/>
      </w:pPr>
      <w:r w:rsidRPr="009B0C2E">
        <w:rPr>
          <w:b/>
          <w:bCs/>
        </w:rPr>
        <w:t>12.</w:t>
      </w:r>
      <w:r>
        <w:t xml:space="preserve"> Publicación de resultados.</w:t>
      </w:r>
    </w:p>
    <w:p w14:paraId="1FA7C1CF" w14:textId="6F4EDD40" w:rsidR="00171128" w:rsidRDefault="00171128" w:rsidP="00987514">
      <w:pPr>
        <w:jc w:val="both"/>
      </w:pPr>
      <w:r>
        <w:t>El listado de beneficiarios podrá ser consultado en las oficinas de la</w:t>
      </w:r>
      <w:r w:rsidR="00987514">
        <w:t xml:space="preserve"> </w:t>
      </w:r>
      <w:r>
        <w:t>Coordinación General de Construcción de la Comunidad, y será publicado en</w:t>
      </w:r>
      <w:r w:rsidR="00987514">
        <w:t xml:space="preserve"> </w:t>
      </w:r>
      <w:r>
        <w:t>el portal Web del Municipio de San Pedro Tlaquepaque con base en las</w:t>
      </w:r>
      <w:r w:rsidR="00987514">
        <w:t xml:space="preserve"> </w:t>
      </w:r>
      <w:r>
        <w:t>disposiciones de la Ley de Transparencia e Información Pública del Estado de</w:t>
      </w:r>
      <w:r w:rsidR="00987514">
        <w:t xml:space="preserve"> </w:t>
      </w:r>
      <w:r>
        <w:t>Jalisco y sus Municipios, así como en lo señalado en el aviso de privacidad</w:t>
      </w:r>
      <w:r w:rsidR="00987514">
        <w:t xml:space="preserve"> </w:t>
      </w:r>
      <w:r>
        <w:t>correspondiente.</w:t>
      </w:r>
    </w:p>
    <w:p w14:paraId="01C2EDF5" w14:textId="77777777" w:rsidR="00171128" w:rsidRDefault="00171128" w:rsidP="00987514">
      <w:pPr>
        <w:jc w:val="both"/>
      </w:pPr>
      <w:r w:rsidRPr="009B0C2E">
        <w:rPr>
          <w:b/>
          <w:bCs/>
        </w:rPr>
        <w:t>13.</w:t>
      </w:r>
      <w:r>
        <w:t xml:space="preserve"> Motivos para cancelar el apoyo.</w:t>
      </w:r>
    </w:p>
    <w:p w14:paraId="7C1728AD" w14:textId="7D3846B1" w:rsidR="00171128" w:rsidRDefault="00171128" w:rsidP="00987514">
      <w:pPr>
        <w:jc w:val="both"/>
      </w:pPr>
      <w:r>
        <w:t>La Coordinación General de Construcción de la Comunidad vigilará el</w:t>
      </w:r>
      <w:r w:rsidR="00987514">
        <w:t xml:space="preserve"> </w:t>
      </w:r>
      <w:r>
        <w:t>cumplimiento de cualquiera de las obligaciones establecidas en las</w:t>
      </w:r>
      <w:r w:rsidR="00987514">
        <w:t xml:space="preserve"> </w:t>
      </w:r>
      <w:r>
        <w:t>presentes reglas de operación, para deslindar o determinar</w:t>
      </w:r>
    </w:p>
    <w:p w14:paraId="1C1D5C3C" w14:textId="6C65343B" w:rsidR="00171128" w:rsidRDefault="00171128" w:rsidP="00987514">
      <w:pPr>
        <w:jc w:val="both"/>
      </w:pPr>
      <w:r>
        <w:t>responsabilidades y bajas, mismas que serán presentadas al Comité Técnico</w:t>
      </w:r>
      <w:r w:rsidR="00987514">
        <w:t xml:space="preserve"> </w:t>
      </w:r>
      <w:r>
        <w:t>del programa “Queremos Cuidarte” por las siguientes razones:</w:t>
      </w:r>
    </w:p>
    <w:p w14:paraId="2D682032" w14:textId="77777777" w:rsidR="00171128" w:rsidRDefault="00171128" w:rsidP="00987514">
      <w:pPr>
        <w:jc w:val="both"/>
      </w:pPr>
      <w:r>
        <w:t>a. Por fallecimiento del beneficiario;</w:t>
      </w:r>
    </w:p>
    <w:p w14:paraId="0EA7F310" w14:textId="77777777" w:rsidR="00171128" w:rsidRDefault="00171128" w:rsidP="00987514">
      <w:pPr>
        <w:jc w:val="both"/>
      </w:pPr>
      <w:r>
        <w:t>b. Cuando el beneficiario exprese de manera escrita su renuncia al apoyo;</w:t>
      </w:r>
    </w:p>
    <w:p w14:paraId="7966B5DF" w14:textId="4F1D2ADB" w:rsidR="00171128" w:rsidRDefault="00171128" w:rsidP="00987514">
      <w:pPr>
        <w:jc w:val="both"/>
      </w:pPr>
      <w:r>
        <w:t>c. Por proporcionar información falsa o documentos apócrifos para cumplir</w:t>
      </w:r>
      <w:r w:rsidR="00987514">
        <w:t xml:space="preserve"> </w:t>
      </w:r>
      <w:r>
        <w:t>con los requisitos solicitados;</w:t>
      </w:r>
    </w:p>
    <w:p w14:paraId="0F66A850" w14:textId="41643801" w:rsidR="00171128" w:rsidRDefault="00171128" w:rsidP="00987514">
      <w:pPr>
        <w:jc w:val="both"/>
      </w:pPr>
      <w:r>
        <w:t>d. Por no cumplir con las obligaciones establecidas en las presentes reglas</w:t>
      </w:r>
      <w:r w:rsidR="00987514">
        <w:t xml:space="preserve"> </w:t>
      </w:r>
      <w:r>
        <w:t>de operación;</w:t>
      </w:r>
    </w:p>
    <w:p w14:paraId="7053C9EB" w14:textId="77777777" w:rsidR="00171128" w:rsidRDefault="00171128" w:rsidP="00987514">
      <w:pPr>
        <w:jc w:val="both"/>
      </w:pPr>
      <w:r>
        <w:t>e. Por cambio de residencia a otro Municipio, Entidad Federativa o País;</w:t>
      </w:r>
    </w:p>
    <w:p w14:paraId="597639CD" w14:textId="77777777" w:rsidR="00171128" w:rsidRDefault="00171128" w:rsidP="00987514">
      <w:pPr>
        <w:jc w:val="both"/>
      </w:pPr>
      <w:r>
        <w:t>f. En caso de no firmar los apoyos económicos en dos ocasiones seguidas;</w:t>
      </w:r>
    </w:p>
    <w:p w14:paraId="27944A03" w14:textId="77777777" w:rsidR="00171128" w:rsidRDefault="00171128" w:rsidP="00987514">
      <w:pPr>
        <w:jc w:val="both"/>
      </w:pPr>
      <w:r>
        <w:t>g. Aquellas que, en su caso determine el Comité Técnico.</w:t>
      </w:r>
    </w:p>
    <w:p w14:paraId="19B4E02B" w14:textId="01960E00" w:rsidR="00171128" w:rsidRDefault="00171128" w:rsidP="00987514">
      <w:pPr>
        <w:jc w:val="both"/>
      </w:pPr>
      <w:r>
        <w:t>En caso de cancelación del apoyo, la Coordinación General de Construcción</w:t>
      </w:r>
      <w:r w:rsidR="00987514">
        <w:t xml:space="preserve"> </w:t>
      </w:r>
      <w:r>
        <w:t>de la Comunidad les notificará mediante llamada telefónica o por escrito la</w:t>
      </w:r>
      <w:r w:rsidR="00987514">
        <w:t xml:space="preserve"> </w:t>
      </w:r>
      <w:r>
        <w:t>razón que motivó la baja, ya sea a la persona beneficiaria o a la persona</w:t>
      </w:r>
      <w:r w:rsidR="00987514">
        <w:t xml:space="preserve"> </w:t>
      </w:r>
      <w:r>
        <w:t xml:space="preserve">representante que haya designado. </w:t>
      </w:r>
    </w:p>
    <w:p w14:paraId="220654D3" w14:textId="77777777" w:rsidR="00171128" w:rsidRDefault="00171128" w:rsidP="00987514">
      <w:pPr>
        <w:jc w:val="both"/>
      </w:pPr>
      <w:r w:rsidRPr="009B0C2E">
        <w:rPr>
          <w:b/>
          <w:bCs/>
        </w:rPr>
        <w:t>14.</w:t>
      </w:r>
      <w:r>
        <w:t xml:space="preserve"> Derechos y Obligaciones de las personas beneficiarias.</w:t>
      </w:r>
    </w:p>
    <w:p w14:paraId="67F0DF91" w14:textId="77777777" w:rsidR="00171128" w:rsidRDefault="00171128" w:rsidP="00987514">
      <w:pPr>
        <w:jc w:val="both"/>
      </w:pPr>
      <w:r>
        <w:t>14.1. Derechos.</w:t>
      </w:r>
    </w:p>
    <w:p w14:paraId="6E4A2801" w14:textId="4A3301F8" w:rsidR="00171128" w:rsidRDefault="00171128" w:rsidP="00987514">
      <w:pPr>
        <w:jc w:val="both"/>
      </w:pPr>
      <w:r>
        <w:t>a. Recibir toda la información necesaria, clara y oportuna para</w:t>
      </w:r>
      <w:r w:rsidR="00987514">
        <w:t xml:space="preserve"> </w:t>
      </w:r>
      <w:r>
        <w:t>participar en el programa;</w:t>
      </w:r>
    </w:p>
    <w:p w14:paraId="025B1B83" w14:textId="09E39F89" w:rsidR="00171128" w:rsidRDefault="00171128" w:rsidP="00987514">
      <w:pPr>
        <w:jc w:val="both"/>
      </w:pPr>
      <w:r>
        <w:t>b. Recibir todos los apoyos del programa sin costo o</w:t>
      </w:r>
      <w:r w:rsidR="00987514">
        <w:t xml:space="preserve"> </w:t>
      </w:r>
      <w:r>
        <w:t>condicionamiento no contemplado en las presentes reglas de</w:t>
      </w:r>
      <w:r w:rsidR="00987514">
        <w:t xml:space="preserve"> </w:t>
      </w:r>
      <w:r>
        <w:t>operación;</w:t>
      </w:r>
    </w:p>
    <w:p w14:paraId="7CA12784" w14:textId="57841F60" w:rsidR="00171128" w:rsidRDefault="00171128" w:rsidP="00987514">
      <w:pPr>
        <w:jc w:val="both"/>
      </w:pPr>
      <w:r>
        <w:t>c. Designar a un representante quien, en caso de fallecimiento de</w:t>
      </w:r>
      <w:r w:rsidR="00987514">
        <w:t xml:space="preserve"> </w:t>
      </w:r>
      <w:r>
        <w:t>la persona beneficiaria, o</w:t>
      </w:r>
      <w:r w:rsidR="00987514">
        <w:t xml:space="preserve"> </w:t>
      </w:r>
      <w:r>
        <w:t>complicación de alguna enfermedad</w:t>
      </w:r>
      <w:r w:rsidR="00987514">
        <w:t xml:space="preserve"> </w:t>
      </w:r>
      <w:r>
        <w:t>podrá ser el receptor del apoyo económico;</w:t>
      </w:r>
    </w:p>
    <w:p w14:paraId="426B26EE" w14:textId="617D622F" w:rsidR="00171128" w:rsidRDefault="00171128" w:rsidP="00987514">
      <w:pPr>
        <w:jc w:val="both"/>
      </w:pPr>
      <w:r>
        <w:t>d. Ser atendido en el área responsable para aclarar dudas,</w:t>
      </w:r>
      <w:r w:rsidR="00987514">
        <w:t xml:space="preserve"> </w:t>
      </w:r>
      <w:r>
        <w:t>presentar quejas, y hacer aclaraciones con relación al programa;</w:t>
      </w:r>
    </w:p>
    <w:p w14:paraId="23C14723" w14:textId="77777777" w:rsidR="00171128" w:rsidRDefault="00171128" w:rsidP="00987514">
      <w:pPr>
        <w:jc w:val="both"/>
      </w:pPr>
      <w:r>
        <w:t>e. Recibir un trato digno por parte de la instancia ejecutora;</w:t>
      </w:r>
    </w:p>
    <w:p w14:paraId="70AE0EC3" w14:textId="77777777" w:rsidR="00987514" w:rsidRDefault="00171128" w:rsidP="00987514">
      <w:pPr>
        <w:jc w:val="both"/>
      </w:pPr>
      <w:r>
        <w:t>f. Realizar reportes o denuncias anónimas de posibles personas</w:t>
      </w:r>
      <w:r w:rsidR="00987514">
        <w:t xml:space="preserve"> </w:t>
      </w:r>
      <w:r>
        <w:t>beneficiarias que no cumplan con los requisitos o características</w:t>
      </w:r>
      <w:r w:rsidR="00987514">
        <w:t xml:space="preserve"> </w:t>
      </w:r>
      <w:r>
        <w:t>del programa. En tal caso, se realizará una investigación de</w:t>
      </w:r>
      <w:r w:rsidR="00987514">
        <w:t xml:space="preserve"> </w:t>
      </w:r>
      <w:r>
        <w:t>parte de la instancia ejecutora sobre la persona beneficiaria</w:t>
      </w:r>
      <w:r w:rsidR="00987514">
        <w:t xml:space="preserve"> </w:t>
      </w:r>
      <w:r>
        <w:t>reportada, haciendo incluso visita domiciliaria y llevando el caso</w:t>
      </w:r>
      <w:r w:rsidR="00987514">
        <w:t xml:space="preserve"> </w:t>
      </w:r>
      <w:r>
        <w:t>ante el Comité Técnico para su debida resolución.</w:t>
      </w:r>
      <w:r w:rsidR="00987514">
        <w:t xml:space="preserve">  </w:t>
      </w:r>
    </w:p>
    <w:p w14:paraId="48F70B35" w14:textId="264A6FB2" w:rsidR="00171128" w:rsidRDefault="00171128" w:rsidP="00987514">
      <w:pPr>
        <w:jc w:val="both"/>
      </w:pPr>
      <w:r>
        <w:t>g. Contar con la seguridad sobre la reserva y privacidad de su</w:t>
      </w:r>
      <w:r w:rsidR="00987514">
        <w:t xml:space="preserve"> </w:t>
      </w:r>
      <w:r>
        <w:t>información personal conforme a la Ley de Transparencia y</w:t>
      </w:r>
      <w:r w:rsidR="00987514">
        <w:t xml:space="preserve"> </w:t>
      </w:r>
      <w:r>
        <w:t>Acceso a la Información Pública del Estado de Jalisco y sus</w:t>
      </w:r>
      <w:r w:rsidR="00987514">
        <w:t xml:space="preserve"> </w:t>
      </w:r>
      <w:r>
        <w:t>Municipios, así como en lo estipulado en el aviso de privacidad</w:t>
      </w:r>
      <w:r w:rsidR="00987514">
        <w:t xml:space="preserve"> </w:t>
      </w:r>
      <w:r>
        <w:t>del programa.</w:t>
      </w:r>
    </w:p>
    <w:p w14:paraId="4875C5D2" w14:textId="77777777" w:rsidR="00171128" w:rsidRDefault="00171128" w:rsidP="00987514">
      <w:pPr>
        <w:jc w:val="both"/>
      </w:pPr>
      <w:r>
        <w:t>14.2. Obligaciones.</w:t>
      </w:r>
    </w:p>
    <w:p w14:paraId="62BE5DF3" w14:textId="274ECEE1" w:rsidR="00171128" w:rsidRDefault="00171128" w:rsidP="00987514">
      <w:pPr>
        <w:jc w:val="both"/>
      </w:pPr>
      <w:r>
        <w:t>a. Proporcionar información veraz solicitada de acuerdo a estas</w:t>
      </w:r>
      <w:r w:rsidR="00987514">
        <w:t xml:space="preserve"> </w:t>
      </w:r>
      <w:r>
        <w:t xml:space="preserve">reglas de operación; </w:t>
      </w:r>
    </w:p>
    <w:p w14:paraId="5279A8C2" w14:textId="4258A984" w:rsidR="00171128" w:rsidRDefault="00171128" w:rsidP="00987514">
      <w:pPr>
        <w:jc w:val="both"/>
      </w:pPr>
      <w:r>
        <w:t>b. Notificar al área responsable en caso de cambiar de domicilio,</w:t>
      </w:r>
      <w:r w:rsidR="00987514">
        <w:t xml:space="preserve"> </w:t>
      </w:r>
      <w:r>
        <w:t>para lo cual deberá presentar un comprobante de domicilio del</w:t>
      </w:r>
      <w:r w:rsidR="00987514">
        <w:t xml:space="preserve"> </w:t>
      </w:r>
      <w:r>
        <w:t>nuevo lugar que habita, habiendo actualizado también a ese</w:t>
      </w:r>
      <w:r w:rsidR="00987514">
        <w:t xml:space="preserve"> </w:t>
      </w:r>
      <w:r>
        <w:t>nuevo domicilio su identificación oficial.</w:t>
      </w:r>
    </w:p>
    <w:p w14:paraId="1CB7BB4C" w14:textId="719B07EC" w:rsidR="00171128" w:rsidRDefault="00171128" w:rsidP="00987514">
      <w:pPr>
        <w:jc w:val="both"/>
      </w:pPr>
      <w:r>
        <w:t>c. Conocer, aceptar y cumplir las reglas de operación del programa</w:t>
      </w:r>
      <w:r w:rsidR="00987514">
        <w:t xml:space="preserve"> </w:t>
      </w:r>
      <w:r>
        <w:t>y cumplir los requisitos ya mencionados;</w:t>
      </w:r>
    </w:p>
    <w:p w14:paraId="67950E8D" w14:textId="681E6169" w:rsidR="00171128" w:rsidRDefault="00171128" w:rsidP="00987514">
      <w:pPr>
        <w:jc w:val="both"/>
      </w:pPr>
      <w:r>
        <w:t>d. Acudir a la oficina de la Coordinación General de Construcción</w:t>
      </w:r>
      <w:r w:rsidR="00987514">
        <w:t xml:space="preserve"> </w:t>
      </w:r>
      <w:r>
        <w:t>de la Comunidad en horarios hábiles o en los puntos de</w:t>
      </w:r>
      <w:r w:rsidR="00987514">
        <w:t xml:space="preserve"> </w:t>
      </w:r>
      <w:r>
        <w:t>convocatoria, para recibir los apoyos otorgados bimestralmente;</w:t>
      </w:r>
    </w:p>
    <w:p w14:paraId="1605BB5C" w14:textId="4B109E81" w:rsidR="00171128" w:rsidRDefault="00171128" w:rsidP="00987514">
      <w:pPr>
        <w:jc w:val="both"/>
      </w:pPr>
      <w:r>
        <w:t>e. Recibir en el domicilio al personal de la Coordinación General de</w:t>
      </w:r>
      <w:r w:rsidR="00987514">
        <w:t xml:space="preserve"> </w:t>
      </w:r>
      <w:r>
        <w:t>Construcción de la Comunidad para corroborar la información</w:t>
      </w:r>
      <w:r w:rsidR="00987514">
        <w:t xml:space="preserve"> </w:t>
      </w:r>
      <w:r>
        <w:t>que proporcionaron, según sea el caso;</w:t>
      </w:r>
    </w:p>
    <w:p w14:paraId="11627A08" w14:textId="3F3FBCA1" w:rsidR="00171128" w:rsidRDefault="00171128" w:rsidP="00987514">
      <w:pPr>
        <w:jc w:val="both"/>
      </w:pPr>
      <w:r>
        <w:t>f. Participar en programas temáticos que complementen el</w:t>
      </w:r>
      <w:r w:rsidR="00987514">
        <w:t xml:space="preserve"> </w:t>
      </w:r>
      <w:r>
        <w:t>programa social, a los cuales podrá asistir sin costo alguno y no</w:t>
      </w:r>
      <w:r w:rsidR="00987514">
        <w:t xml:space="preserve"> </w:t>
      </w:r>
      <w:r>
        <w:t>tendrán carácter de obligatorios.</w:t>
      </w:r>
    </w:p>
    <w:p w14:paraId="09F04F9D" w14:textId="77777777" w:rsidR="00171128" w:rsidRDefault="00171128" w:rsidP="00987514">
      <w:pPr>
        <w:jc w:val="both"/>
      </w:pPr>
      <w:r>
        <w:t>g. Firmar bimestralmente la recepción del apoyo.</w:t>
      </w:r>
    </w:p>
    <w:p w14:paraId="58269118" w14:textId="77E3AB3E" w:rsidR="00171128" w:rsidRDefault="00171128" w:rsidP="00987514">
      <w:pPr>
        <w:jc w:val="both"/>
      </w:pPr>
      <w:r>
        <w:t>En caso de existir incumplimiento de alguna de las obligaciones</w:t>
      </w:r>
      <w:r w:rsidR="00987514">
        <w:t xml:space="preserve"> </w:t>
      </w:r>
      <w:r>
        <w:t>establecidas en los puntos anteriores, el Comité Técnico del programa</w:t>
      </w:r>
      <w:r w:rsidR="00987514">
        <w:t xml:space="preserve"> </w:t>
      </w:r>
      <w:r>
        <w:t>evaluará los casos para determinar responsabilidades y bajas, según las</w:t>
      </w:r>
      <w:r w:rsidR="00987514">
        <w:t xml:space="preserve"> </w:t>
      </w:r>
      <w:r>
        <w:t>reglas y criterios establecidos en las presentes reglas de operación.</w:t>
      </w:r>
    </w:p>
    <w:p w14:paraId="5A993031" w14:textId="77777777" w:rsidR="00171128" w:rsidRDefault="00171128" w:rsidP="00987514">
      <w:pPr>
        <w:jc w:val="both"/>
      </w:pPr>
      <w:r>
        <w:t>14.3. Visita Domiciliaria</w:t>
      </w:r>
    </w:p>
    <w:p w14:paraId="3B30F55D" w14:textId="3D3E8067" w:rsidR="00171128" w:rsidRDefault="00171128" w:rsidP="00987514">
      <w:pPr>
        <w:jc w:val="both"/>
      </w:pPr>
      <w:r>
        <w:t>Todas las personas que se registren en el programa municipal Queremos</w:t>
      </w:r>
      <w:r w:rsidR="00987514">
        <w:t xml:space="preserve"> </w:t>
      </w:r>
      <w:r>
        <w:t>Cuidarte, consienten que se le visite a su domicilio con el fin de verificar la</w:t>
      </w:r>
      <w:r w:rsidR="00987514">
        <w:t xml:space="preserve"> </w:t>
      </w:r>
      <w:r>
        <w:t>veracidad de la información entregada en la cédula de información social,</w:t>
      </w:r>
      <w:r w:rsidR="00987514">
        <w:t xml:space="preserve"> </w:t>
      </w:r>
      <w:r>
        <w:t>observando la existencia del domicilio y la residencia del beneficiario en el</w:t>
      </w:r>
      <w:r w:rsidR="00987514">
        <w:t xml:space="preserve"> </w:t>
      </w:r>
      <w:r>
        <w:t>mismo, así como la posible situación de vulnerabilidad socioeconómica.</w:t>
      </w:r>
    </w:p>
    <w:p w14:paraId="5C6C7CDA" w14:textId="237F736D" w:rsidR="00171128" w:rsidRDefault="00171128" w:rsidP="00987514">
      <w:pPr>
        <w:jc w:val="both"/>
      </w:pPr>
      <w:r>
        <w:t>Para efectos del párrafo anterior, la instancia ejecutora será la encargada</w:t>
      </w:r>
      <w:r w:rsidR="00987514">
        <w:t xml:space="preserve"> </w:t>
      </w:r>
      <w:r>
        <w:t>de realizar las visitas domiciliarias, levantando un acta de la visita y</w:t>
      </w:r>
      <w:r w:rsidR="00987514">
        <w:t xml:space="preserve"> </w:t>
      </w:r>
      <w:r>
        <w:t>evidencia documental, a efecto de que sea presentada ante el Comité</w:t>
      </w:r>
      <w:r w:rsidR="00987514">
        <w:t xml:space="preserve"> </w:t>
      </w:r>
      <w:r>
        <w:t xml:space="preserve">Técnico para su determinación. </w:t>
      </w:r>
    </w:p>
    <w:p w14:paraId="6CAC6E4C" w14:textId="77777777" w:rsidR="00171128" w:rsidRDefault="00171128" w:rsidP="00987514">
      <w:pPr>
        <w:jc w:val="both"/>
      </w:pPr>
      <w:r w:rsidRPr="009B0C2E">
        <w:rPr>
          <w:b/>
          <w:bCs/>
        </w:rPr>
        <w:t>15.</w:t>
      </w:r>
      <w:r>
        <w:t xml:space="preserve"> Gastos de operación</w:t>
      </w:r>
    </w:p>
    <w:p w14:paraId="3F8F681A" w14:textId="1F148815" w:rsidR="00171128" w:rsidRDefault="00171128" w:rsidP="00987514">
      <w:pPr>
        <w:jc w:val="both"/>
      </w:pPr>
      <w:r>
        <w:t>Para el desarrollo de las diversas acciones asociadas con la planeación,</w:t>
      </w:r>
      <w:r w:rsidR="00987514">
        <w:t xml:space="preserve"> </w:t>
      </w:r>
      <w:r>
        <w:t>operación, supervisión, seguimiento y evaluación del programa, la</w:t>
      </w:r>
      <w:r w:rsidR="00987514">
        <w:t xml:space="preserve"> </w:t>
      </w:r>
      <w:r>
        <w:t>Coordinación General de Construcción de la Comunidad podrá destinar</w:t>
      </w:r>
      <w:r w:rsidR="00987514">
        <w:t xml:space="preserve"> </w:t>
      </w:r>
      <w:r>
        <w:t>recursos del presupuesto asignado a la ejecución del mismo.</w:t>
      </w:r>
    </w:p>
    <w:p w14:paraId="7B998422" w14:textId="77777777" w:rsidR="00171128" w:rsidRDefault="00171128" w:rsidP="00987514">
      <w:pPr>
        <w:jc w:val="both"/>
      </w:pPr>
      <w:r w:rsidRPr="009B0C2E">
        <w:rPr>
          <w:b/>
          <w:bCs/>
        </w:rPr>
        <w:t>16.</w:t>
      </w:r>
      <w:r>
        <w:t xml:space="preserve"> Evaluación.</w:t>
      </w:r>
    </w:p>
    <w:p w14:paraId="69CE0F07" w14:textId="54555326" w:rsidR="00171128" w:rsidRDefault="00171128" w:rsidP="00F86A66">
      <w:pPr>
        <w:jc w:val="both"/>
      </w:pPr>
      <w:r>
        <w:t>Con el objeto de enfocar la gestión del programa al logro de resultados para</w:t>
      </w:r>
      <w:r w:rsidR="00987514">
        <w:t xml:space="preserve"> </w:t>
      </w:r>
      <w:r>
        <w:t>mejorar las condiciones, la desigualdad de la población beneficiaria, así como</w:t>
      </w:r>
      <w:r w:rsidR="00987514">
        <w:t xml:space="preserve"> </w:t>
      </w:r>
      <w:r>
        <w:t>fortalecer la rendición de cuentas y transparencia en el ejercicio de los</w:t>
      </w:r>
      <w:r w:rsidR="00F86A66">
        <w:t xml:space="preserve"> </w:t>
      </w:r>
      <w:r>
        <w:t>servicios públicos, las evaluaciones del programa serán realizadas por la</w:t>
      </w:r>
      <w:r w:rsidR="00F86A66">
        <w:t xml:space="preserve"> </w:t>
      </w:r>
      <w:r>
        <w:t>Dirección General de Políticas Públicas, observando que dicho programa se</w:t>
      </w:r>
      <w:r w:rsidR="00F86A66">
        <w:t xml:space="preserve"> </w:t>
      </w:r>
      <w:r>
        <w:t>apegue a las Estrategias y Líneas de acción del Plan Municipal de Desarrollo</w:t>
      </w:r>
      <w:r w:rsidR="00F86A66">
        <w:t xml:space="preserve"> </w:t>
      </w:r>
      <w:r>
        <w:t>2018-2021.</w:t>
      </w:r>
    </w:p>
    <w:p w14:paraId="21236C91" w14:textId="77777777" w:rsidR="00171128" w:rsidRDefault="00171128" w:rsidP="00F86A66">
      <w:pPr>
        <w:jc w:val="both"/>
      </w:pPr>
      <w:r w:rsidRPr="009B0C2E">
        <w:rPr>
          <w:b/>
          <w:bCs/>
        </w:rPr>
        <w:t>17</w:t>
      </w:r>
      <w:r>
        <w:t>. Indicadores.</w:t>
      </w:r>
    </w:p>
    <w:p w14:paraId="541AF8D4" w14:textId="5724AEF2" w:rsidR="00171128" w:rsidRDefault="00171128" w:rsidP="00F86A66">
      <w:pPr>
        <w:jc w:val="both"/>
      </w:pPr>
      <w:r>
        <w:t>Los indicadores se establecerán conforme a la matriz de indicadores para</w:t>
      </w:r>
      <w:r w:rsidR="00F86A66">
        <w:t xml:space="preserve"> </w:t>
      </w:r>
      <w:r>
        <w:t>resultados, misma que será enviada a la Dirección de Políticas Públicas.</w:t>
      </w:r>
    </w:p>
    <w:p w14:paraId="29C8BE6D" w14:textId="77777777" w:rsidR="00171128" w:rsidRDefault="00171128" w:rsidP="00F86A66">
      <w:pPr>
        <w:jc w:val="both"/>
      </w:pPr>
      <w:r w:rsidRPr="009B0C2E">
        <w:rPr>
          <w:b/>
          <w:bCs/>
        </w:rPr>
        <w:t>18</w:t>
      </w:r>
      <w:r>
        <w:t>. Seguimiento.</w:t>
      </w:r>
    </w:p>
    <w:p w14:paraId="6D18ACC2" w14:textId="190DB7F4" w:rsidR="00171128" w:rsidRDefault="00171128" w:rsidP="00F86A66">
      <w:pPr>
        <w:jc w:val="both"/>
      </w:pPr>
      <w:r>
        <w:t>Se realizará una encuesta de satisfacción al a una muestra de las personas</w:t>
      </w:r>
      <w:r w:rsidR="00F86A66">
        <w:t xml:space="preserve"> </w:t>
      </w:r>
      <w:r>
        <w:t>beneficiarias para conocer su percepción sobre el programa. Asimismo, se</w:t>
      </w:r>
      <w:r w:rsidR="00F86A66">
        <w:t xml:space="preserve"> </w:t>
      </w:r>
      <w:r>
        <w:t>observarán las recomendaciones de seguimiento y fortalecimiento que la</w:t>
      </w:r>
      <w:r w:rsidR="00F86A66">
        <w:t xml:space="preserve"> </w:t>
      </w:r>
      <w:r>
        <w:t>Dirección General de Políticas Públicas elabore.</w:t>
      </w:r>
    </w:p>
    <w:p w14:paraId="66A8774D" w14:textId="77777777" w:rsidR="00171128" w:rsidRDefault="00171128" w:rsidP="00F86A66">
      <w:pPr>
        <w:jc w:val="both"/>
      </w:pPr>
      <w:r w:rsidRPr="009B0C2E">
        <w:rPr>
          <w:b/>
          <w:bCs/>
        </w:rPr>
        <w:t>19</w:t>
      </w:r>
      <w:r>
        <w:t>. Control y auditoria.</w:t>
      </w:r>
    </w:p>
    <w:p w14:paraId="2D5EA1D5" w14:textId="5AD56BE5" w:rsidR="00171128" w:rsidRDefault="00171128" w:rsidP="00F86A66">
      <w:pPr>
        <w:jc w:val="both"/>
      </w:pPr>
      <w:r>
        <w:t>Para la mejora del programa, así como la integración de los informes, la</w:t>
      </w:r>
      <w:r w:rsidR="00F86A66">
        <w:t xml:space="preserve"> </w:t>
      </w:r>
      <w:r>
        <w:t>Coordinación General de Construcción de la Comunidad y la Contraloría</w:t>
      </w:r>
      <w:r w:rsidR="00F86A66">
        <w:t xml:space="preserve"> </w:t>
      </w:r>
      <w:r>
        <w:t>Ciudadana, llevarán a cabo el seguimiento de los recursos asignados al</w:t>
      </w:r>
      <w:r w:rsidR="00F86A66">
        <w:t xml:space="preserve"> </w:t>
      </w:r>
      <w:r>
        <w:t>programa.</w:t>
      </w:r>
    </w:p>
    <w:p w14:paraId="2999011C" w14:textId="6210FBD1" w:rsidR="00171128" w:rsidRDefault="00171128" w:rsidP="00F86A66">
      <w:pPr>
        <w:jc w:val="both"/>
      </w:pPr>
      <w:r>
        <w:t>La instancia ejecutora, en coordinación con la Tesorería Municipal deberá</w:t>
      </w:r>
      <w:r w:rsidR="00F86A66">
        <w:t xml:space="preserve"> </w:t>
      </w:r>
      <w:r>
        <w:t>reportar trimestralmente al Comité Técnico, a la Presidencia Municipal, y a la</w:t>
      </w:r>
      <w:r w:rsidR="00F86A66">
        <w:t xml:space="preserve"> </w:t>
      </w:r>
      <w:r>
        <w:t>Contraloría Ciudadana de San Pedro Tlaquepaque, los avances físico</w:t>
      </w:r>
      <w:r w:rsidR="00F86A66">
        <w:t xml:space="preserve"> </w:t>
      </w:r>
      <w:r>
        <w:t>financieros del programa, de acuerdo a lo establecido en las reglas de</w:t>
      </w:r>
      <w:r w:rsidR="00F86A66">
        <w:t xml:space="preserve"> </w:t>
      </w:r>
      <w:r>
        <w:t>operación, o en su caso, la información podrá ser consultada desde el portal</w:t>
      </w:r>
      <w:r w:rsidR="00F86A66">
        <w:t xml:space="preserve"> </w:t>
      </w:r>
      <w:r>
        <w:t>web de transparencia del municipio.</w:t>
      </w:r>
    </w:p>
    <w:p w14:paraId="51AC9A63" w14:textId="77777777" w:rsidR="00171128" w:rsidRDefault="00171128" w:rsidP="00F86A66">
      <w:pPr>
        <w:jc w:val="both"/>
      </w:pPr>
      <w:r w:rsidRPr="009B0C2E">
        <w:rPr>
          <w:b/>
          <w:bCs/>
        </w:rPr>
        <w:t>20.</w:t>
      </w:r>
      <w:r>
        <w:t xml:space="preserve"> Mecánica de operación.</w:t>
      </w:r>
    </w:p>
    <w:p w14:paraId="65ABB07D" w14:textId="77777777" w:rsidR="00171128" w:rsidRDefault="00171128" w:rsidP="00F86A66">
      <w:pPr>
        <w:jc w:val="both"/>
      </w:pPr>
      <w:r>
        <w:t>20.1. Proceso de operación.</w:t>
      </w:r>
    </w:p>
    <w:p w14:paraId="3E634274" w14:textId="6C758157" w:rsidR="00171128" w:rsidRDefault="00171128" w:rsidP="00DA781D">
      <w:pPr>
        <w:jc w:val="both"/>
      </w:pPr>
      <w:r>
        <w:t>La Coordinación General de Construcción de la Comunidad debe</w:t>
      </w:r>
      <w:r w:rsidR="00DA781D">
        <w:t xml:space="preserve"> </w:t>
      </w:r>
      <w:r>
        <w:t>realizar las actividades relacionadas con la operación, administración y</w:t>
      </w:r>
      <w:r w:rsidR="00DA781D">
        <w:t xml:space="preserve"> </w:t>
      </w:r>
      <w:r>
        <w:t>gestión de los recursos que serán suministrados a los beneficiados por</w:t>
      </w:r>
      <w:r w:rsidR="00DA781D">
        <w:t xml:space="preserve"> </w:t>
      </w:r>
      <w:r>
        <w:t>la Tesorería Municipal, actuando en apego a los manuales de</w:t>
      </w:r>
      <w:r w:rsidR="00DA781D">
        <w:t xml:space="preserve"> </w:t>
      </w:r>
      <w:r>
        <w:t>procedimiento y anexos de estas reglas de operación.</w:t>
      </w:r>
    </w:p>
    <w:p w14:paraId="00F93383" w14:textId="77777777" w:rsidR="00171128" w:rsidRDefault="00171128" w:rsidP="00DA781D">
      <w:pPr>
        <w:jc w:val="both"/>
      </w:pPr>
      <w:r>
        <w:t>20.2. Proceso de atención.</w:t>
      </w:r>
    </w:p>
    <w:p w14:paraId="5646545C" w14:textId="6F807466" w:rsidR="00171128" w:rsidRDefault="00171128" w:rsidP="00DA781D">
      <w:pPr>
        <w:jc w:val="both"/>
      </w:pPr>
      <w:r>
        <w:t>Las personas que hayan realizado válidamente su registro, podrán</w:t>
      </w:r>
      <w:r w:rsidR="00DA781D">
        <w:t xml:space="preserve"> </w:t>
      </w:r>
      <w:r>
        <w:t>solicitar atención e información acerca del programa en la</w:t>
      </w:r>
      <w:r w:rsidR="00DA781D">
        <w:t xml:space="preserve"> </w:t>
      </w:r>
      <w:r>
        <w:t>Coordinación General de Construcción de la Comunidad, quien,</w:t>
      </w:r>
      <w:r w:rsidR="00DA781D">
        <w:t xml:space="preserve"> </w:t>
      </w:r>
      <w:r>
        <w:t>además, deberá comunicar los espacios de la instalación de sedes de</w:t>
      </w:r>
      <w:r w:rsidR="00DA781D">
        <w:t xml:space="preserve"> </w:t>
      </w:r>
      <w:r>
        <w:t>inscripción a través de los medios oficiales del Gobierno de San Pedro</w:t>
      </w:r>
      <w:r w:rsidR="00DA781D">
        <w:t xml:space="preserve"> </w:t>
      </w:r>
      <w:r>
        <w:t>Tlaquepaque acerca de la ubicación donde se instalarán los módulos</w:t>
      </w:r>
      <w:r w:rsidR="00DA781D">
        <w:t xml:space="preserve"> </w:t>
      </w:r>
      <w:r>
        <w:t>de registro.</w:t>
      </w:r>
    </w:p>
    <w:p w14:paraId="5BD3D993" w14:textId="4AC53FC2" w:rsidR="00171128" w:rsidRDefault="00171128" w:rsidP="00DA781D">
      <w:pPr>
        <w:jc w:val="both"/>
      </w:pPr>
      <w:r>
        <w:t>20.3. Sistematización e integración de los datos de los beneficiarios.</w:t>
      </w:r>
      <w:r w:rsidR="00DA781D">
        <w:t xml:space="preserve"> </w:t>
      </w:r>
      <w:r>
        <w:t>Las Coordinación General de Construcción de la Comunidad</w:t>
      </w:r>
      <w:r w:rsidR="00DA781D">
        <w:t xml:space="preserve"> </w:t>
      </w:r>
      <w:r>
        <w:t>sistematizará los registros y solicitudes para validar el cumplimiento</w:t>
      </w:r>
      <w:r w:rsidR="00DA781D">
        <w:t xml:space="preserve"> </w:t>
      </w:r>
      <w:r>
        <w:t>de los requisitos, la integración de la información socioeconómica se</w:t>
      </w:r>
      <w:r w:rsidR="00DA781D">
        <w:t xml:space="preserve"> </w:t>
      </w:r>
      <w:r>
        <w:t>recolectará a través de la cédula de información social de acuerdo a la</w:t>
      </w:r>
      <w:r w:rsidR="00DA781D">
        <w:t xml:space="preserve"> </w:t>
      </w:r>
      <w:r>
        <w:t>calendarización del programa.</w:t>
      </w:r>
    </w:p>
    <w:p w14:paraId="1C0A6E2F" w14:textId="30FF1C4B" w:rsidR="00171128" w:rsidRDefault="00171128" w:rsidP="00DA781D">
      <w:pPr>
        <w:jc w:val="both"/>
      </w:pPr>
      <w:r>
        <w:t>Para verificar que las personas solicitantes no reciben otros ingresos</w:t>
      </w:r>
      <w:r w:rsidR="00DA781D">
        <w:t xml:space="preserve"> </w:t>
      </w:r>
      <w:r>
        <w:t>por algún otro programa municipal, se cotejará la información con las</w:t>
      </w:r>
      <w:r w:rsidR="00DA781D">
        <w:t xml:space="preserve"> </w:t>
      </w:r>
      <w:r>
        <w:t>instancias correspondientes.</w:t>
      </w:r>
    </w:p>
    <w:p w14:paraId="491CED4F" w14:textId="07332D60" w:rsidR="00171128" w:rsidRDefault="00171128" w:rsidP="007245DC">
      <w:pPr>
        <w:jc w:val="both"/>
      </w:pPr>
      <w:r>
        <w:t>En todo momento se podrá verificar la validez de la información</w:t>
      </w:r>
      <w:r w:rsidR="00DA781D">
        <w:t xml:space="preserve"> </w:t>
      </w:r>
      <w:r>
        <w:t>recibida, así como solicitar las aclaraciones pertinentes. La</w:t>
      </w:r>
      <w:r w:rsidR="007245DC">
        <w:t xml:space="preserve"> </w:t>
      </w:r>
      <w:r>
        <w:t>Coordinación General de Construcción de la Comunidad podrá</w:t>
      </w:r>
      <w:r w:rsidR="007245DC">
        <w:t xml:space="preserve"> </w:t>
      </w:r>
      <w:r>
        <w:t>retener hasta tres meses la entrega de los apoyos a las y los</w:t>
      </w:r>
      <w:r w:rsidR="007245DC">
        <w:t xml:space="preserve"> </w:t>
      </w:r>
      <w:r>
        <w:t>beneficiarios en tanto se analiza y resuelva la posible existencia de</w:t>
      </w:r>
      <w:r w:rsidR="007245DC">
        <w:t xml:space="preserve"> </w:t>
      </w:r>
      <w:r>
        <w:t>otros apoyos Municipales y de la falsedad de la información</w:t>
      </w:r>
      <w:r w:rsidR="007245DC">
        <w:t xml:space="preserve"> </w:t>
      </w:r>
      <w:r>
        <w:t>entregada, ya sea de sus datos o de la condición de vulnerabilidad</w:t>
      </w:r>
      <w:r w:rsidR="007245DC">
        <w:t xml:space="preserve"> </w:t>
      </w:r>
      <w:r>
        <w:t>que presente. Si son aclaradas las inconsistencias se procederá a</w:t>
      </w:r>
      <w:r w:rsidR="007245DC">
        <w:t xml:space="preserve"> </w:t>
      </w:r>
      <w:r>
        <w:t xml:space="preserve">reintegrar los apoyos retenidos o la baja definitiva según sea el caso. </w:t>
      </w:r>
    </w:p>
    <w:p w14:paraId="315616E9" w14:textId="77777777" w:rsidR="00171128" w:rsidRDefault="00171128" w:rsidP="007245DC">
      <w:pPr>
        <w:jc w:val="both"/>
      </w:pPr>
      <w:r>
        <w:t>20.4. Resguardo de expedientes.</w:t>
      </w:r>
    </w:p>
    <w:p w14:paraId="3AC96FD6" w14:textId="3E4B7AB2" w:rsidR="00171128" w:rsidRDefault="00171128" w:rsidP="007245DC">
      <w:pPr>
        <w:jc w:val="both"/>
      </w:pPr>
      <w:r>
        <w:t>Una vez aprobado el listado de beneficiarios por el Comité Técnico,</w:t>
      </w:r>
      <w:r w:rsidR="007245DC">
        <w:t xml:space="preserve"> </w:t>
      </w:r>
      <w:r>
        <w:t>será responsabilidad de la Coordinación General de la Construcción</w:t>
      </w:r>
      <w:r w:rsidR="007245DC">
        <w:t xml:space="preserve"> </w:t>
      </w:r>
      <w:r>
        <w:t>de la Comunidad resguardar todos los expedientes de las personas</w:t>
      </w:r>
      <w:r w:rsidR="007245DC">
        <w:t xml:space="preserve"> </w:t>
      </w:r>
      <w:r>
        <w:t>beneficiarias en físico y electrónico, estableciendo en todo momento,</w:t>
      </w:r>
      <w:r w:rsidR="007245DC">
        <w:t xml:space="preserve"> </w:t>
      </w:r>
      <w:r>
        <w:t>medidas de seguridad dando cumplimiento al aviso de privacidad.</w:t>
      </w:r>
    </w:p>
    <w:p w14:paraId="5CD4404E" w14:textId="77777777" w:rsidR="00171128" w:rsidRDefault="00171128" w:rsidP="007245DC">
      <w:pPr>
        <w:jc w:val="both"/>
      </w:pPr>
      <w:r>
        <w:t>20.5. Cierre del ejercicio.</w:t>
      </w:r>
    </w:p>
    <w:p w14:paraId="7C5CB2E7" w14:textId="692C0348" w:rsidR="00171128" w:rsidRDefault="00171128" w:rsidP="007245DC">
      <w:pPr>
        <w:jc w:val="both"/>
      </w:pPr>
      <w:r>
        <w:t>La Tesorería municipal y la Coordinación General de Construcción de</w:t>
      </w:r>
      <w:r w:rsidR="007245DC">
        <w:t xml:space="preserve"> </w:t>
      </w:r>
      <w:r>
        <w:t>la Comunidad integrarán el cierre del ejercicio y lo remitirán a la</w:t>
      </w:r>
      <w:r w:rsidR="007245DC">
        <w:t xml:space="preserve"> </w:t>
      </w:r>
      <w:r>
        <w:t>Presidencia Municipal y a la Contraloría Ciudadana, en medio impreso</w:t>
      </w:r>
      <w:r w:rsidR="007245DC">
        <w:t xml:space="preserve"> </w:t>
      </w:r>
      <w:r>
        <w:t>y medio electrónico.</w:t>
      </w:r>
    </w:p>
    <w:p w14:paraId="0B4833AB" w14:textId="77777777" w:rsidR="00171128" w:rsidRDefault="00171128" w:rsidP="007245DC">
      <w:pPr>
        <w:jc w:val="both"/>
      </w:pPr>
      <w:r w:rsidRPr="009B0C2E">
        <w:rPr>
          <w:b/>
          <w:bCs/>
        </w:rPr>
        <w:t>21.</w:t>
      </w:r>
      <w:r>
        <w:t xml:space="preserve"> Transparencia.</w:t>
      </w:r>
    </w:p>
    <w:p w14:paraId="6BF2E263" w14:textId="77777777" w:rsidR="00171128" w:rsidRDefault="00171128" w:rsidP="007245DC">
      <w:pPr>
        <w:jc w:val="both"/>
      </w:pPr>
      <w:r>
        <w:t>21.1. Difusión</w:t>
      </w:r>
    </w:p>
    <w:p w14:paraId="13536FFE" w14:textId="6CA031E0" w:rsidR="00171128" w:rsidRDefault="00171128" w:rsidP="007245DC">
      <w:pPr>
        <w:jc w:val="both"/>
      </w:pPr>
      <w:r>
        <w:t>Estas reglas de operación y los padrones de beneficiarios además de</w:t>
      </w:r>
      <w:r w:rsidR="007245DC">
        <w:t xml:space="preserve"> </w:t>
      </w:r>
      <w:r>
        <w:t>su publicación en la Gaceta Municipal, estarán disponibles para su</w:t>
      </w:r>
      <w:r w:rsidR="007245DC">
        <w:t xml:space="preserve"> </w:t>
      </w:r>
      <w:r>
        <w:t>consulta en la página electrónica, del Gobierno de San Pedro</w:t>
      </w:r>
      <w:r w:rsidR="007245DC">
        <w:t xml:space="preserve"> </w:t>
      </w:r>
      <w:r>
        <w:t>Tlaquepaque, conforme a la Ley de Transparencia y Acceso a la</w:t>
      </w:r>
      <w:r w:rsidR="007245DC">
        <w:t xml:space="preserve"> </w:t>
      </w:r>
      <w:r>
        <w:t>Información Pública del Estado de Jalisco y sus Municipios, así como</w:t>
      </w:r>
      <w:r w:rsidR="007245DC">
        <w:t xml:space="preserve"> </w:t>
      </w:r>
      <w:r>
        <w:t>del aviso de privacidad del programa.</w:t>
      </w:r>
    </w:p>
    <w:p w14:paraId="1C4F48EF" w14:textId="00C0CE84" w:rsidR="00171128" w:rsidRDefault="00171128" w:rsidP="007245DC">
      <w:pPr>
        <w:jc w:val="both"/>
      </w:pPr>
      <w:r w:rsidRPr="009B0C2E">
        <w:rPr>
          <w:b/>
          <w:bCs/>
        </w:rPr>
        <w:t>22.</w:t>
      </w:r>
      <w:r>
        <w:t xml:space="preserve"> Quejas, denuncias e inconformidad de las beneficiarias y de la</w:t>
      </w:r>
      <w:r w:rsidR="007245DC">
        <w:t xml:space="preserve"> </w:t>
      </w:r>
      <w:r>
        <w:t>ciudadanía.</w:t>
      </w:r>
    </w:p>
    <w:p w14:paraId="12C1EB64" w14:textId="2009D13D" w:rsidR="00171128" w:rsidRDefault="00171128" w:rsidP="007245DC">
      <w:pPr>
        <w:jc w:val="both"/>
      </w:pPr>
      <w:r>
        <w:t>En caso de existir quejas del programa, se deberá acudir a las instalaciones</w:t>
      </w:r>
      <w:r w:rsidR="007245DC">
        <w:t xml:space="preserve"> </w:t>
      </w:r>
      <w:r>
        <w:t>de la Coordinación General de Construcción de la Comunidad en la Unidad</w:t>
      </w:r>
      <w:r w:rsidR="007245DC">
        <w:t xml:space="preserve"> </w:t>
      </w:r>
      <w:r>
        <w:t>Administrativa Pila Seca, en Boulevard Marcelino García Barragán y Av.</w:t>
      </w:r>
      <w:r w:rsidR="007245DC">
        <w:t xml:space="preserve"> </w:t>
      </w:r>
      <w:r>
        <w:t>Niños Héroes local 16 en San Pedro Tlaquepaque, Jal. O a través del área</w:t>
      </w:r>
      <w:r w:rsidR="007245DC">
        <w:t xml:space="preserve"> </w:t>
      </w:r>
      <w:r>
        <w:t>de Atención Ciudadana de la Presidencia Municipal y en la Contraloría</w:t>
      </w:r>
      <w:r w:rsidR="007245DC">
        <w:t xml:space="preserve"> </w:t>
      </w:r>
      <w:r>
        <w:t xml:space="preserve">Ciudadana. </w:t>
      </w:r>
    </w:p>
    <w:p w14:paraId="1112DCB3" w14:textId="46B3BC67" w:rsidR="00171128" w:rsidRDefault="00171128" w:rsidP="007245DC">
      <w:pPr>
        <w:jc w:val="both"/>
      </w:pPr>
      <w:r>
        <w:t>También podrán presentarse en el correo electrónico:</w:t>
      </w:r>
      <w:r w:rsidR="007245DC">
        <w:t xml:space="preserve"> </w:t>
      </w:r>
      <w:r>
        <w:t>construcciondelacomunidadtlaq@gmail.com o al teléfono 12-03-25-62,</w:t>
      </w:r>
      <w:r w:rsidR="007245DC">
        <w:t xml:space="preserve"> </w:t>
      </w:r>
      <w:r>
        <w:t>además de existir buzones de quejas o sugerencias en las oficinas de la</w:t>
      </w:r>
      <w:r w:rsidR="007245DC">
        <w:t xml:space="preserve"> </w:t>
      </w:r>
      <w:r>
        <w:t>Coordinación General de Construcción de la Comunidad y en las oficinas de</w:t>
      </w:r>
      <w:r w:rsidR="007245DC">
        <w:t xml:space="preserve"> </w:t>
      </w:r>
      <w:r>
        <w:t>Atención Ciudadana en la Presidencia Municipal.</w:t>
      </w:r>
    </w:p>
    <w:p w14:paraId="59B6CBE8" w14:textId="7952AECC" w:rsidR="00171128" w:rsidRDefault="00171128" w:rsidP="007245DC">
      <w:pPr>
        <w:jc w:val="both"/>
      </w:pPr>
      <w:r>
        <w:t>Dichas quejas se verificarán por parte de la Coordinación General de</w:t>
      </w:r>
      <w:r w:rsidR="007245DC">
        <w:t xml:space="preserve"> </w:t>
      </w:r>
      <w:r>
        <w:t>Construcción de la Comunidad, el Comité Técnico y en su caso por la</w:t>
      </w:r>
      <w:r w:rsidR="007245DC">
        <w:t xml:space="preserve"> </w:t>
      </w:r>
      <w:r>
        <w:t>Contraloría Social, quienes tomarán la determinación de acciones según</w:t>
      </w:r>
      <w:r w:rsidR="007245DC">
        <w:t xml:space="preserve"> </w:t>
      </w:r>
      <w:r>
        <w:t>proceda el caso.</w:t>
      </w:r>
    </w:p>
    <w:p w14:paraId="271D368A" w14:textId="73C23408" w:rsidR="005854BE" w:rsidRDefault="00171128" w:rsidP="007245DC">
      <w:pPr>
        <w:jc w:val="both"/>
      </w:pPr>
      <w:r>
        <w:t>“Este programa es de carácter público, no es patrocinado ni promovido por ningún</w:t>
      </w:r>
      <w:r w:rsidR="007245DC">
        <w:t xml:space="preserve"> </w:t>
      </w:r>
      <w:r>
        <w:t>partido político y sus recursos provienen de los impuestos que pagan todos los</w:t>
      </w:r>
      <w:r w:rsidR="007245DC">
        <w:t xml:space="preserve"> </w:t>
      </w:r>
      <w:r>
        <w:t>contribuyentes. Está prohibido su uso con fines políticos, electorales, de lucro y</w:t>
      </w:r>
      <w:r w:rsidR="007245DC">
        <w:t xml:space="preserve"> </w:t>
      </w:r>
      <w:r>
        <w:t>otros distintos a los establecidos en este programa. Quien haga uso indebido de</w:t>
      </w:r>
      <w:r w:rsidR="007245DC">
        <w:t xml:space="preserve"> </w:t>
      </w:r>
      <w:r>
        <w:t>los recursos de este deberá ser denunciado y sancionado de acuerdo con la ley</w:t>
      </w:r>
      <w:r w:rsidR="007245DC">
        <w:t xml:space="preserve"> </w:t>
      </w:r>
      <w:r>
        <w:t>aplicable y la autoridad competente”.</w:t>
      </w:r>
    </w:p>
    <w:p w14:paraId="60B8D8F9" w14:textId="383FDD05" w:rsidR="00F20CF4" w:rsidRDefault="007245DC" w:rsidP="00171128">
      <w:r>
        <w:t>Referencias:</w:t>
      </w:r>
    </w:p>
    <w:p w14:paraId="0338D6E2" w14:textId="71ED560B" w:rsidR="00F20CF4" w:rsidRDefault="00F20CF4" w:rsidP="00783DD4">
      <w:pPr>
        <w:jc w:val="both"/>
      </w:pPr>
      <w:r>
        <w:t>-1- https://iieg.gob.mx/contenido/PoblacionVivienda/FichaAdultoMayor2019.pdf</w:t>
      </w:r>
    </w:p>
    <w:p w14:paraId="08F33E8B" w14:textId="4E205BA5" w:rsidR="005F4188" w:rsidRDefault="005F4188" w:rsidP="00783DD4">
      <w:pPr>
        <w:jc w:val="both"/>
      </w:pPr>
      <w:r>
        <w:t>-2- La encuesta se realizó a poco más de 500 personas beneficiarias de la edición 2020.</w:t>
      </w:r>
    </w:p>
    <w:p w14:paraId="4FAB1ED3" w14:textId="7F117F7F" w:rsidR="00FC579C" w:rsidRDefault="00FC579C" w:rsidP="00783DD4">
      <w:pPr>
        <w:jc w:val="both"/>
      </w:pPr>
      <w:r>
        <w:t>-3- Artículo 145, numeral 2 de la Ley del Sistema de Participación Ciudadana y Popular para la Gobernanza del</w:t>
      </w:r>
      <w:r>
        <w:tab/>
        <w:t xml:space="preserve"> Estado</w:t>
      </w:r>
      <w:r>
        <w:tab/>
        <w:t>de Jalisco.</w:t>
      </w:r>
      <w:r>
        <w:tab/>
      </w:r>
      <w:r>
        <w:tab/>
      </w:r>
    </w:p>
    <w:p w14:paraId="5BF352C7" w14:textId="58E303F0" w:rsidR="00FC579C" w:rsidRDefault="00FC579C" w:rsidP="00783DD4">
      <w:pPr>
        <w:jc w:val="both"/>
      </w:pPr>
      <w:r>
        <w:t>-4- La ley mencionada, puede ser consultada electrónicamente</w:t>
      </w:r>
      <w:r>
        <w:tab/>
        <w:t>en el siguiente enlace:</w:t>
      </w:r>
      <w:r>
        <w:tab/>
      </w:r>
    </w:p>
    <w:p w14:paraId="20BB7130" w14:textId="77777777" w:rsidR="00FC579C" w:rsidRDefault="00FC579C" w:rsidP="00783DD4">
      <w:pPr>
        <w:jc w:val="both"/>
      </w:pPr>
      <w:r>
        <w:t>https://congresoweb.congresojal.gob.mx/BibliotecaVirtual/busquedasleyes/Listado.cfm#Leyes</w:t>
      </w:r>
    </w:p>
    <w:p w14:paraId="0165F56C" w14:textId="77777777" w:rsidR="00F20CF4" w:rsidRDefault="00F20CF4" w:rsidP="00783DD4">
      <w:pPr>
        <w:jc w:val="both"/>
      </w:pPr>
    </w:p>
    <w:p w14:paraId="4BD81FB6" w14:textId="3D457072" w:rsidR="00F20CF4" w:rsidRDefault="00F20CF4" w:rsidP="00783DD4">
      <w:pPr>
        <w:jc w:val="both"/>
      </w:pPr>
    </w:p>
    <w:p w14:paraId="2BF78B66" w14:textId="77777777" w:rsidR="00F20CF4" w:rsidRDefault="00F20CF4" w:rsidP="00171128"/>
    <w:sectPr w:rsidR="00F20CF4" w:rsidSect="00410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28"/>
    <w:rsid w:val="0001349F"/>
    <w:rsid w:val="00171128"/>
    <w:rsid w:val="001D4C52"/>
    <w:rsid w:val="002C5D10"/>
    <w:rsid w:val="0041037D"/>
    <w:rsid w:val="005854BE"/>
    <w:rsid w:val="005F4188"/>
    <w:rsid w:val="00721ECF"/>
    <w:rsid w:val="007245DC"/>
    <w:rsid w:val="00783DD4"/>
    <w:rsid w:val="007F32FA"/>
    <w:rsid w:val="00987514"/>
    <w:rsid w:val="009B0C2E"/>
    <w:rsid w:val="00D553B6"/>
    <w:rsid w:val="00DA781D"/>
    <w:rsid w:val="00F20CF4"/>
    <w:rsid w:val="00F601CD"/>
    <w:rsid w:val="00F86A66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50AF"/>
  <w15:chartTrackingRefBased/>
  <w15:docId w15:val="{F97997BF-2C88-4565-AAF2-F20906E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4634</Words>
  <Characters>25488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Cesar Ignacio Bocanegra Alvarado</cp:lastModifiedBy>
  <cp:revision>2</cp:revision>
  <dcterms:created xsi:type="dcterms:W3CDTF">2021-01-22T16:31:00Z</dcterms:created>
  <dcterms:modified xsi:type="dcterms:W3CDTF">2021-01-22T16:31:00Z</dcterms:modified>
</cp:coreProperties>
</file>