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140"/>
        <w:ind w:left="1031"/>
      </w:pPr>
      <w:r>
        <w:pict>
          <v:shape type="#_x0000_t75" style="position:absolute;margin-left:48.5pt;margin-top:-105.794pt;width:224.18pt;height:107.06pt;mso-position-horizontal-relative:page;mso-position-vertical-relative:paragraph;z-index:-148">
            <v:imagedata o:title="" r:id="rId4"/>
          </v:shape>
        </w:pic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8"/>
          <w:szCs w:val="8"/>
        </w:rPr>
        <w:t>1\'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8"/>
          <w:szCs w:val="8"/>
        </w:rPr>
        <w:t>         </w:t>
      </w:r>
      <w:r>
        <w:rPr>
          <w:rFonts w:cs="Arial" w:hAnsi="Arial" w:eastAsia="Arial" w:ascii="Arial"/>
          <w:color w:val="010101"/>
          <w:spacing w:val="8"/>
          <w:w w:val="100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0"/>
          <w:w w:val="77"/>
          <w:position w:val="-1"/>
          <w:sz w:val="8"/>
          <w:szCs w:val="8"/>
        </w:rPr>
        <w:t>•'</w:t>
      </w:r>
      <w:r>
        <w:rPr>
          <w:rFonts w:cs="Arial" w:hAnsi="Arial" w:eastAsia="Arial" w:ascii="Arial"/>
          <w:color w:val="010101"/>
          <w:spacing w:val="12"/>
          <w:w w:val="77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8"/>
          <w:szCs w:val="8"/>
        </w:rPr>
        <w:t>•,.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8"/>
          <w:szCs w:val="8"/>
        </w:rPr>
        <w:t>   </w:t>
      </w:r>
      <w:r>
        <w:rPr>
          <w:rFonts w:cs="Arial" w:hAnsi="Arial" w:eastAsia="Arial" w:ascii="Arial"/>
          <w:color w:val="010101"/>
          <w:spacing w:val="7"/>
          <w:w w:val="100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363636"/>
          <w:spacing w:val="0"/>
          <w:w w:val="51"/>
          <w:position w:val="2"/>
          <w:sz w:val="8"/>
          <w:szCs w:val="8"/>
        </w:rPr>
        <w:t>1</w:t>
      </w:r>
      <w:r>
        <w:rPr>
          <w:rFonts w:cs="Arial" w:hAnsi="Arial" w:eastAsia="Arial" w:ascii="Arial"/>
          <w:color w:val="363636"/>
          <w:spacing w:val="0"/>
          <w:w w:val="51"/>
          <w:position w:val="2"/>
          <w:sz w:val="8"/>
          <w:szCs w:val="8"/>
        </w:rPr>
        <w:t>                  </w:t>
      </w:r>
      <w:r>
        <w:rPr>
          <w:rFonts w:cs="Arial" w:hAnsi="Arial" w:eastAsia="Arial" w:ascii="Arial"/>
          <w:color w:val="363636"/>
          <w:spacing w:val="2"/>
          <w:w w:val="51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363636"/>
          <w:spacing w:val="0"/>
          <w:w w:val="51"/>
          <w:position w:val="-1"/>
          <w:sz w:val="8"/>
          <w:szCs w:val="8"/>
        </w:rPr>
        <w:t>'</w:t>
      </w:r>
      <w:r>
        <w:rPr>
          <w:rFonts w:cs="Arial" w:hAnsi="Arial" w:eastAsia="Arial" w:ascii="Arial"/>
          <w:color w:val="363636"/>
          <w:spacing w:val="0"/>
          <w:w w:val="51"/>
          <w:position w:val="-1"/>
          <w:sz w:val="8"/>
          <w:szCs w:val="8"/>
        </w:rPr>
        <w:t>         </w:t>
      </w:r>
      <w:r>
        <w:rPr>
          <w:rFonts w:cs="Arial" w:hAnsi="Arial" w:eastAsia="Arial" w:ascii="Arial"/>
          <w:color w:val="363636"/>
          <w:spacing w:val="9"/>
          <w:w w:val="51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position w:val="-1"/>
          <w:sz w:val="8"/>
          <w:szCs w:val="8"/>
        </w:rPr>
        <w:t>.</w:t>
      </w:r>
      <w:r>
        <w:rPr>
          <w:rFonts w:cs="Arial" w:hAnsi="Arial" w:eastAsia="Arial" w:ascii="Arial"/>
          <w:color w:val="1C1C1C"/>
          <w:spacing w:val="0"/>
          <w:w w:val="100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1C1C1C"/>
          <w:spacing w:val="6"/>
          <w:w w:val="100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363636"/>
          <w:spacing w:val="0"/>
          <w:w w:val="159"/>
          <w:position w:val="-1"/>
          <w:sz w:val="8"/>
          <w:szCs w:val="8"/>
        </w:rPr>
        <w:t>'</w:t>
      </w:r>
      <w:r>
        <w:rPr>
          <w:rFonts w:cs="Arial" w:hAnsi="Arial" w:eastAsia="Arial" w:ascii="Arial"/>
          <w:color w:val="363636"/>
          <w:spacing w:val="3"/>
          <w:w w:val="159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0"/>
          <w:w w:val="159"/>
          <w:position w:val="-1"/>
          <w:sz w:val="8"/>
          <w:szCs w:val="8"/>
        </w:rPr>
        <w:t>:</w:t>
      </w:r>
      <w:r>
        <w:rPr>
          <w:rFonts w:cs="Arial" w:hAnsi="Arial" w:eastAsia="Arial" w:ascii="Arial"/>
          <w:color w:val="010101"/>
          <w:spacing w:val="16"/>
          <w:w w:val="159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1C1C1C"/>
          <w:spacing w:val="0"/>
          <w:w w:val="118"/>
          <w:position w:val="-1"/>
          <w:sz w:val="8"/>
          <w:szCs w:val="8"/>
        </w:rPr>
        <w:t>,·</w:t>
      </w:r>
      <w:r>
        <w:rPr>
          <w:rFonts w:cs="Arial" w:hAnsi="Arial" w:eastAsia="Arial" w:ascii="Arial"/>
          <w:color w:val="010101"/>
          <w:spacing w:val="0"/>
          <w:w w:val="64"/>
          <w:position w:val="-1"/>
          <w:sz w:val="8"/>
          <w:szCs w:val="8"/>
        </w:rPr>
        <w:t>,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8"/>
          <w:szCs w:val="8"/>
        </w:rPr>
        <w:t>       </w:t>
      </w:r>
      <w:r>
        <w:rPr>
          <w:rFonts w:cs="Arial" w:hAnsi="Arial" w:eastAsia="Arial" w:ascii="Arial"/>
          <w:color w:val="010101"/>
          <w:spacing w:val="10"/>
          <w:w w:val="100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0"/>
          <w:w w:val="64"/>
          <w:position w:val="-1"/>
          <w:sz w:val="8"/>
          <w:szCs w:val="8"/>
        </w:rPr>
        <w:t>;</w:t>
      </w:r>
      <w:r>
        <w:rPr>
          <w:rFonts w:cs="Arial" w:hAnsi="Arial" w:eastAsia="Arial" w:ascii="Arial"/>
          <w:color w:val="010101"/>
          <w:spacing w:val="0"/>
          <w:w w:val="64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1"/>
          <w:w w:val="64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4"/>
          <w:szCs w:val="14"/>
        </w:rPr>
        <w:t>   </w:t>
      </w:r>
      <w:r>
        <w:rPr>
          <w:rFonts w:cs="Arial" w:hAnsi="Arial" w:eastAsia="Arial" w:ascii="Arial"/>
          <w:color w:val="010101"/>
          <w:spacing w:val="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2"/>
          <w:szCs w:val="12"/>
        </w:rPr>
        <w:t>j</w:t>
      </w:r>
      <w:r>
        <w:rPr>
          <w:rFonts w:cs="Arial" w:hAnsi="Arial" w:eastAsia="Arial" w:ascii="Arial"/>
          <w:color w:val="010101"/>
          <w:spacing w:val="17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1C1C1C"/>
          <w:spacing w:val="0"/>
          <w:w w:val="47"/>
          <w:position w:val="-1"/>
          <w:sz w:val="12"/>
          <w:szCs w:val="12"/>
        </w:rPr>
        <w:t>:</w:t>
      </w:r>
      <w:r>
        <w:rPr>
          <w:rFonts w:cs="Arial" w:hAnsi="Arial" w:eastAsia="Arial" w:ascii="Arial"/>
          <w:color w:val="1C1C1C"/>
          <w:spacing w:val="0"/>
          <w:w w:val="47"/>
          <w:position w:val="-1"/>
          <w:sz w:val="12"/>
          <w:szCs w:val="12"/>
        </w:rPr>
        <w:t>   </w:t>
      </w:r>
      <w:r>
        <w:rPr>
          <w:rFonts w:cs="Arial" w:hAnsi="Arial" w:eastAsia="Arial" w:ascii="Arial"/>
          <w:color w:val="1C1C1C"/>
          <w:spacing w:val="3"/>
          <w:w w:val="47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2"/>
          <w:szCs w:val="12"/>
        </w:rPr>
        <w:t>:</w:t>
      </w:r>
      <w:r>
        <w:rPr>
          <w:rFonts w:cs="Arial" w:hAnsi="Arial" w:eastAsia="Arial" w:ascii="Arial"/>
          <w:color w:val="010101"/>
          <w:spacing w:val="0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position w:val="-1"/>
          <w:sz w:val="12"/>
          <w:szCs w:val="12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position w:val="1"/>
          <w:sz w:val="6"/>
          <w:szCs w:val="6"/>
        </w:rPr>
        <w:t>1</w:t>
      </w:r>
      <w:r>
        <w:rPr>
          <w:rFonts w:cs="Arial" w:hAnsi="Arial" w:eastAsia="Arial" w:ascii="Arial"/>
          <w:i/>
          <w:color w:val="464646"/>
          <w:spacing w:val="0"/>
          <w:w w:val="100"/>
          <w:position w:val="1"/>
          <w:sz w:val="6"/>
          <w:szCs w:val="6"/>
        </w:rPr>
        <w:t>~</w:t>
      </w:r>
      <w:r>
        <w:rPr>
          <w:rFonts w:cs="Arial" w:hAnsi="Arial" w:eastAsia="Arial" w:ascii="Arial"/>
          <w:i/>
          <w:color w:val="1C1C1C"/>
          <w:spacing w:val="0"/>
          <w:w w:val="100"/>
          <w:position w:val="1"/>
          <w:sz w:val="6"/>
          <w:szCs w:val="6"/>
        </w:rPr>
        <w:t>'</w:t>
      </w:r>
      <w:r>
        <w:rPr>
          <w:rFonts w:cs="Arial" w:hAnsi="Arial" w:eastAsia="Arial" w:ascii="Arial"/>
          <w:i/>
          <w:color w:val="1C1C1C"/>
          <w:spacing w:val="0"/>
          <w:w w:val="100"/>
          <w:position w:val="1"/>
          <w:sz w:val="6"/>
          <w:szCs w:val="6"/>
        </w:rPr>
        <w:t>    </w:t>
      </w:r>
      <w:r>
        <w:rPr>
          <w:rFonts w:cs="Arial" w:hAnsi="Arial" w:eastAsia="Arial" w:ascii="Arial"/>
          <w:i/>
          <w:color w:val="1C1C1C"/>
          <w:spacing w:val="10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position w:val="-1"/>
          <w:sz w:val="8"/>
          <w:szCs w:val="8"/>
        </w:rPr>
        <w:t>I,</w:t>
      </w:r>
      <w:r>
        <w:rPr>
          <w:rFonts w:cs="Arial" w:hAnsi="Arial" w:eastAsia="Arial" w:ascii="Arial"/>
          <w:color w:val="1C1C1C"/>
          <w:spacing w:val="0"/>
          <w:w w:val="100"/>
          <w:position w:val="-1"/>
          <w:sz w:val="8"/>
          <w:szCs w:val="8"/>
        </w:rPr>
        <w:t>   </w:t>
      </w:r>
      <w:r>
        <w:rPr>
          <w:rFonts w:cs="Arial" w:hAnsi="Arial" w:eastAsia="Arial" w:ascii="Arial"/>
          <w:color w:val="1C1C1C"/>
          <w:spacing w:val="6"/>
          <w:w w:val="100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464646"/>
          <w:spacing w:val="0"/>
          <w:w w:val="64"/>
          <w:position w:val="-1"/>
          <w:sz w:val="8"/>
          <w:szCs w:val="8"/>
        </w:rPr>
        <w:t>,</w:t>
      </w:r>
      <w:r>
        <w:rPr>
          <w:rFonts w:cs="Arial" w:hAnsi="Arial" w:eastAsia="Arial" w:ascii="Arial"/>
          <w:color w:val="464646"/>
          <w:spacing w:val="0"/>
          <w:w w:val="64"/>
          <w:position w:val="-1"/>
          <w:sz w:val="8"/>
          <w:szCs w:val="8"/>
        </w:rPr>
        <w:t>      </w:t>
      </w:r>
      <w:r>
        <w:rPr>
          <w:rFonts w:cs="Arial" w:hAnsi="Arial" w:eastAsia="Arial" w:ascii="Arial"/>
          <w:color w:val="464646"/>
          <w:spacing w:val="12"/>
          <w:w w:val="64"/>
          <w:position w:val="-1"/>
          <w:sz w:val="8"/>
          <w:szCs w:val="8"/>
        </w:rPr>
        <w:t> </w:t>
      </w:r>
      <w:r>
        <w:rPr>
          <w:rFonts w:cs="Arial" w:hAnsi="Arial" w:eastAsia="Arial" w:ascii="Arial"/>
          <w:color w:val="1C1C1C"/>
          <w:spacing w:val="0"/>
          <w:w w:val="110"/>
          <w:position w:val="-1"/>
          <w:sz w:val="8"/>
          <w:szCs w:val="8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5" w:right="4235" w:hanging="5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SERVICIOS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MEDICOS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MUNICIPALES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099" w:right="1681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Servicios</w:t>
      </w:r>
      <w:r>
        <w:rPr>
          <w:rFonts w:cs="Arial" w:hAnsi="Arial" w:eastAsia="Arial" w:ascii="Arial"/>
          <w:color w:val="01010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Medicos</w:t>
      </w:r>
      <w:r>
        <w:rPr>
          <w:rFonts w:cs="Arial" w:hAnsi="Arial" w:eastAsia="Arial" w:ascii="Arial"/>
          <w:color w:val="01010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Municipales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"/>
        <w:ind w:left="2231" w:right="1690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Oficio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DGSMM</w:t>
      </w:r>
      <w:r>
        <w:rPr>
          <w:rFonts w:cs="Arial" w:hAnsi="Arial" w:eastAsia="Arial" w:ascii="Arial"/>
          <w:color w:val="010101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1"/>
          <w:sz w:val="20"/>
          <w:szCs w:val="20"/>
        </w:rPr>
        <w:t>No</w:t>
      </w:r>
      <w:r>
        <w:rPr>
          <w:rFonts w:cs="Arial" w:hAnsi="Arial" w:eastAsia="Arial" w:ascii="Arial"/>
          <w:color w:val="464646"/>
          <w:spacing w:val="0"/>
          <w:w w:val="42"/>
          <w:sz w:val="20"/>
          <w:szCs w:val="20"/>
        </w:rPr>
        <w:t>.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64646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677/2020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/>
        <w:ind w:left="350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San</w:t>
      </w:r>
      <w:r>
        <w:rPr>
          <w:rFonts w:cs="Arial" w:hAnsi="Arial" w:eastAsia="Arial" w:ascii="Arial"/>
          <w:color w:val="01010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Pedro</w:t>
      </w:r>
      <w:r>
        <w:rPr>
          <w:rFonts w:cs="Arial" w:hAnsi="Arial" w:eastAsia="Arial" w:ascii="Arial"/>
          <w:color w:val="010101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6"/>
          <w:sz w:val="20"/>
          <w:szCs w:val="20"/>
        </w:rPr>
        <w:t>Tlaquepaque</w:t>
      </w:r>
      <w:r>
        <w:rPr>
          <w:rFonts w:cs="Arial" w:hAnsi="Arial" w:eastAsia="Arial" w:ascii="Arial"/>
          <w:color w:val="1C1C1C"/>
          <w:spacing w:val="0"/>
          <w:w w:val="33"/>
          <w:sz w:val="20"/>
          <w:szCs w:val="20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C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95"/>
          <w:sz w:val="20"/>
          <w:szCs w:val="20"/>
        </w:rPr>
        <w:t>Jalisco</w:t>
      </w:r>
      <w:r>
        <w:rPr>
          <w:rFonts w:cs="Arial" w:hAnsi="Arial" w:eastAsia="Arial" w:ascii="Arial"/>
          <w:color w:val="1C1C1C"/>
          <w:spacing w:val="0"/>
          <w:w w:val="33"/>
          <w:sz w:val="20"/>
          <w:szCs w:val="20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Abril</w:t>
      </w:r>
      <w:r>
        <w:rPr>
          <w:rFonts w:cs="Arial" w:hAnsi="Arial" w:eastAsia="Arial" w:ascii="Arial"/>
          <w:color w:val="01010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81"/>
          <w:sz w:val="20"/>
          <w:szCs w:val="20"/>
        </w:rPr>
        <w:t>21</w:t>
      </w:r>
      <w:r>
        <w:rPr>
          <w:rFonts w:cs="Arial" w:hAnsi="Arial" w:eastAsia="Arial" w:ascii="Arial"/>
          <w:color w:val="010101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8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color w:val="010101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13"/>
        <w:sectPr>
          <w:type w:val="continuous"/>
          <w:pgSz w:w="12240" w:h="20160"/>
          <w:pgMar w:top="520" w:bottom="280" w:left="20" w:right="0"/>
          <w:cols w:num="2" w:equalWidth="off">
            <w:col w:w="5434" w:space="205"/>
            <w:col w:w="6581"/>
          </w:cols>
        </w:sectPr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Asunto:</w:t>
      </w:r>
      <w:r>
        <w:rPr>
          <w:rFonts w:cs="Arial" w:hAnsi="Arial" w:eastAsia="Arial" w:ascii="Arial"/>
          <w:color w:val="01010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Solicitud</w:t>
      </w:r>
      <w:r>
        <w:rPr>
          <w:rFonts w:cs="Arial" w:hAnsi="Arial" w:eastAsia="Arial" w:ascii="Arial"/>
          <w:color w:val="010101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1010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informaci6n</w:t>
      </w:r>
      <w:r>
        <w:rPr>
          <w:rFonts w:cs="Arial" w:hAnsi="Arial" w:eastAsia="Arial" w:ascii="Arial"/>
          <w:color w:val="01010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COVID-19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4" w:lineRule="auto" w:line="236"/>
        <w:ind w:left="1660" w:right="6377" w:firstLine="5"/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Mtro.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Otoniel</w:t>
      </w:r>
      <w:r>
        <w:rPr>
          <w:rFonts w:cs="Arial" w:hAnsi="Arial" w:eastAsia="Arial" w:ascii="Arial"/>
          <w:color w:val="010101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Varas</w:t>
      </w:r>
      <w:r>
        <w:rPr>
          <w:rFonts w:cs="Arial" w:hAnsi="Arial" w:eastAsia="Arial" w:ascii="Arial"/>
          <w:color w:val="01010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Valdez</w:t>
      </w:r>
      <w:r>
        <w:rPr>
          <w:rFonts w:cs="Arial" w:hAnsi="Arial" w:eastAsia="Arial" w:ascii="Arial"/>
          <w:color w:val="01010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Gonzalez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Director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01010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Unidad</w:t>
      </w:r>
      <w:r>
        <w:rPr>
          <w:rFonts w:cs="Arial" w:hAnsi="Arial" w:eastAsia="Arial" w:ascii="Arial"/>
          <w:color w:val="01010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Transparencia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1010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01010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01010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Tlaquepaque,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Jalisco.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tLeast" w:line="260"/>
        <w:ind w:left="1646" w:right="1788" w:firstLine="10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010101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relaci6n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1010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color w:val="010101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oficio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010101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nurnero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IF</w:t>
      </w:r>
      <w:r>
        <w:rPr>
          <w:rFonts w:cs="Arial" w:hAnsi="Arial" w:eastAsia="Arial" w:ascii="Arial"/>
          <w:color w:val="010101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101/2020,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donde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solicita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01010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informaci6n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relacionada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010101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010101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COVID-19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010101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posee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01010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gobierno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4"/>
          <w:sz w:val="20"/>
          <w:szCs w:val="20"/>
        </w:rPr>
        <w:t>municipal</w:t>
      </w:r>
      <w:r>
        <w:rPr>
          <w:rFonts w:cs="Arial" w:hAnsi="Arial" w:eastAsia="Arial" w:ascii="Arial"/>
          <w:color w:val="1C1C1C"/>
          <w:spacing w:val="0"/>
          <w:w w:val="42"/>
          <w:sz w:val="20"/>
          <w:szCs w:val="20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C1C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color w:val="01010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inform6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010101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5"/>
          <w:sz w:val="20"/>
          <w:szCs w:val="20"/>
        </w:rPr>
        <w:t>siguiente</w:t>
      </w:r>
      <w:r>
        <w:rPr>
          <w:rFonts w:cs="Arial" w:hAnsi="Arial" w:eastAsia="Arial" w:ascii="Arial"/>
          <w:color w:val="1C1C1C"/>
          <w:spacing w:val="0"/>
          <w:w w:val="5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3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0" w:hRule="exact"/>
        </w:trPr>
        <w:tc>
          <w:tcPr>
            <w:tcW w:w="140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17" w:lineRule="auto" w:line="268"/>
              <w:ind w:left="131" w:right="129" w:firstLine="43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Nurnero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rubro</w:t>
            </w:r>
            <w:r>
              <w:rPr>
                <w:rFonts w:cs="Arial" w:hAnsi="Arial" w:eastAsia="Arial" w:ascii="Arial"/>
                <w:color w:val="010101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herramienta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04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Descripci6n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010101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informaci6n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requerida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/>
        </w:tc>
      </w:tr>
      <w:tr>
        <w:trPr>
          <w:trHeight w:val="780" w:hRule="exact"/>
        </w:trPr>
        <w:tc>
          <w:tcPr>
            <w:tcW w:w="140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138"/>
            </w:pPr>
            <w:r>
              <w:rPr>
                <w:rFonts w:cs="Arial" w:hAnsi="Arial" w:eastAsia="Arial" w:ascii="Arial"/>
                <w:color w:val="010101"/>
                <w:w w:val="9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363636"/>
                <w:w w:val="3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10101"/>
                <w:w w:val="5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4600" w:type="dxa"/>
            <w:tcBorders>
              <w:top w:val="single" w:sz="8" w:space="0" w:color="01010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 w:lineRule="auto" w:line="265"/>
              <w:ind w:left="135" w:right="61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Arial" w:hAnsi="Arial" w:eastAsia="Arial" w:ascii="Arial"/>
                <w:color w:val="010101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casos</w:t>
            </w:r>
            <w:r>
              <w:rPr>
                <w:rFonts w:cs="Arial" w:hAnsi="Arial" w:eastAsia="Arial" w:ascii="Arial"/>
                <w:color w:val="010101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COVID-19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presentados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color w:val="01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 w:lineRule="auto" w:line="270"/>
              <w:ind w:left="143" w:right="70" w:firstLine="5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010101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casos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dia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010101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mayo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Tlaquepaque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color w:val="010101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38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1"/>
                <w:sz w:val="20"/>
                <w:szCs w:val="20"/>
              </w:rPr>
              <w:t>casos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1"/>
                <w:sz w:val="20"/>
                <w:szCs w:val="20"/>
              </w:rPr>
              <w:t>confirmados,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760" w:hRule="exact"/>
        </w:trPr>
        <w:tc>
          <w:tcPr>
            <w:tcW w:w="140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2"/>
              <w:ind w:left="143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2.2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 w:lineRule="auto" w:line="260"/>
              <w:ind w:left="130" w:right="152" w:firstLine="5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Clasificaci6n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010101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color w:val="010101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cases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Arial" w:hAnsi="Arial" w:eastAsia="Arial" w:ascii="Arial"/>
                <w:color w:val="010101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confirmados,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sospechosos,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color w:val="010101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muertos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color w:val="010101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10101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hospitalizados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35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2"/>
                <w:sz w:val="20"/>
                <w:szCs w:val="20"/>
              </w:rPr>
              <w:t>(tienen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2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color w:val="010101"/>
                <w:spacing w:val="43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2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color w:val="010101"/>
                <w:spacing w:val="3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2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color w:val="010101"/>
                <w:spacing w:val="24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2"/>
                <w:sz w:val="20"/>
                <w:szCs w:val="20"/>
              </w:rPr>
              <w:t>menos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4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2"/>
                <w:sz w:val="20"/>
                <w:szCs w:val="20"/>
              </w:rPr>
              <w:t>estos</w:t>
            </w:r>
            <w:r>
              <w:rPr>
                <w:rFonts w:cs="Arial" w:hAnsi="Arial" w:eastAsia="Arial" w:ascii="Arial"/>
                <w:color w:val="010101"/>
                <w:spacing w:val="47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2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color w:val="010101"/>
                <w:spacing w:val="30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position w:val="-2"/>
                <w:sz w:val="20"/>
                <w:szCs w:val="20"/>
              </w:rPr>
              <w:t>rubros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7"/>
              <w:ind w:left="153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color w:val="010101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5"/>
                <w:sz w:val="20"/>
                <w:szCs w:val="20"/>
              </w:rPr>
              <w:t>sospechosos</w:t>
            </w:r>
            <w:r>
              <w:rPr>
                <w:rFonts w:cs="Arial" w:hAnsi="Arial" w:eastAsia="Arial" w:ascii="Arial"/>
                <w:color w:val="1C1C1C"/>
                <w:spacing w:val="0"/>
                <w:w w:val="33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C1C1C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261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descartados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4"/>
              <w:ind w:left="153"/>
            </w:pPr>
            <w:r>
              <w:rPr>
                <w:rFonts w:cs="Arial" w:hAnsi="Arial" w:eastAsia="Arial" w:ascii="Arial"/>
                <w:color w:val="010101"/>
                <w:spacing w:val="0"/>
                <w:w w:val="54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010101"/>
                <w:spacing w:val="0"/>
                <w:w w:val="54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28"/>
                <w:w w:val="54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muerte,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color w:val="010101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hospitalizados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60" w:hRule="exact"/>
        </w:trPr>
        <w:tc>
          <w:tcPr>
            <w:tcW w:w="140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5"/>
              <w:ind w:left="134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2.3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0" w:lineRule="auto" w:line="255"/>
              <w:ind w:left="126" w:right="56" w:firstLine="10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Listado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10101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10101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10101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10101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ciudadania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puede</w:t>
            </w:r>
            <w:r>
              <w:rPr>
                <w:rFonts w:cs="Arial" w:hAnsi="Arial" w:eastAsia="Arial" w:ascii="Arial"/>
                <w:color w:val="010101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atenderse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color w:val="010101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COVID-19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 w:lineRule="exact" w:line="240"/>
              <w:ind w:left="129" w:right="77" w:firstLine="14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Tlaquepaque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10101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hay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hospitales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COVID,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Hospitales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civiles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Hospital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color w:val="010101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color w:val="010101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color w:val="010101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Occidente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5"/>
                <w:sz w:val="20"/>
                <w:szCs w:val="20"/>
              </w:rPr>
              <w:t>Zoquipan</w:t>
            </w:r>
            <w:r>
              <w:rPr>
                <w:rFonts w:cs="Arial" w:hAnsi="Arial" w:eastAsia="Arial" w:ascii="Arial"/>
                <w:color w:val="1C1C1C"/>
                <w:spacing w:val="0"/>
                <w:w w:val="42"/>
                <w:sz w:val="20"/>
                <w:szCs w:val="20"/>
              </w:rPr>
              <w:t>,</w:t>
            </w:r>
            <w:r>
              <w:rPr>
                <w:rFonts w:cs="Arial" w:hAnsi="Arial" w:eastAsia="Arial" w:ascii="Arial"/>
                <w:color w:val="1C1C1C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1C1C1C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010101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010101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color w:val="010101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unidad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IMSS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6"/>
                <w:sz w:val="20"/>
                <w:szCs w:val="20"/>
              </w:rPr>
              <w:t>correspondiente</w:t>
            </w:r>
            <w:r>
              <w:rPr>
                <w:rFonts w:cs="Arial" w:hAnsi="Arial" w:eastAsia="Arial" w:ascii="Arial"/>
                <w:color w:val="363636"/>
                <w:spacing w:val="0"/>
                <w:w w:val="4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0" w:hRule="exact"/>
        </w:trPr>
        <w:tc>
          <w:tcPr>
            <w:tcW w:w="140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124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2.4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0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2" w:lineRule="atLeast" w:line="260"/>
              <w:ind w:left="121" w:right="62" w:firstLine="5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Listado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hospitales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(publlcos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01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privados)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centres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5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donde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pruebas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010101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confirmar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010101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presencia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COVID-19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single" w:sz="8" w:space="0" w:color="01010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3"/>
              <w:ind w:left="129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Santa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Cruz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9"/>
              <w:ind w:left="119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Valle.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00" w:hRule="exact"/>
        </w:trPr>
        <w:tc>
          <w:tcPr>
            <w:tcW w:w="1400" w:type="dxa"/>
            <w:tcBorders>
              <w:top w:val="single" w:sz="8" w:space="0" w:color="010101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0"/>
              <w:ind w:left="119"/>
            </w:pPr>
            <w:r>
              <w:rPr>
                <w:rFonts w:cs="Arial" w:hAnsi="Arial" w:eastAsia="Arial" w:ascii="Arial"/>
                <w:color w:val="010101"/>
                <w:w w:val="92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color w:val="464646"/>
                <w:w w:val="42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10101"/>
                <w:w w:val="100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4600" w:type="dxa"/>
            <w:tcBorders>
              <w:top w:val="single" w:sz="8" w:space="0" w:color="010101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40" w:lineRule="auto" w:line="272"/>
              <w:ind w:left="111" w:right="75" w:firstLine="10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Recomendaciones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10101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generales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negocios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ciudadania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010101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010101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prevenir</w:t>
            </w:r>
            <w:r>
              <w:rPr>
                <w:rFonts w:cs="Arial" w:hAnsi="Arial" w:eastAsia="Arial" w:ascii="Arial"/>
                <w:color w:val="010101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contagio.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0" w:type="dxa"/>
            <w:tcBorders>
              <w:top w:val="nil" w:sz="6" w:space="0" w:color="auto"/>
              <w:left w:val="nil" w:sz="6" w:space="0" w:color="auto"/>
              <w:bottom w:val="single" w:sz="8" w:space="0" w:color="010101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0" w:lineRule="auto" w:line="258"/>
              <w:ind w:left="119" w:right="92" w:firstLine="10"/>
            </w:pP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010101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emiten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color w:val="010101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recomendaciones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preventivas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Arial" w:hAnsi="Arial" w:eastAsia="Arial" w:ascii="Arial"/>
                <w:color w:val="010101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10101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2"/>
                <w:szCs w:val="22"/>
              </w:rPr>
              <w:t>traves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Arial" w:hAnsi="Arial" w:eastAsia="Arial" w:ascii="Arial"/>
                <w:color w:val="010101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10101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Arial" w:hAnsi="Arial" w:eastAsia="Arial" w:ascii="Arial"/>
                <w:color w:val="010101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sociales,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    </w:t>
            </w:r>
            <w:r>
              <w:rPr>
                <w:rFonts w:cs="Arial" w:hAnsi="Arial" w:eastAsia="Arial" w:ascii="Arial"/>
                <w:color w:val="010101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Ion</w:t>
            </w:r>
            <w:r>
              <w:rPr>
                <w:rFonts w:cs="Arial" w:hAnsi="Arial" w:eastAsia="Arial" w:ascii="Arial"/>
                <w:color w:val="010101"/>
                <w:spacing w:val="-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010101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color w:val="010101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puntos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estrateqlcos,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volantes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tianguis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10101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mercados.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color w:val="010101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adiunta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10101"/>
                <w:spacing w:val="0"/>
                <w:w w:val="100"/>
                <w:sz w:val="20"/>
                <w:szCs w:val="20"/>
              </w:rPr>
              <w:t>material.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322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Sin</w:t>
      </w:r>
      <w:r>
        <w:rPr>
          <w:rFonts w:cs="Arial" w:hAnsi="Arial" w:eastAsia="Arial" w:ascii="Arial"/>
          <w:color w:val="010101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mas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por</w:t>
      </w:r>
      <w:r>
        <w:rPr>
          <w:rFonts w:cs="Arial" w:hAnsi="Arial" w:eastAsia="Arial" w:ascii="Arial"/>
          <w:color w:val="010101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010101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momenta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quedo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1010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color w:val="010101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6rdenes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010101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cualquier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duda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010101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aclaraci6n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010101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8" w:lineRule="exact" w:line="220"/>
        <w:ind w:left="1617"/>
      </w:pPr>
      <w:r>
        <w:rPr>
          <w:rFonts w:cs="Arial" w:hAnsi="Arial" w:eastAsia="Arial" w:ascii="Arial"/>
          <w:color w:val="010101"/>
          <w:spacing w:val="0"/>
          <w:w w:val="100"/>
          <w:position w:val="-1"/>
          <w:sz w:val="20"/>
          <w:szCs w:val="20"/>
        </w:rPr>
        <w:t>respect</w:t>
      </w:r>
      <w:r>
        <w:rPr>
          <w:rFonts w:cs="Arial" w:hAnsi="Arial" w:eastAsia="Arial" w:ascii="Arial"/>
          <w:color w:val="010101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position w:val="-1"/>
          <w:sz w:val="18"/>
          <w:szCs w:val="18"/>
        </w:rPr>
        <w:t>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956" w:right="5558"/>
      </w:pPr>
      <w:r>
        <w:rPr>
          <w:rFonts w:cs="Arial" w:hAnsi="Arial" w:eastAsia="Arial" w:ascii="Arial"/>
          <w:color w:val="010101"/>
          <w:spacing w:val="0"/>
          <w:w w:val="110"/>
          <w:position w:val="-1"/>
          <w:sz w:val="20"/>
          <w:szCs w:val="20"/>
        </w:rPr>
        <w:t>ATENTAMENTE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48"/>
        <w:sectPr>
          <w:type w:val="continuous"/>
          <w:pgSz w:w="12240" w:h="20160"/>
          <w:pgMar w:top="520" w:bottom="280" w:left="20" w:right="0"/>
        </w:sectPr>
      </w:pPr>
      <w:r>
        <w:pict>
          <v:shape type="#_x0000_t75" style="position:absolute;margin-left:299.06pt;margin-top:6.72pt;width:35.06pt;height:21.62pt;mso-position-horizontal-relative:page;mso-position-vertical-relative:paragraph;z-index:-146">
            <v:imagedata o:title="" r:id="rId5"/>
          </v:shape>
        </w:pict>
      </w:r>
      <w:r>
        <w:pict>
          <v:shape type="#_x0000_t75" style="width:67.7pt;height:38.9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72"/>
        <w:ind w:left="4055"/>
      </w:pPr>
      <w:r>
        <w:pict>
          <v:shape type="#_x0000_t75" style="position:absolute;margin-left:343.22pt;margin-top:-76.3401pt;width:130.1pt;height:81.14pt;mso-position-horizontal-relative:page;mso-position-vertical-relative:paragraph;z-index:-147">
            <v:imagedata o:title="" r:id="rId7"/>
          </v:shape>
        </w:pic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DRA.</w:t>
      </w:r>
      <w:r>
        <w:rPr>
          <w:rFonts w:cs="Arial" w:hAnsi="Arial" w:eastAsia="Arial" w:ascii="Arial"/>
          <w:color w:val="01010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color w:val="010101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MARGARITA</w:t>
      </w:r>
      <w:r>
        <w:rPr>
          <w:rFonts w:cs="Arial" w:hAnsi="Arial" w:eastAsia="Arial" w:ascii="Arial"/>
          <w:color w:val="010101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010101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010101"/>
          <w:spacing w:val="0"/>
          <w:w w:val="67"/>
          <w:sz w:val="20"/>
          <w:szCs w:val="20"/>
        </w:rPr>
        <w:t>                   </w:t>
      </w:r>
      <w:r>
        <w:rPr>
          <w:rFonts w:cs="Arial" w:hAnsi="Arial" w:eastAsia="Arial" w:ascii="Arial"/>
          <w:color w:val="010101"/>
          <w:spacing w:val="31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010101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C1C"/>
          <w:spacing w:val="0"/>
          <w:w w:val="100"/>
          <w:sz w:val="16"/>
          <w:szCs w:val="16"/>
        </w:rPr>
        <w:t>Go</w:t>
      </w:r>
      <w:r>
        <w:rPr>
          <w:rFonts w:cs="Arial" w:hAnsi="Arial" w:eastAsia="Arial" w:ascii="Arial"/>
          <w:color w:val="1C1C1C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1C1C1C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56"/>
          <w:sz w:val="16"/>
          <w:szCs w:val="16"/>
        </w:rPr>
        <w:t>i</w:t>
      </w:r>
      <w:r>
        <w:rPr>
          <w:rFonts w:cs="Arial" w:hAnsi="Arial" w:eastAsia="Arial" w:ascii="Arial"/>
          <w:color w:val="1C1C1C"/>
          <w:spacing w:val="0"/>
          <w:w w:val="89"/>
          <w:sz w:val="16"/>
          <w:szCs w:val="16"/>
        </w:rPr>
        <w:t>e</w:t>
      </w:r>
      <w:r>
        <w:rPr>
          <w:rFonts w:cs="Arial" w:hAnsi="Arial" w:eastAsia="Arial" w:ascii="Arial"/>
          <w:color w:val="1C1C1C"/>
          <w:spacing w:val="0"/>
          <w:w w:val="100"/>
          <w:sz w:val="16"/>
          <w:szCs w:val="16"/>
        </w:rPr>
        <w:t>        </w:t>
      </w:r>
      <w:r>
        <w:rPr>
          <w:rFonts w:cs="Arial" w:hAnsi="Arial" w:eastAsia="Arial" w:ascii="Arial"/>
          <w:color w:val="1C1C1C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1C1C1C"/>
          <w:spacing w:val="0"/>
          <w:w w:val="107"/>
          <w:sz w:val="16"/>
          <w:szCs w:val="16"/>
        </w:rPr>
        <w:t>d</w:t>
      </w:r>
      <w:r>
        <w:rPr>
          <w:rFonts w:cs="Arial" w:hAnsi="Arial" w:eastAsia="Arial" w:ascii="Arial"/>
          <w:color w:val="595959"/>
          <w:spacing w:val="0"/>
          <w:w w:val="107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9" w:lineRule="auto" w:line="275"/>
        <w:ind w:left="4478" w:right="-34" w:hanging="1502"/>
      </w:pP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DIRECTORA</w:t>
      </w:r>
      <w:r>
        <w:rPr>
          <w:rFonts w:cs="Arial" w:hAnsi="Arial" w:eastAsia="Arial" w:ascii="Arial"/>
          <w:color w:val="01010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GENERAL</w:t>
      </w:r>
      <w:r>
        <w:rPr>
          <w:rFonts w:cs="Arial" w:hAnsi="Arial" w:eastAsia="Arial" w:ascii="Arial"/>
          <w:color w:val="010101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         </w:t>
      </w:r>
      <w:r>
        <w:rPr>
          <w:rFonts w:cs="Arial" w:hAnsi="Arial" w:eastAsia="Arial" w:ascii="Arial"/>
          <w:color w:val="010101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IOS</w:t>
      </w:r>
      <w:r>
        <w:rPr>
          <w:rFonts w:cs="Arial" w:hAnsi="Arial" w:eastAsia="Arial" w:ascii="Arial"/>
          <w:color w:val="010101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MEDICOS</w:t>
      </w:r>
      <w:r>
        <w:rPr>
          <w:rFonts w:cs="Arial" w:hAnsi="Arial" w:eastAsia="Arial" w:ascii="Arial"/>
          <w:color w:val="010101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30"/>
          <w:sz w:val="20"/>
          <w:szCs w:val="20"/>
        </w:rPr>
        <w:t>MUt"l_&lt;ilDAOU</w:t>
      </w:r>
      <w:r>
        <w:rPr>
          <w:rFonts w:cs="Arial" w:hAnsi="Arial" w:eastAsia="Arial" w:ascii="Arial"/>
          <w:color w:val="1C1C1C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1C1C1C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010101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color w:val="010101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DRO</w:t>
      </w:r>
      <w:r>
        <w:rPr>
          <w:rFonts w:cs="Arial" w:hAnsi="Arial" w:eastAsia="Arial" w:ascii="Arial"/>
          <w:color w:val="010101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TLAQUEPAQUE</w:t>
      </w:r>
      <w:r>
        <w:rPr>
          <w:rFonts w:cs="Arial" w:hAnsi="Arial" w:eastAsia="Arial" w:ascii="Arial"/>
          <w:color w:val="010101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color w:val="010101"/>
          <w:spacing w:val="5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5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10101"/>
          <w:spacing w:val="0"/>
          <w:w w:val="110"/>
          <w:sz w:val="16"/>
          <w:szCs w:val="16"/>
        </w:rPr>
        <w:t>RECCl6N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010101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10101"/>
          <w:spacing w:val="0"/>
          <w:w w:val="108"/>
          <w:sz w:val="16"/>
          <w:szCs w:val="16"/>
        </w:rPr>
        <w:t>GENERA</w:t>
      </w:r>
      <w:r>
        <w:rPr>
          <w:rFonts w:cs="Times New Roman" w:hAnsi="Times New Roman" w:eastAsia="Times New Roman" w:ascii="Times New Roman"/>
          <w:color w:val="1C1C1C"/>
          <w:spacing w:val="0"/>
          <w:w w:val="8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4" w:lineRule="auto" w:line="269"/>
        <w:ind w:left="8313" w:right="19" w:hanging="288"/>
      </w:pPr>
      <w:r>
        <w:rPr>
          <w:rFonts w:cs="Arial" w:hAnsi="Arial" w:eastAsia="Arial" w:ascii="Arial"/>
          <w:color w:val="1C1C1C"/>
          <w:w w:val="50"/>
          <w:sz w:val="16"/>
          <w:szCs w:val="16"/>
        </w:rPr>
        <w:t>.:i</w:t>
      </w:r>
      <w:r>
        <w:rPr>
          <w:rFonts w:cs="Arial" w:hAnsi="Arial" w:eastAsia="Arial" w:ascii="Arial"/>
          <w:color w:val="010101"/>
          <w:w w:val="100"/>
          <w:sz w:val="16"/>
          <w:szCs w:val="16"/>
        </w:rPr>
        <w:t>ERVICIOS</w:t>
      </w:r>
      <w:r>
        <w:rPr>
          <w:rFonts w:cs="Arial" w:hAnsi="Arial" w:eastAsia="Arial" w:ascii="Arial"/>
          <w:color w:val="01010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MEDICOS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6"/>
          <w:szCs w:val="16"/>
        </w:rPr>
        <w:t>MUNICIPALES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92"/>
          <w:szCs w:val="92"/>
        </w:rPr>
        <w:jc w:val="left"/>
        <w:spacing w:lineRule="exact" w:line="940"/>
        <w:sectPr>
          <w:type w:val="continuous"/>
          <w:pgSz w:w="12240" w:h="20160"/>
          <w:pgMar w:top="520" w:bottom="280" w:left="20" w:right="0"/>
          <w:cols w:num="2" w:equalWidth="off">
            <w:col w:w="9749" w:space="311"/>
            <w:col w:w="2160"/>
          </w:cols>
        </w:sectPr>
      </w:pPr>
      <w:r>
        <w:rPr>
          <w:rFonts w:cs="Arial" w:hAnsi="Arial" w:eastAsia="Arial" w:ascii="Arial"/>
          <w:color w:val="010101"/>
          <w:spacing w:val="0"/>
          <w:w w:val="54"/>
          <w:position w:val="-10"/>
          <w:sz w:val="92"/>
          <w:szCs w:val="92"/>
        </w:rPr>
        <w:t>,a.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2"/>
          <w:szCs w:val="92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80"/>
      </w:pPr>
      <w:r>
        <w:rPr>
          <w:rFonts w:cs="Arial" w:hAnsi="Arial" w:eastAsia="Arial" w:ascii="Arial"/>
          <w:color w:val="010101"/>
          <w:w w:val="83"/>
          <w:sz w:val="18"/>
          <w:szCs w:val="18"/>
        </w:rPr>
        <w:t>H</w:t>
      </w:r>
      <w:r>
        <w:rPr>
          <w:rFonts w:cs="Arial" w:hAnsi="Arial" w:eastAsia="Arial" w:ascii="Arial"/>
          <w:color w:val="1C1C1C"/>
          <w:w w:val="49"/>
          <w:sz w:val="18"/>
          <w:szCs w:val="18"/>
        </w:rPr>
        <w:t>.</w:t>
      </w:r>
      <w:r>
        <w:rPr>
          <w:rFonts w:cs="Arial" w:hAnsi="Arial" w:eastAsia="Arial" w:ascii="Arial"/>
          <w:color w:val="1C1C1C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Ayuntamiento</w:t>
      </w:r>
      <w:r>
        <w:rPr>
          <w:rFonts w:cs="Arial" w:hAnsi="Arial" w:eastAsia="Arial" w:ascii="Arial"/>
          <w:color w:val="010101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200"/>
        <w:ind w:right="14"/>
      </w:pP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1010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010101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Tlaquepaque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80"/>
        <w:ind w:right="6"/>
      </w:pP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Av.</w:t>
      </w:r>
      <w:r>
        <w:rPr>
          <w:rFonts w:cs="Arial" w:hAnsi="Arial" w:eastAsia="Arial" w:ascii="Arial"/>
          <w:color w:val="010101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Marcos</w:t>
      </w:r>
      <w:r>
        <w:rPr>
          <w:rFonts w:cs="Arial" w:hAnsi="Arial" w:eastAsia="Arial" w:ascii="Arial"/>
          <w:color w:val="010101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Montero</w:t>
      </w:r>
      <w:r>
        <w:rPr>
          <w:rFonts w:cs="Arial" w:hAnsi="Arial" w:eastAsia="Arial" w:ascii="Arial"/>
          <w:color w:val="010101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Ruiz#</w:t>
      </w:r>
      <w:r>
        <w:rPr>
          <w:rFonts w:cs="Arial" w:hAnsi="Arial" w:eastAsia="Arial" w:ascii="Arial"/>
          <w:color w:val="010101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959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200"/>
        <w:ind w:right="14"/>
      </w:pP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Col.</w:t>
      </w:r>
      <w:r>
        <w:rPr>
          <w:rFonts w:cs="Arial" w:hAnsi="Arial" w:eastAsia="Arial" w:ascii="Arial"/>
          <w:color w:val="010101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Lomas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del</w:t>
      </w:r>
      <w:r>
        <w:rPr>
          <w:rFonts w:cs="Arial" w:hAnsi="Arial" w:eastAsia="Arial" w:ascii="Arial"/>
          <w:color w:val="010101"/>
          <w:spacing w:val="-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Alamo,</w:t>
      </w:r>
      <w:r>
        <w:rPr>
          <w:rFonts w:cs="Arial" w:hAnsi="Arial" w:eastAsia="Arial" w:ascii="Arial"/>
          <w:color w:val="010101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San</w:t>
      </w:r>
      <w:r>
        <w:rPr>
          <w:rFonts w:cs="Arial" w:hAnsi="Arial" w:eastAsia="Arial" w:ascii="Arial"/>
          <w:color w:val="010101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Pedro</w:t>
      </w:r>
      <w:r>
        <w:rPr>
          <w:rFonts w:cs="Arial" w:hAnsi="Arial" w:eastAsia="Arial" w:ascii="Arial"/>
          <w:color w:val="010101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10101"/>
          <w:spacing w:val="0"/>
          <w:w w:val="100"/>
          <w:sz w:val="18"/>
          <w:szCs w:val="18"/>
        </w:rPr>
        <w:t>Tlaquepaque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68"/>
        <w:ind w:left="-44" w:right="539"/>
      </w:pPr>
      <w:r>
        <w:br w:type="column"/>
      </w:r>
      <w:hyperlink r:id="rId8">
        <w:r>
          <w:rPr>
            <w:rFonts w:cs="Times New Roman" w:hAnsi="Times New Roman" w:eastAsia="Times New Roman" w:ascii="Times New Roman"/>
            <w:b/>
            <w:color w:val="010101"/>
            <w:spacing w:val="0"/>
            <w:w w:val="90"/>
            <w:sz w:val="32"/>
            <w:szCs w:val="32"/>
          </w:rPr>
          <w:t>TL@QU@P@QU@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32"/>
            <w:szCs w:val="32"/>
          </w:rPr>
        </w:r>
      </w:hyperlink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679" w:right="1409"/>
        <w:sectPr>
          <w:type w:val="continuous"/>
          <w:pgSz w:w="12240" w:h="20160"/>
          <w:pgMar w:top="520" w:bottom="280" w:left="20" w:right="0"/>
          <w:cols w:num="2" w:equalWidth="off">
            <w:col w:w="7957" w:space="1187"/>
            <w:col w:w="3076"/>
          </w:cols>
        </w:sectPr>
      </w:pPr>
      <w:r>
        <w:rPr>
          <w:rFonts w:cs="Arial" w:hAnsi="Arial" w:eastAsia="Arial" w:ascii="Arial"/>
          <w:color w:val="010101"/>
          <w:spacing w:val="0"/>
          <w:w w:val="100"/>
          <w:sz w:val="22"/>
          <w:szCs w:val="22"/>
        </w:rPr>
        <w:t>JALISCO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5"/>
      </w:pPr>
      <w:r>
        <w:pict>
          <v:shape type="#_x0000_t75" style="width:602.42pt;height:23.54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40" w:h="20160"/>
      <w:pgMar w:top="520" w:bottom="280" w:left="2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hyperlink" Target="mailto:@QU" TargetMode="External"/><Relationship Id="rId9" Type="http://schemas.openxmlformats.org/officeDocument/2006/relationships/image" Target="media/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