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Default="00985B24" w:rsidP="00985B24">
      <w:pPr>
        <w:rPr>
          <w:b/>
          <w:sz w:val="40"/>
        </w:rPr>
      </w:pPr>
    </w:p>
    <w:p w:rsidR="006560DD" w:rsidRPr="00985B24" w:rsidRDefault="006560DD" w:rsidP="00985B24">
      <w:bookmarkStart w:id="0" w:name="_GoBack"/>
      <w:r w:rsidRPr="00985B24">
        <w:rPr>
          <w:b/>
          <w:sz w:val="40"/>
        </w:rPr>
        <w:t>ANEXO 1</w:t>
      </w:r>
      <w:r w:rsidR="00985B24" w:rsidRPr="00985B24">
        <w:rPr>
          <w:b/>
          <w:sz w:val="40"/>
        </w:rPr>
        <w:t xml:space="preserve">:  </w:t>
      </w:r>
      <w:r w:rsidR="00985B24">
        <w:rPr>
          <w:b/>
          <w:sz w:val="40"/>
        </w:rPr>
        <w:t xml:space="preserve">DATOS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41"/>
        <w:gridCol w:w="1462"/>
        <w:gridCol w:w="1434"/>
        <w:gridCol w:w="2506"/>
        <w:gridCol w:w="2410"/>
        <w:gridCol w:w="1633"/>
        <w:gridCol w:w="2108"/>
      </w:tblGrid>
      <w:tr w:rsidR="00C763E6" w:rsidTr="00A248DA">
        <w:tc>
          <w:tcPr>
            <w:tcW w:w="1441" w:type="dxa"/>
            <w:shd w:val="clear" w:color="auto" w:fill="D9D9D9" w:themeFill="background1" w:themeFillShade="D9"/>
          </w:tcPr>
          <w:bookmarkEnd w:id="0"/>
          <w:p w:rsidR="00C763E6" w:rsidRPr="005C396B" w:rsidRDefault="00C763E6" w:rsidP="00C763E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:rsidR="00C763E6" w:rsidRPr="005C396B" w:rsidRDefault="00C763E6" w:rsidP="00C763E6">
            <w:pPr>
              <w:rPr>
                <w:rFonts w:ascii="Arial Narrow" w:hAnsi="Arial Narrow"/>
                <w:b/>
              </w:rPr>
            </w:pPr>
          </w:p>
        </w:tc>
        <w:tc>
          <w:tcPr>
            <w:tcW w:w="9445" w:type="dxa"/>
            <w:gridSpan w:val="5"/>
          </w:tcPr>
          <w:p w:rsidR="00C763E6" w:rsidRDefault="00C763E6" w:rsidP="00C763E6">
            <w:r>
              <w:t>Participación Ciudadana</w:t>
            </w:r>
          </w:p>
        </w:tc>
        <w:tc>
          <w:tcPr>
            <w:tcW w:w="2108" w:type="dxa"/>
            <w:vMerge w:val="restart"/>
            <w:shd w:val="clear" w:color="auto" w:fill="FBD4B4" w:themeFill="accent6" w:themeFillTint="66"/>
          </w:tcPr>
          <w:p w:rsidR="00C763E6" w:rsidRDefault="00C763E6" w:rsidP="00C763E6">
            <w:pPr>
              <w:jc w:val="right"/>
              <w:rPr>
                <w:b/>
                <w:sz w:val="24"/>
              </w:rPr>
            </w:pPr>
          </w:p>
          <w:p w:rsidR="00C763E6" w:rsidRPr="00970FDC" w:rsidRDefault="00C763E6" w:rsidP="00C763E6">
            <w:pPr>
              <w:jc w:val="center"/>
              <w:rPr>
                <w:b/>
                <w:sz w:val="24"/>
              </w:rPr>
            </w:pPr>
            <w:r w:rsidRPr="009A2C5D">
              <w:rPr>
                <w:b/>
                <w:sz w:val="32"/>
              </w:rPr>
              <w:t>POA 2020</w:t>
            </w:r>
          </w:p>
        </w:tc>
      </w:tr>
      <w:tr w:rsidR="00C763E6" w:rsidTr="00A248DA">
        <w:tc>
          <w:tcPr>
            <w:tcW w:w="1441" w:type="dxa"/>
            <w:shd w:val="clear" w:color="auto" w:fill="D9D9D9" w:themeFill="background1" w:themeFillShade="D9"/>
          </w:tcPr>
          <w:p w:rsidR="00C763E6" w:rsidRPr="005C396B" w:rsidRDefault="00C763E6" w:rsidP="00C763E6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9445" w:type="dxa"/>
            <w:gridSpan w:val="5"/>
          </w:tcPr>
          <w:p w:rsidR="00C763E6" w:rsidRDefault="00F94C3E" w:rsidP="00C763E6">
            <w:r>
              <w:t>Operativos de limpieza</w:t>
            </w:r>
          </w:p>
        </w:tc>
        <w:tc>
          <w:tcPr>
            <w:tcW w:w="2108" w:type="dxa"/>
            <w:vMerge/>
            <w:shd w:val="clear" w:color="auto" w:fill="FBD4B4" w:themeFill="accent6" w:themeFillTint="66"/>
          </w:tcPr>
          <w:p w:rsidR="00C763E6" w:rsidRDefault="00C763E6" w:rsidP="00C763E6"/>
        </w:tc>
      </w:tr>
      <w:tr w:rsidR="00C763E6" w:rsidTr="00A248DA">
        <w:tc>
          <w:tcPr>
            <w:tcW w:w="1441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111660" wp14:editId="55941A92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22860</wp:posOffset>
                      </wp:positionV>
                      <wp:extent cx="256540" cy="257175"/>
                      <wp:effectExtent l="0" t="0" r="1016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7AA3" w:rsidRPr="00EA7AA3" w:rsidRDefault="00EA7AA3" w:rsidP="00EA7AA3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7111660" id="Rectángulo 2" o:spid="_x0000_s1026" style="position:absolute;left:0;text-align:left;margin-left:21.75pt;margin-top:1.8pt;width:20.2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" fillcolor="white [3201]" strokecolor="gray [1629]" strokeweight="2pt">
                      <v:textbox>
                        <w:txbxContent>
                          <w:p w:rsidR="00EA7AA3" w:rsidRPr="00EA7AA3" w:rsidRDefault="00EA7AA3" w:rsidP="00EA7AA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462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DCC27A2" wp14:editId="0C194E77">
                      <wp:simplePos x="0" y="0"/>
                      <wp:positionH relativeFrom="column">
                        <wp:posOffset>288925</wp:posOffset>
                      </wp:positionH>
                      <wp:positionV relativeFrom="paragraph">
                        <wp:posOffset>193040</wp:posOffset>
                      </wp:positionV>
                      <wp:extent cx="266700" cy="2476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63E6" w:rsidRPr="00C763E6" w:rsidRDefault="00C763E6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2DCC27A2" id="Rectángulo 1" o:spid="_x0000_s1027" style="position:absolute;left:0;text-align:left;margin-left:22.75pt;margin-top:15.2pt;width:21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" fillcolor="window" strokecolor="#7f7f7f" strokeweight="1pt">
                      <v:textbox>
                        <w:txbxContent>
                          <w:p w:rsidR="00C763E6" w:rsidRPr="00C763E6" w:rsidRDefault="00C763E6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Programa</w:t>
            </w:r>
          </w:p>
        </w:tc>
        <w:tc>
          <w:tcPr>
            <w:tcW w:w="1434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1E3F230" wp14:editId="60CEF5CD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256540" cy="257175"/>
                      <wp:effectExtent l="0" t="0" r="10160" b="28575"/>
                      <wp:wrapNone/>
                      <wp:docPr id="4" name="Rectá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763E6" w:rsidRPr="00F94C3E" w:rsidRDefault="00F94C3E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1E3F230" id="Rectángulo 4" o:spid="_x0000_s1028" style="position:absolute;left:0;text-align:left;margin-left:24.45pt;margin-top:15.2pt;width:20.2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" fillcolor="window" strokecolor="#7f7f7f" strokeweight="1pt">
                      <v:textbox>
                        <w:txbxContent>
                          <w:p w:rsidR="00C763E6" w:rsidRPr="00F94C3E" w:rsidRDefault="00F94C3E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4916" w:type="dxa"/>
            <w:gridSpan w:val="2"/>
            <w:shd w:val="clear" w:color="auto" w:fill="BFBFBF" w:themeFill="background1" w:themeFillShade="BF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1633" w:type="dxa"/>
            <w:shd w:val="clear" w:color="auto" w:fill="FBD4B4" w:themeFill="accent6" w:themeFillTint="66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108" w:type="dxa"/>
            <w:shd w:val="clear" w:color="auto" w:fill="BFBFBF" w:themeFill="background1" w:themeFillShade="BF"/>
          </w:tcPr>
          <w:p w:rsidR="00C763E6" w:rsidRPr="005C396B" w:rsidRDefault="00C763E6" w:rsidP="00C763E6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F94C3E" w:rsidTr="00A248DA">
        <w:tc>
          <w:tcPr>
            <w:tcW w:w="4337" w:type="dxa"/>
            <w:gridSpan w:val="3"/>
            <w:shd w:val="clear" w:color="auto" w:fill="FBD4B4" w:themeFill="accent6" w:themeFillTint="66"/>
          </w:tcPr>
          <w:p w:rsidR="00F94C3E" w:rsidRPr="001777B2" w:rsidRDefault="00F94C3E" w:rsidP="00F94C3E">
            <w:pPr>
              <w:jc w:val="center"/>
              <w:rPr>
                <w:b/>
              </w:rPr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:rsidR="00F94C3E" w:rsidRDefault="00F94C3E" w:rsidP="00F94C3E">
            <w:pPr>
              <w:jc w:val="center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B493095" wp14:editId="01D98565">
                      <wp:simplePos x="0" y="0"/>
                      <wp:positionH relativeFrom="column">
                        <wp:posOffset>123825</wp:posOffset>
                      </wp:positionH>
                      <wp:positionV relativeFrom="paragraph">
                        <wp:posOffset>58420</wp:posOffset>
                      </wp:positionV>
                      <wp:extent cx="256540" cy="257175"/>
                      <wp:effectExtent l="0" t="0" r="10160" b="28575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94C3E" w:rsidRPr="00C763E6" w:rsidRDefault="00F94C3E" w:rsidP="002F5975">
                                  <w:pPr>
                                    <w:jc w:val="center"/>
                                    <w:rPr>
                                      <w:lang w:val="es-ES"/>
                                    </w:rPr>
                                  </w:pPr>
                                  <w:r>
                                    <w:rPr>
                                      <w:lang w:val="es-ES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3B493095" id="Rectángulo 5" o:spid="_x0000_s1029" style="position:absolute;left:0;text-align:left;margin-left:9.75pt;margin-top:4.6pt;width:20.2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" fillcolor="window" strokecolor="#7f7f7f" strokeweight="1pt">
                      <v:textbox>
                        <w:txbxContent>
                          <w:p w:rsidR="00F94C3E" w:rsidRPr="00C763E6" w:rsidRDefault="00F94C3E" w:rsidP="002F5975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 xml:space="preserve">               Gasto Municipal </w:t>
            </w:r>
          </w:p>
          <w:p w:rsidR="00F94C3E" w:rsidRDefault="00F94C3E" w:rsidP="00F94C3E">
            <w:pPr>
              <w:jc w:val="right"/>
            </w:pPr>
            <w:r>
              <w:t>Complementario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:rsidR="00F94C3E" w:rsidRDefault="00F94C3E" w:rsidP="00F94C3E">
            <w:pPr>
              <w:jc w:val="right"/>
            </w:pPr>
            <w:r>
              <w:rPr>
                <w:noProof/>
                <w:lang w:val="es-ES" w:eastAsia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0DF2F30" wp14:editId="5D220075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67945</wp:posOffset>
                      </wp:positionV>
                      <wp:extent cx="256540" cy="228600"/>
                      <wp:effectExtent l="0" t="0" r="10160" b="19050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654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52835806" id="Rectángulo 6" o:spid="_x0000_s1026" style="position:absolute;margin-left:1.4pt;margin-top:5.35pt;width:20.2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" fillcolor="window" strokecolor="#7f7f7f" strokeweight="1pt"/>
                  </w:pict>
                </mc:Fallback>
              </mc:AlternateContent>
            </w:r>
            <w:r>
              <w:t>Gestión de Fondo Federal/Estatal/IP</w:t>
            </w:r>
          </w:p>
        </w:tc>
        <w:tc>
          <w:tcPr>
            <w:tcW w:w="1633" w:type="dxa"/>
          </w:tcPr>
          <w:p w:rsidR="00F94C3E" w:rsidRDefault="00C061B0" w:rsidP="00F94C3E">
            <w:r>
              <w:t>$1</w:t>
            </w:r>
            <w:r w:rsidR="00F94C3E">
              <w:t>0,000.00</w:t>
            </w:r>
          </w:p>
        </w:tc>
        <w:tc>
          <w:tcPr>
            <w:tcW w:w="2108" w:type="dxa"/>
          </w:tcPr>
          <w:p w:rsidR="00F94C3E" w:rsidRDefault="00F94C3E" w:rsidP="00F94C3E">
            <w:pPr>
              <w:jc w:val="center"/>
            </w:pPr>
            <w:r>
              <w:t>0CT.-2019 A OCT. 2020</w:t>
            </w:r>
          </w:p>
        </w:tc>
      </w:tr>
      <w:tr w:rsidR="00C763E6" w:rsidTr="00A248DA">
        <w:tc>
          <w:tcPr>
            <w:tcW w:w="4337" w:type="dxa"/>
            <w:gridSpan w:val="3"/>
            <w:shd w:val="clear" w:color="auto" w:fill="BFBFBF" w:themeFill="background1" w:themeFillShade="BF"/>
          </w:tcPr>
          <w:p w:rsidR="00C763E6" w:rsidRPr="001777B2" w:rsidRDefault="00C763E6" w:rsidP="00C763E6">
            <w:pPr>
              <w:rPr>
                <w:b/>
              </w:rPr>
            </w:pPr>
            <w:r w:rsidRPr="00A248DA">
              <w:rPr>
                <w:b/>
                <w:sz w:val="28"/>
              </w:rPr>
              <w:t>OBSERVACIONES</w:t>
            </w:r>
            <w:r>
              <w:rPr>
                <w:b/>
                <w:sz w:val="28"/>
              </w:rPr>
              <w:t xml:space="preserve"> Dir. de Planeación y Programación: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061B0" w:rsidRDefault="00C061B0" w:rsidP="00EA7AA3">
            <w:pPr>
              <w:rPr>
                <w:b/>
              </w:rPr>
            </w:pPr>
          </w:p>
          <w:p w:rsidR="00C763E6" w:rsidRPr="00EA7AA3" w:rsidRDefault="00C237CC" w:rsidP="00EA7AA3">
            <w:pPr>
              <w:rPr>
                <w:b/>
              </w:rPr>
            </w:pPr>
            <w:r>
              <w:rPr>
                <w:b/>
              </w:rPr>
              <w:t>Validado</w:t>
            </w:r>
          </w:p>
          <w:p w:rsidR="00C763E6" w:rsidRDefault="00C763E6" w:rsidP="00C763E6">
            <w:pPr>
              <w:jc w:val="center"/>
            </w:pPr>
          </w:p>
        </w:tc>
      </w:tr>
      <w:tr w:rsidR="00F94C3E" w:rsidTr="00A248D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94C3E" w:rsidRPr="00C76E9F" w:rsidRDefault="00F94C3E" w:rsidP="00F94C3E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 g</w:t>
            </w:r>
            <w:r w:rsidRPr="00C76E9F">
              <w:rPr>
                <w:rFonts w:ascii="Arial Narrow" w:hAnsi="Arial Narrow"/>
                <w:b/>
                <w:sz w:val="24"/>
              </w:rPr>
              <w:t>enerales de la propuesta:</w:t>
            </w:r>
          </w:p>
        </w:tc>
        <w:tc>
          <w:tcPr>
            <w:tcW w:w="8657" w:type="dxa"/>
            <w:gridSpan w:val="4"/>
          </w:tcPr>
          <w:p w:rsidR="00C061B0" w:rsidRDefault="00C061B0" w:rsidP="00F94C3E">
            <w:pPr>
              <w:jc w:val="both"/>
            </w:pPr>
          </w:p>
          <w:p w:rsidR="00F94C3E" w:rsidRPr="00F94C3E" w:rsidRDefault="00F94C3E" w:rsidP="00F94C3E">
            <w:pPr>
              <w:jc w:val="both"/>
            </w:pPr>
            <w:r w:rsidRPr="00F94C3E">
              <w:t>La Dirección trabajara en conjunto con los integrantes de las mesas directivas y vecinos de las colonias y fraccionamientos cuyo objetivo es recuperar áreas en común y áreas verdes públicas para que puedan hacer uso de estas, asimismo generar la participación de los vecinos al formar parte de estos operativos.</w:t>
            </w:r>
          </w:p>
          <w:p w:rsidR="00F94C3E" w:rsidRPr="00F94C3E" w:rsidRDefault="00F94C3E" w:rsidP="00F94C3E"/>
        </w:tc>
      </w:tr>
      <w:tr w:rsidR="00F94C3E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94C3E" w:rsidRPr="00C76E9F" w:rsidRDefault="00F94C3E" w:rsidP="00F94C3E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 Estrategia del PMD: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C061B0" w:rsidRDefault="00C061B0" w:rsidP="00F94C3E"/>
          <w:p w:rsidR="00F94C3E" w:rsidRDefault="00F94C3E" w:rsidP="00F94C3E">
            <w:r w:rsidRPr="00F94C3E">
              <w:t>5.3 Rescate y apropiación de los espacios públicos</w:t>
            </w:r>
          </w:p>
          <w:p w:rsidR="00F94C3E" w:rsidRPr="00F94C3E" w:rsidRDefault="00F94C3E" w:rsidP="00F94C3E"/>
          <w:p w:rsidR="00F94C3E" w:rsidRPr="00F94C3E" w:rsidRDefault="00F94C3E" w:rsidP="00F94C3E"/>
        </w:tc>
      </w:tr>
      <w:tr w:rsidR="00F94C3E" w:rsidTr="00FE0BAA">
        <w:tc>
          <w:tcPr>
            <w:tcW w:w="4337" w:type="dxa"/>
            <w:gridSpan w:val="3"/>
            <w:shd w:val="clear" w:color="auto" w:fill="D9D9D9" w:themeFill="background1" w:themeFillShade="D9"/>
          </w:tcPr>
          <w:p w:rsidR="00F94C3E" w:rsidRPr="00C76E9F" w:rsidRDefault="00F94C3E" w:rsidP="00F94C3E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 xml:space="preserve">Vinculación a Líneas de Acción: </w:t>
            </w:r>
          </w:p>
        </w:tc>
        <w:tc>
          <w:tcPr>
            <w:tcW w:w="8657" w:type="dxa"/>
            <w:gridSpan w:val="4"/>
            <w:shd w:val="clear" w:color="auto" w:fill="FBD4B4" w:themeFill="accent6" w:themeFillTint="66"/>
          </w:tcPr>
          <w:p w:rsidR="00F94C3E" w:rsidRPr="00F94C3E" w:rsidRDefault="00F94C3E" w:rsidP="00F94C3E"/>
          <w:p w:rsidR="00F94C3E" w:rsidRPr="00F94C3E" w:rsidRDefault="00F94C3E" w:rsidP="00F94C3E">
            <w:pPr>
              <w:spacing w:line="275" w:lineRule="auto"/>
              <w:ind w:left="102" w:right="91"/>
            </w:pPr>
            <w:r w:rsidRPr="00F94C3E">
              <w:t>5.3.3 Coordinación entre los sectores público, social y privado para la conservación, mantenimiento, apropiación y vigilancia de espacios públicos.</w:t>
            </w:r>
          </w:p>
          <w:p w:rsidR="00F94C3E" w:rsidRPr="00F94C3E" w:rsidRDefault="00F94C3E" w:rsidP="00F94C3E"/>
          <w:p w:rsidR="00F94C3E" w:rsidRPr="00F94C3E" w:rsidRDefault="00F94C3E" w:rsidP="00F94C3E"/>
        </w:tc>
      </w:tr>
    </w:tbl>
    <w:p w:rsidR="00985B24" w:rsidRDefault="006560DD" w:rsidP="00985B24">
      <w:r>
        <w:br w:type="page"/>
      </w:r>
    </w:p>
    <w:p w:rsidR="00985B24" w:rsidRDefault="00985B24" w:rsidP="00985B24"/>
    <w:p w:rsidR="00A65BAF" w:rsidRPr="00A65BAF" w:rsidRDefault="00A65BAF" w:rsidP="00985B24">
      <w:pPr>
        <w:rPr>
          <w:b/>
        </w:rPr>
      </w:pPr>
    </w:p>
    <w:p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538"/>
        <w:gridCol w:w="851"/>
        <w:gridCol w:w="4395"/>
        <w:gridCol w:w="3999"/>
      </w:tblGrid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Problemática que atiende la propuesta.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14D2B" w:rsidP="00C75E81">
            <w:r>
              <w:t>Falta de atención inmediata a la petición de mesas directivas de organizaciones vecinales del municipio la para la recuperación de espacios y áreas verdes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Principal producto esperado (base para el establecimiento de metas)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14D2B" w:rsidP="00C75E81">
            <w:r>
              <w:t>El rescate y   limpieza de espacios públicos áreas verdes y recreativos.</w:t>
            </w:r>
          </w:p>
          <w:p w:rsidR="00D758E5" w:rsidRDefault="00D758E5" w:rsidP="00C75E81"/>
        </w:tc>
      </w:tr>
      <w:tr w:rsidR="00D758E5" w:rsidTr="00C75E81">
        <w:trPr>
          <w:trHeight w:val="547"/>
        </w:trPr>
        <w:tc>
          <w:tcPr>
            <w:tcW w:w="1384" w:type="pct"/>
            <w:shd w:val="clear" w:color="auto" w:fill="D9D9D9" w:themeFill="background1" w:themeFillShade="D9"/>
          </w:tcPr>
          <w:p w:rsidR="00D758E5" w:rsidRDefault="00D758E5" w:rsidP="00C75E81">
            <w:r>
              <w:t>Actividades a realizar para la obtención del producto esperado</w:t>
            </w:r>
          </w:p>
        </w:tc>
        <w:tc>
          <w:tcPr>
            <w:tcW w:w="3616" w:type="pct"/>
            <w:gridSpan w:val="3"/>
            <w:shd w:val="clear" w:color="auto" w:fill="auto"/>
          </w:tcPr>
          <w:p w:rsidR="00D758E5" w:rsidRDefault="00D758E5" w:rsidP="00C75E81"/>
          <w:p w:rsidR="00D758E5" w:rsidRDefault="00D758E5" w:rsidP="00C75E81"/>
          <w:p w:rsidR="00D758E5" w:rsidRDefault="00D14D2B" w:rsidP="00C75E81">
            <w:r>
              <w:t>En conjunto con integrantes de las mesas directivas  se realizaran operativos de lipieza y maleza</w:t>
            </w:r>
          </w:p>
          <w:p w:rsidR="00D758E5" w:rsidRDefault="00D758E5" w:rsidP="00C75E81"/>
          <w:p w:rsidR="00D758E5" w:rsidRDefault="00D758E5" w:rsidP="00C75E81"/>
        </w:tc>
      </w:tr>
      <w:tr w:rsidR="00D758E5" w:rsidTr="00C75E81">
        <w:trPr>
          <w:trHeight w:val="994"/>
        </w:trPr>
        <w:tc>
          <w:tcPr>
            <w:tcW w:w="1717" w:type="pct"/>
            <w:gridSpan w:val="2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</w:p>
          <w:p w:rsidR="00D758E5" w:rsidRPr="00CE4CAD" w:rsidRDefault="00D758E5" w:rsidP="00C75E81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:rsidR="00D758E5" w:rsidRPr="001324C2" w:rsidRDefault="00D758E5" w:rsidP="00C75E81">
            <w:pPr>
              <w:jc w:val="center"/>
              <w:rPr>
                <w:b/>
              </w:rPr>
            </w:pPr>
          </w:p>
        </w:tc>
        <w:tc>
          <w:tcPr>
            <w:tcW w:w="1719" w:type="pct"/>
            <w:shd w:val="clear" w:color="auto" w:fill="FBD4B4" w:themeFill="accent6" w:themeFillTint="66"/>
          </w:tcPr>
          <w:p w:rsidR="00D758E5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:rsidR="00D758E5" w:rsidRDefault="00D758E5" w:rsidP="00C75E81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1564" w:type="pct"/>
            <w:shd w:val="clear" w:color="auto" w:fill="FBD4B4" w:themeFill="accent6" w:themeFillTint="66"/>
          </w:tcPr>
          <w:p w:rsidR="00D758E5" w:rsidRPr="001324C2" w:rsidRDefault="00D758E5" w:rsidP="00C75E8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D758E5" w:rsidTr="00C75E81">
        <w:tc>
          <w:tcPr>
            <w:tcW w:w="17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146021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Porcentaje de avance en la realización de o</w:t>
            </w:r>
            <w:r w:rsidR="00D14D2B">
              <w:rPr>
                <w:rFonts w:ascii="Calibri" w:hAnsi="Calibri" w:cs="Calibri"/>
                <w:color w:val="000000"/>
              </w:rPr>
              <w:t>perativos de limpieza</w:t>
            </w:r>
            <w:r w:rsidR="00FF4575">
              <w:rPr>
                <w:rFonts w:ascii="Calibri" w:hAnsi="Calibri" w:cs="Calibri"/>
                <w:color w:val="000000"/>
              </w:rPr>
              <w:t xml:space="preserve"> en  áreas verdes y recreativas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061B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1B0" w:rsidRDefault="00C061B0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C061B0" w:rsidRDefault="00C061B0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146021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o</w:t>
            </w:r>
            <w:r w:rsidR="00D14D2B">
              <w:rPr>
                <w:rFonts w:ascii="Calibri" w:hAnsi="Calibri" w:cs="Calibri"/>
                <w:color w:val="000000"/>
              </w:rPr>
              <w:t>perativos</w:t>
            </w:r>
            <w:r w:rsidR="00FF4575">
              <w:rPr>
                <w:rFonts w:ascii="Calibri" w:hAnsi="Calibri" w:cs="Calibri"/>
                <w:color w:val="000000"/>
              </w:rPr>
              <w:t xml:space="preserve"> de limpieza y maleza</w:t>
            </w:r>
            <w:r>
              <w:rPr>
                <w:rFonts w:ascii="Calibri" w:hAnsi="Calibri" w:cs="Calibri"/>
                <w:color w:val="000000"/>
              </w:rPr>
              <w:t xml:space="preserve"> realizados</w:t>
            </w: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D758E5" w:rsidRDefault="00D758E5" w:rsidP="00C75E8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8E5" w:rsidRDefault="00D14D2B" w:rsidP="00C75E8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 operativos</w:t>
            </w:r>
          </w:p>
        </w:tc>
      </w:tr>
    </w:tbl>
    <w:p w:rsidR="006560DD" w:rsidRDefault="006560DD" w:rsidP="006560DD"/>
    <w:p w:rsidR="0057477E" w:rsidRDefault="0057477E" w:rsidP="006560DD"/>
    <w:p w:rsidR="0057477E" w:rsidRDefault="0057477E" w:rsidP="006560DD"/>
    <w:p w:rsidR="00C061B0" w:rsidRDefault="00C061B0" w:rsidP="005C50F9">
      <w:pPr>
        <w:rPr>
          <w:b/>
          <w:sz w:val="40"/>
        </w:rPr>
      </w:pPr>
    </w:p>
    <w:p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r w:rsidR="0089051B">
        <w:rPr>
          <w:b/>
          <w:sz w:val="40"/>
        </w:rPr>
        <w:t>: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D758E5" w:rsidTr="0089051B">
        <w:trPr>
          <w:trHeight w:val="547"/>
        </w:trPr>
        <w:tc>
          <w:tcPr>
            <w:tcW w:w="5000" w:type="pct"/>
            <w:gridSpan w:val="13"/>
            <w:shd w:val="clear" w:color="auto" w:fill="BFBFBF" w:themeFill="background1" w:themeFillShade="BF"/>
            <w:vAlign w:val="center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  <w:r>
              <w:rPr>
                <w:b/>
              </w:rPr>
              <w:t xml:space="preserve"> 2º Año de Gobierno </w:t>
            </w:r>
          </w:p>
        </w:tc>
      </w:tr>
      <w:tr w:rsidR="00D758E5" w:rsidRPr="002B2543" w:rsidTr="0089051B">
        <w:trPr>
          <w:trHeight w:val="296"/>
        </w:trPr>
        <w:tc>
          <w:tcPr>
            <w:tcW w:w="1808" w:type="pct"/>
            <w:vMerge w:val="restart"/>
            <w:shd w:val="clear" w:color="auto" w:fill="FBD4B4" w:themeFill="accent6" w:themeFillTint="66"/>
          </w:tcPr>
          <w:p w:rsidR="00D758E5" w:rsidRPr="002B2543" w:rsidRDefault="00D758E5" w:rsidP="00C75E8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2019 - 2020</w:t>
            </w:r>
          </w:p>
        </w:tc>
      </w:tr>
      <w:tr w:rsidR="0089051B" w:rsidRPr="002B2543" w:rsidTr="0089051B">
        <w:trPr>
          <w:trHeight w:val="57"/>
        </w:trPr>
        <w:tc>
          <w:tcPr>
            <w:tcW w:w="1808" w:type="pct"/>
            <w:vMerge/>
            <w:shd w:val="clear" w:color="auto" w:fill="FBD4B4" w:themeFill="accent6" w:themeFillTint="66"/>
          </w:tcPr>
          <w:p w:rsidR="00D758E5" w:rsidRDefault="00D758E5" w:rsidP="00C75E81"/>
        </w:tc>
        <w:tc>
          <w:tcPr>
            <w:tcW w:w="25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FBD4B4" w:themeFill="accent6" w:themeFillTint="66"/>
            <w:vAlign w:val="bottom"/>
          </w:tcPr>
          <w:p w:rsidR="00D758E5" w:rsidRPr="002B2543" w:rsidRDefault="00D758E5" w:rsidP="00C75E8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14D2B" w:rsidP="00C75E81">
            <w:r>
              <w:t>Mantenimiento de las desbrozadoras</w:t>
            </w:r>
          </w:p>
        </w:tc>
        <w:tc>
          <w:tcPr>
            <w:tcW w:w="25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14D2B" w:rsidP="00C75E81">
            <w:r>
              <w:t>Operativos de limpieza</w:t>
            </w:r>
          </w:p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D758E5" w:rsidRDefault="00D758E5" w:rsidP="00C75E81">
            <w:pPr>
              <w:jc w:val="center"/>
              <w:rPr>
                <w:sz w:val="20"/>
              </w:rPr>
            </w:pPr>
          </w:p>
          <w:p w:rsidR="00D14D2B" w:rsidRPr="00145F76" w:rsidRDefault="00D14D2B" w:rsidP="00C75E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  <w:tr w:rsidR="00D758E5" w:rsidTr="00C75E81">
        <w:trPr>
          <w:trHeight w:val="57"/>
        </w:trPr>
        <w:tc>
          <w:tcPr>
            <w:tcW w:w="1808" w:type="pct"/>
            <w:shd w:val="clear" w:color="auto" w:fill="auto"/>
          </w:tcPr>
          <w:p w:rsidR="00D758E5" w:rsidRDefault="00D758E5" w:rsidP="00C75E81"/>
          <w:p w:rsidR="00D758E5" w:rsidRPr="00A316F5" w:rsidRDefault="00D758E5" w:rsidP="00C75E81"/>
        </w:tc>
        <w:tc>
          <w:tcPr>
            <w:tcW w:w="25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D758E5" w:rsidRPr="00145F76" w:rsidRDefault="00D758E5" w:rsidP="00C75E81">
            <w:pPr>
              <w:jc w:val="center"/>
              <w:rPr>
                <w:sz w:val="20"/>
              </w:rPr>
            </w:pPr>
          </w:p>
        </w:tc>
      </w:tr>
    </w:tbl>
    <w:p w:rsidR="006560DD" w:rsidRDefault="006560DD" w:rsidP="006560DD">
      <w:pPr>
        <w:rPr>
          <w:i/>
          <w:sz w:val="16"/>
        </w:rPr>
      </w:pPr>
    </w:p>
    <w:p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footerReference w:type="default" r:id="rId9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331" w:rsidRDefault="00235331" w:rsidP="00985B24">
      <w:pPr>
        <w:spacing w:after="0" w:line="240" w:lineRule="auto"/>
      </w:pPr>
      <w:r>
        <w:separator/>
      </w:r>
    </w:p>
  </w:endnote>
  <w:endnote w:type="continuationSeparator" w:id="0">
    <w:p w:rsidR="00235331" w:rsidRDefault="00235331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0418829"/>
      <w:docPartObj>
        <w:docPartGallery w:val="Page Numbers (Bottom of Page)"/>
        <w:docPartUnique/>
      </w:docPartObj>
    </w:sdtPr>
    <w:sdtEndPr/>
    <w:sdtContent>
      <w:p w:rsidR="004B1033" w:rsidRDefault="004B1033">
        <w:pPr>
          <w:pStyle w:val="Piedepgina"/>
        </w:pPr>
        <w:r>
          <w:rPr>
            <w:noProof/>
            <w:lang w:val="es-ES" w:eastAsia="es-ES"/>
          </w:rPr>
          <mc:AlternateContent>
            <mc:Choice Requires="wpg"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bottomMargin">
                    <wp:align>bottom</wp:align>
                  </wp:positionV>
                  <wp:extent cx="914400" cy="914400"/>
                  <wp:effectExtent l="11430" t="0" r="0" b="0"/>
                  <wp:wrapNone/>
                  <wp:docPr id="7" name="Grup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14400" cy="914400"/>
                            <a:chOff x="10800" y="14400"/>
                            <a:chExt cx="1440" cy="1440"/>
                          </a:xfrm>
                        </wpg:grpSpPr>
                        <wps:wsp>
                          <wps:cNvPr id="8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800" y="14400"/>
                              <a:ext cx="1440" cy="1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B1033" w:rsidRDefault="004B1033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AutoShape 3"/>
                          <wps:cNvSpPr>
                            <a:spLocks noChangeArrowheads="1"/>
                          </wps:cNvSpPr>
                          <wps:spPr bwMode="auto">
                            <a:xfrm rot="13500000" flipH="1">
                              <a:off x="10813" y="14744"/>
                              <a:ext cx="1121" cy="495"/>
                            </a:xfrm>
                            <a:prstGeom prst="homePlate">
                              <a:avLst>
                                <a:gd name="adj" fmla="val 56616"/>
                              </a:avLst>
                            </a:prstGeom>
                            <a:noFill/>
                            <a:ln w="9525">
                              <a:solidFill>
                                <a:srgbClr val="5C83B4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C83B4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B1033" w:rsidRDefault="004B1033">
                                <w:pPr>
                                  <w:pStyle w:val="Piedepgina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C061B0" w:rsidRPr="00C061B0">
                                  <w:rPr>
                                    <w:noProof/>
                                    <w:lang w:val="es-ES"/>
                                  </w:rPr>
                                  <w:t>2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7" o:spid="_x0000_s1030" style="position:absolute;margin-left:20.8pt;margin-top:0;width:1in;height:1in;z-index:251661312;mso-position-horizontal:right;mso-position-horizontal-relative:right-margin-area;mso-position-vertical:bottom;mso-position-vertical-relative:bottom-margin-area" coordorigin="10800,14400" coordsize="1440,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" o:allowincell="f">
                  <v:rect id="Rectangle 2" o:spid="_x0000_s1031" style="position:absolute;left:10800;top:14400;width:1440;height: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>
                    <v:textbox>
                      <w:txbxContent>
                        <w:p w:rsidR="004B1033" w:rsidRDefault="004B1033"/>
                      </w:txbxContent>
                    </v:textbox>
                  </v:rect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utoShape 3" o:spid="_x0000_s1032" type="#_x0000_t15" style="position:absolute;left:10813;top:14744;width:1121;height:495;rotation:135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7GMMA&#10;AADaAAAADwAAAGRycy9kb3ducmV2LnhtbESPQWvCQBSE74L/YXmCN93UQ2NTVymCVqyITZv7a/aZ&#10;BLNvQ3bV9N+7guBxmJlvmNmiM7W4UOsqywpexhEI4tzqigsFvz+r0RSE88gaa8uk4J8cLOb93gwT&#10;ba/8TZfUFyJA2CWooPS+SaR0eUkG3dg2xME72tagD7ItpG7xGuCmlpMoepUGKw4LJTa0LCk/pWej&#10;IP6M/3YHyurjOou32VeayWq/Umo46D7eQXjq/DP8aG+0gje4Xwk3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C7GMMAAADaAAAADwAAAAAAAAAAAAAAAACYAgAAZHJzL2Rv&#10;d25yZXYueG1sUEsFBgAAAAAEAAQA9QAAAIgDAAAAAA==&#10;" filled="f" fillcolor="#5c83b4" strokecolor="#5c83b4">
                    <v:textbox inset=",0,,0">
                      <w:txbxContent>
                        <w:p w:rsidR="004B1033" w:rsidRDefault="004B1033">
                          <w:pPr>
                            <w:pStyle w:val="Piedepgina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C061B0" w:rsidRPr="00C061B0">
                            <w:rPr>
                              <w:noProof/>
                              <w:lang w:val="es-ES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</v:shape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331" w:rsidRDefault="00235331" w:rsidP="00985B24">
      <w:pPr>
        <w:spacing w:after="0" w:line="240" w:lineRule="auto"/>
      </w:pPr>
      <w:r>
        <w:separator/>
      </w:r>
    </w:p>
  </w:footnote>
  <w:footnote w:type="continuationSeparator" w:id="0">
    <w:p w:rsidR="00235331" w:rsidRDefault="00235331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Cs w:val="20"/>
            </w:rPr>
          </w:pP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Pr="00A53525" w:rsidRDefault="00A65BAF" w:rsidP="00D758E5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</w:t>
          </w:r>
          <w:r w:rsidR="00D758E5">
            <w:rPr>
              <w:rFonts w:ascii="Arial" w:hAnsi="Arial" w:cs="Arial"/>
              <w:b/>
              <w:bCs/>
              <w:sz w:val="20"/>
              <w:szCs w:val="20"/>
            </w:rPr>
            <w:t xml:space="preserve"> 2º Año de Gobierno 2019 - 2020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31BE1"/>
    <w:rsid w:val="00055E9C"/>
    <w:rsid w:val="00061287"/>
    <w:rsid w:val="00071F00"/>
    <w:rsid w:val="000843BC"/>
    <w:rsid w:val="001139C0"/>
    <w:rsid w:val="001324C2"/>
    <w:rsid w:val="00144C96"/>
    <w:rsid w:val="00146021"/>
    <w:rsid w:val="001473C9"/>
    <w:rsid w:val="001A597F"/>
    <w:rsid w:val="00233105"/>
    <w:rsid w:val="00235331"/>
    <w:rsid w:val="0024680E"/>
    <w:rsid w:val="002F08F4"/>
    <w:rsid w:val="002F5975"/>
    <w:rsid w:val="003F5100"/>
    <w:rsid w:val="00476A3C"/>
    <w:rsid w:val="004B1033"/>
    <w:rsid w:val="005014C2"/>
    <w:rsid w:val="0057477E"/>
    <w:rsid w:val="005C50F9"/>
    <w:rsid w:val="005F6BB1"/>
    <w:rsid w:val="00613CE2"/>
    <w:rsid w:val="006560DD"/>
    <w:rsid w:val="0068072A"/>
    <w:rsid w:val="007206CD"/>
    <w:rsid w:val="0076351F"/>
    <w:rsid w:val="007D08A5"/>
    <w:rsid w:val="00817D3D"/>
    <w:rsid w:val="008824CC"/>
    <w:rsid w:val="0089051B"/>
    <w:rsid w:val="008A3650"/>
    <w:rsid w:val="00946B9B"/>
    <w:rsid w:val="00985B24"/>
    <w:rsid w:val="009A2296"/>
    <w:rsid w:val="009B23B5"/>
    <w:rsid w:val="00A248DA"/>
    <w:rsid w:val="00A624F2"/>
    <w:rsid w:val="00A65BAF"/>
    <w:rsid w:val="00A67619"/>
    <w:rsid w:val="00A80D75"/>
    <w:rsid w:val="00AA22B4"/>
    <w:rsid w:val="00AD6073"/>
    <w:rsid w:val="00B15ABE"/>
    <w:rsid w:val="00B3346E"/>
    <w:rsid w:val="00B64EE1"/>
    <w:rsid w:val="00BD0CE5"/>
    <w:rsid w:val="00C061B0"/>
    <w:rsid w:val="00C237CC"/>
    <w:rsid w:val="00C3660A"/>
    <w:rsid w:val="00C763E6"/>
    <w:rsid w:val="00D14D2B"/>
    <w:rsid w:val="00D758E5"/>
    <w:rsid w:val="00D86FEF"/>
    <w:rsid w:val="00D8768D"/>
    <w:rsid w:val="00E40804"/>
    <w:rsid w:val="00E63EEE"/>
    <w:rsid w:val="00EA7AA3"/>
    <w:rsid w:val="00F10F41"/>
    <w:rsid w:val="00F11932"/>
    <w:rsid w:val="00F62B11"/>
    <w:rsid w:val="00F94C3E"/>
    <w:rsid w:val="00FE0BAA"/>
    <w:rsid w:val="00FF080E"/>
    <w:rsid w:val="00FF4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9C1F5622-3C9D-47A2-A484-67CABD347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E8385-676B-4340-B902-273D0428E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350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Loprena</dc:creator>
  <cp:lastModifiedBy>Laura Beatriz Perez Niheus</cp:lastModifiedBy>
  <cp:revision>4</cp:revision>
  <dcterms:created xsi:type="dcterms:W3CDTF">2019-10-30T16:43:00Z</dcterms:created>
  <dcterms:modified xsi:type="dcterms:W3CDTF">2019-12-09T19:22:00Z</dcterms:modified>
</cp:coreProperties>
</file>