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65B50" w:rsidRDefault="00B65B50" w:rsidP="00B65B50">
            <w:r>
              <w:t>Dirección de Cultura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65B50" w:rsidRDefault="00B65B50" w:rsidP="00B65B50">
            <w:pPr>
              <w:jc w:val="right"/>
              <w:rPr>
                <w:b/>
                <w:sz w:val="24"/>
              </w:rPr>
            </w:pPr>
          </w:p>
          <w:p w:rsidR="00B65B50" w:rsidRPr="00970FDC" w:rsidRDefault="00B65B50" w:rsidP="00B65B5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65B50" w:rsidRPr="0035569B" w:rsidRDefault="008224DA" w:rsidP="00B65B50">
            <w:r>
              <w:rPr>
                <w:rFonts w:ascii="Arial Narrow" w:hAnsi="Arial Narrow"/>
              </w:rPr>
              <w:t>Desarrollo Artístico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65B50" w:rsidRDefault="00B65B50" w:rsidP="00B65B50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B70D4A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D1967FB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B70D4A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B70D4A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239E7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A239E7" w:rsidRPr="001777B2" w:rsidRDefault="00A239E7" w:rsidP="00A239E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A239E7" w:rsidRDefault="00B70D4A" w:rsidP="00A239E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39E7" w:rsidRPr="003E4F14" w:rsidRDefault="00A239E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5" o:spid="_x0000_s1028" style="position:absolute;left:0;text-align:left;margin-left:9.75pt;margin-top:4.6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A239E7" w:rsidRPr="003E4F14" w:rsidRDefault="00A239E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39E7">
              <w:t xml:space="preserve">               Gasto Municipal </w:t>
            </w:r>
          </w:p>
          <w:p w:rsidR="00A239E7" w:rsidRDefault="00A239E7" w:rsidP="00A239E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239E7" w:rsidRDefault="00B70D4A" w:rsidP="00A239E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39E7" w:rsidRPr="00DA293A" w:rsidRDefault="00A239E7" w:rsidP="00DA293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6" o:spid="_x0000_s1029" style="position:absolute;left:0;text-align:left;margin-left:1.4pt;margin-top:5.35pt;width:20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A239E7" w:rsidRPr="00DA293A" w:rsidRDefault="00A239E7" w:rsidP="00DA293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39E7">
              <w:t>Gestión de Fondo Federal/Estatal/IP</w:t>
            </w:r>
          </w:p>
        </w:tc>
        <w:tc>
          <w:tcPr>
            <w:tcW w:w="1633" w:type="dxa"/>
          </w:tcPr>
          <w:p w:rsidR="00A239E7" w:rsidRDefault="00A239E7" w:rsidP="00A239E7">
            <w:r>
              <w:t>$</w:t>
            </w:r>
            <w:r>
              <w:rPr>
                <w:rFonts w:ascii="Arial Narrow" w:hAnsi="Arial Narrow"/>
                <w:b/>
              </w:rPr>
              <w:t>500.000.00</w:t>
            </w:r>
          </w:p>
        </w:tc>
        <w:tc>
          <w:tcPr>
            <w:tcW w:w="2108" w:type="dxa"/>
          </w:tcPr>
          <w:p w:rsidR="00A239E7" w:rsidRDefault="00A239E7" w:rsidP="00A239E7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27B8D" w:rsidRDefault="00D27B8D" w:rsidP="003E4F14">
            <w:pPr>
              <w:rPr>
                <w:b/>
              </w:rPr>
            </w:pPr>
          </w:p>
          <w:p w:rsidR="003E4F14" w:rsidRPr="003E4F14" w:rsidRDefault="003E4F14" w:rsidP="003E4F14">
            <w:pPr>
              <w:rPr>
                <w:b/>
              </w:rPr>
            </w:pPr>
            <w:bookmarkStart w:id="0" w:name="_GoBack"/>
            <w:bookmarkEnd w:id="0"/>
            <w:r w:rsidRPr="003E4F14">
              <w:rPr>
                <w:b/>
              </w:rPr>
              <w:t xml:space="preserve">Validado </w:t>
            </w:r>
          </w:p>
        </w:tc>
      </w:tr>
      <w:tr w:rsidR="008224DA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224DA" w:rsidRPr="00C76E9F" w:rsidRDefault="008224DA" w:rsidP="008224D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224DA" w:rsidRDefault="008224DA" w:rsidP="008224DA">
            <w:pPr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12569D">
              <w:rPr>
                <w:rFonts w:cs="Arial"/>
                <w:color w:val="000000"/>
                <w:shd w:val="clear" w:color="auto" w:fill="FFFFFF"/>
              </w:rPr>
              <w:t xml:space="preserve">Realizar acciones de formación artística y cultural promoviendo la cultura como pilar del desarrollo urbano, desarrollando capacidades que faciliten su participación en procesos de gestión y producción cultural en colaboración con el sector público y privado en cabecera, todas las delegaciones y  las agencias municipales. </w:t>
            </w:r>
          </w:p>
          <w:p w:rsidR="008224DA" w:rsidRPr="0012569D" w:rsidRDefault="008224DA" w:rsidP="008224DA">
            <w:pPr>
              <w:jc w:val="both"/>
            </w:pPr>
            <w:r w:rsidRPr="0012569D">
              <w:rPr>
                <w:rFonts w:cs="Arial"/>
                <w:color w:val="000000"/>
                <w:shd w:val="clear" w:color="auto" w:fill="FFFFFF"/>
              </w:rPr>
              <w:t>Promover y organizar cursos, talleres, congresos, encuentros y viajes educativos entre otras acciones de formación para el desarrollo de capacidades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artísticas </w:t>
            </w:r>
            <w:r w:rsidRPr="0012569D">
              <w:rPr>
                <w:rFonts w:cs="Arial"/>
                <w:color w:val="000000"/>
                <w:shd w:val="clear" w:color="auto" w:fill="FFFFFF"/>
              </w:rPr>
              <w:t xml:space="preserve"> que faciliten la participación de las personas en procesos de gestión y producció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n cultural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autogestivos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en todo el territorio del municipio</w:t>
            </w:r>
          </w:p>
        </w:tc>
      </w:tr>
      <w:tr w:rsidR="008224D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224DA" w:rsidRPr="00C76E9F" w:rsidRDefault="008224DA" w:rsidP="008224D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224DA" w:rsidRDefault="008224DA" w:rsidP="008224DA">
            <w:pPr>
              <w:spacing w:after="11" w:line="251" w:lineRule="auto"/>
              <w:ind w:left="158" w:hanging="10"/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</w:pPr>
          </w:p>
          <w:p w:rsidR="008224DA" w:rsidRDefault="008224DA" w:rsidP="008224DA">
            <w:pPr>
              <w:spacing w:after="11" w:line="251" w:lineRule="auto"/>
              <w:ind w:left="158" w:hanging="10"/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</w:pPr>
          </w:p>
          <w:p w:rsidR="008224DA" w:rsidRPr="00E77685" w:rsidRDefault="008224DA" w:rsidP="008224DA">
            <w:pPr>
              <w:spacing w:after="11" w:line="251" w:lineRule="auto"/>
              <w:ind w:left="158" w:hanging="10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E77685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1.6. Acceso a la Cultura como garantía del Desarrollo Humano de las personas. </w:t>
            </w:r>
          </w:p>
          <w:p w:rsidR="008224DA" w:rsidRPr="0012569D" w:rsidRDefault="008224DA" w:rsidP="008224DA">
            <w:pPr>
              <w:jc w:val="both"/>
            </w:pPr>
          </w:p>
          <w:p w:rsidR="008224DA" w:rsidRPr="0012569D" w:rsidRDefault="008224DA" w:rsidP="008224DA">
            <w:pPr>
              <w:jc w:val="both"/>
            </w:pPr>
          </w:p>
        </w:tc>
      </w:tr>
      <w:tr w:rsidR="008224DA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224DA" w:rsidRPr="00C76E9F" w:rsidRDefault="008224DA" w:rsidP="008224D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224DA" w:rsidRPr="008224DA" w:rsidRDefault="008224DA" w:rsidP="008224DA">
            <w:pPr>
              <w:jc w:val="both"/>
            </w:pPr>
            <w:r w:rsidRPr="008224DA">
              <w:t>1.6.2. Programas y acciones para fomentar la construcción de la cultura desde el barrio</w:t>
            </w:r>
          </w:p>
          <w:p w:rsidR="008224DA" w:rsidRPr="008224DA" w:rsidRDefault="008224DA" w:rsidP="008224DA">
            <w:pPr>
              <w:jc w:val="both"/>
            </w:pPr>
          </w:p>
          <w:p w:rsidR="008224DA" w:rsidRPr="0012569D" w:rsidRDefault="008224DA" w:rsidP="008224DA">
            <w:pPr>
              <w:jc w:val="both"/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8B2145" w:rsidP="00C75E81">
            <w:r>
              <w:t xml:space="preserve">El municipio cuenta con pocos espacios culturales, </w:t>
            </w:r>
            <w:r w:rsidR="00316D97">
              <w:t xml:space="preserve">para los  ciudadanos en materia de educación artística  y desarrollo cultural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293FB2" w:rsidP="00C75E81">
            <w:r>
              <w:t>Ci</w:t>
            </w:r>
            <w:r w:rsidR="008B2145">
              <w:t>u</w:t>
            </w:r>
            <w:r>
              <w:t>d</w:t>
            </w:r>
            <w:r w:rsidR="008B2145">
              <w:t xml:space="preserve">adanos atendidos, </w:t>
            </w:r>
            <w:proofErr w:type="spellStart"/>
            <w:r w:rsidR="008B2145">
              <w:t>niños,a</w:t>
            </w:r>
            <w:proofErr w:type="spellEnd"/>
            <w:r w:rsidR="008B2145">
              <w:t xml:space="preserve"> </w:t>
            </w:r>
            <w:proofErr w:type="spellStart"/>
            <w:r w:rsidR="008B2145">
              <w:t>dolescentes</w:t>
            </w:r>
            <w:proofErr w:type="spellEnd"/>
            <w:r w:rsidR="008B2145">
              <w:t xml:space="preserve"> y adultos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93FB2" w:rsidP="00C75E81">
            <w:r>
              <w:t>Generación de talleres, clases</w:t>
            </w:r>
            <w:r w:rsidR="00316D97">
              <w:t>, congresos</w:t>
            </w:r>
            <w:r>
              <w:t xml:space="preserve"> </w:t>
            </w:r>
            <w:r w:rsidR="008B2145">
              <w:t xml:space="preserve"> en el municipio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293FB2">
            <w:pPr>
              <w:rPr>
                <w:rFonts w:ascii="Calibri" w:hAnsi="Calibri" w:cs="Calibri"/>
                <w:color w:val="000000"/>
              </w:rPr>
            </w:pPr>
          </w:p>
          <w:p w:rsidR="00293FB2" w:rsidRDefault="00293FB2" w:rsidP="00293FB2">
            <w:pPr>
              <w:rPr>
                <w:rFonts w:ascii="Calibri" w:hAnsi="Calibri" w:cs="Calibri"/>
                <w:color w:val="000000"/>
              </w:rPr>
            </w:pPr>
          </w:p>
          <w:p w:rsidR="00293FB2" w:rsidRDefault="00573A30" w:rsidP="00293F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Porcentaje de avance en la pr</w:t>
            </w:r>
            <w:r w:rsidR="00FD1B1C" w:rsidRPr="0012569D">
              <w:rPr>
                <w:rFonts w:cs="Arial"/>
                <w:color w:val="000000"/>
                <w:shd w:val="clear" w:color="auto" w:fill="FFFFFF"/>
              </w:rPr>
              <w:t>omo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ción </w:t>
            </w:r>
            <w:r w:rsidR="00FD1B1C" w:rsidRPr="0012569D">
              <w:rPr>
                <w:rFonts w:cs="Arial"/>
                <w:color w:val="000000"/>
                <w:shd w:val="clear" w:color="auto" w:fill="FFFFFF"/>
              </w:rPr>
              <w:t>y organiza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ción de </w:t>
            </w:r>
            <w:r w:rsidR="00FD1B1C" w:rsidRPr="0012569D">
              <w:rPr>
                <w:rFonts w:cs="Arial"/>
                <w:color w:val="000000"/>
                <w:shd w:val="clear" w:color="auto" w:fill="FFFFFF"/>
              </w:rPr>
              <w:t>cursos, talleres, congresos, encuentros y viajes educativos para el desarrollo de capacidades</w:t>
            </w:r>
            <w:r w:rsidR="00FD1B1C">
              <w:rPr>
                <w:rFonts w:cs="Arial"/>
                <w:color w:val="000000"/>
                <w:shd w:val="clear" w:color="auto" w:fill="FFFFFF"/>
              </w:rPr>
              <w:t xml:space="preserve"> artísticas </w:t>
            </w:r>
            <w:r w:rsidR="00FD1B1C" w:rsidRPr="0012569D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1D2881">
              <w:rPr>
                <w:rFonts w:ascii="Calibri" w:hAnsi="Calibri" w:cs="Calibri"/>
                <w:color w:val="000000"/>
              </w:rPr>
              <w:t xml:space="preserve">  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73A30" w:rsidP="00573A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Pr="0012569D">
              <w:rPr>
                <w:rFonts w:cs="Arial"/>
                <w:color w:val="000000"/>
                <w:shd w:val="clear" w:color="auto" w:fill="FFFFFF"/>
              </w:rPr>
              <w:t>cursos, talleres, congresos, encuentros y viajes educativos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realizados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73A3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(Falta definir )</w:t>
            </w:r>
          </w:p>
        </w:tc>
      </w:tr>
      <w:tr w:rsidR="00FD1B1C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1C" w:rsidRDefault="00573A30" w:rsidP="00FD1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cobertura de p</w:t>
            </w:r>
            <w:r w:rsidR="00FD1B1C">
              <w:rPr>
                <w:rFonts w:ascii="Calibri" w:hAnsi="Calibri" w:cs="Calibri"/>
                <w:color w:val="000000"/>
              </w:rPr>
              <w:t xml:space="preserve">ersonas </w:t>
            </w:r>
            <w:proofErr w:type="spellStart"/>
            <w:r>
              <w:rPr>
                <w:rFonts w:ascii="Calibri" w:hAnsi="Calibri" w:cs="Calibri"/>
                <w:color w:val="000000"/>
              </w:rPr>
              <w:t>bebeficiadas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FD1B1C">
              <w:rPr>
                <w:rFonts w:ascii="Calibri" w:hAnsi="Calibri" w:cs="Calibri"/>
                <w:color w:val="000000"/>
              </w:rPr>
              <w:t>desagregados por sexo</w:t>
            </w:r>
          </w:p>
          <w:p w:rsidR="00FD1B1C" w:rsidRDefault="00FD1B1C" w:rsidP="00293FB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1C" w:rsidRDefault="00573A3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personas que asisten a los talleres desagregados por sexo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1C" w:rsidRDefault="00573A3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4,000 personas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361B9" w:rsidRDefault="00D361B9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1D2881" w:rsidP="00C75E81">
            <w:proofErr w:type="spellStart"/>
            <w:r>
              <w:t>Aprobacion</w:t>
            </w:r>
            <w:proofErr w:type="spellEnd"/>
            <w:r>
              <w:t xml:space="preserve">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1D2881" w:rsidP="00C75E81">
            <w:r>
              <w:t>Desarrollo del programa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1D2881" w:rsidP="00C75E81">
            <w:proofErr w:type="spellStart"/>
            <w:r>
              <w:t>Evaluacion</w:t>
            </w:r>
            <w:proofErr w:type="spellEnd"/>
            <w:r>
              <w:t xml:space="preserve"> del programa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1D288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AF" w:rsidRDefault="00DA3EAF" w:rsidP="00985B24">
      <w:pPr>
        <w:spacing w:after="0" w:line="240" w:lineRule="auto"/>
      </w:pPr>
      <w:r>
        <w:separator/>
      </w:r>
    </w:p>
  </w:endnote>
  <w:endnote w:type="continuationSeparator" w:id="0">
    <w:p w:rsidR="00DA3EAF" w:rsidRDefault="00DA3EA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B70D4A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9210A6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27B8D" w:rsidRPr="00D27B8D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9210A6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7B8D" w:rsidRPr="00D27B8D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AF" w:rsidRDefault="00DA3EAF" w:rsidP="00985B24">
      <w:pPr>
        <w:spacing w:after="0" w:line="240" w:lineRule="auto"/>
      </w:pPr>
      <w:r>
        <w:separator/>
      </w:r>
    </w:p>
  </w:footnote>
  <w:footnote w:type="continuationSeparator" w:id="0">
    <w:p w:rsidR="00DA3EAF" w:rsidRDefault="00DA3EA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1D2881"/>
    <w:rsid w:val="00233105"/>
    <w:rsid w:val="0024680E"/>
    <w:rsid w:val="00293FB2"/>
    <w:rsid w:val="002F08F4"/>
    <w:rsid w:val="002F5975"/>
    <w:rsid w:val="00315064"/>
    <w:rsid w:val="00316D97"/>
    <w:rsid w:val="003E4F14"/>
    <w:rsid w:val="00416AA5"/>
    <w:rsid w:val="00476A3C"/>
    <w:rsid w:val="004B1033"/>
    <w:rsid w:val="005014C2"/>
    <w:rsid w:val="00573A30"/>
    <w:rsid w:val="0057477E"/>
    <w:rsid w:val="00580D98"/>
    <w:rsid w:val="005952A8"/>
    <w:rsid w:val="005A2EB1"/>
    <w:rsid w:val="005C50F9"/>
    <w:rsid w:val="005F6BB1"/>
    <w:rsid w:val="00613CE2"/>
    <w:rsid w:val="006560DD"/>
    <w:rsid w:val="0068072A"/>
    <w:rsid w:val="007206CD"/>
    <w:rsid w:val="0076351F"/>
    <w:rsid w:val="007D08A5"/>
    <w:rsid w:val="008224DA"/>
    <w:rsid w:val="008824CC"/>
    <w:rsid w:val="0089051B"/>
    <w:rsid w:val="008A3650"/>
    <w:rsid w:val="008B2145"/>
    <w:rsid w:val="009210A6"/>
    <w:rsid w:val="00946B9B"/>
    <w:rsid w:val="00985B24"/>
    <w:rsid w:val="009A2296"/>
    <w:rsid w:val="009B23B5"/>
    <w:rsid w:val="00A239E7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65B50"/>
    <w:rsid w:val="00B70D4A"/>
    <w:rsid w:val="00BD0CE5"/>
    <w:rsid w:val="00C3660A"/>
    <w:rsid w:val="00D27B8D"/>
    <w:rsid w:val="00D361B9"/>
    <w:rsid w:val="00D758E5"/>
    <w:rsid w:val="00D86FEF"/>
    <w:rsid w:val="00D8768D"/>
    <w:rsid w:val="00DA293A"/>
    <w:rsid w:val="00DA3EAF"/>
    <w:rsid w:val="00E40804"/>
    <w:rsid w:val="00F11932"/>
    <w:rsid w:val="00F62B11"/>
    <w:rsid w:val="00FD1B1C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5ADAE73-AB64-4991-ABE3-3C2A29C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A0B9-90E8-4CFA-9B45-F68FDE88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5</cp:revision>
  <dcterms:created xsi:type="dcterms:W3CDTF">2019-11-01T16:46:00Z</dcterms:created>
  <dcterms:modified xsi:type="dcterms:W3CDTF">2019-12-09T16:10:00Z</dcterms:modified>
</cp:coreProperties>
</file>