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07D87" w:rsidTr="00A248DA">
        <w:tc>
          <w:tcPr>
            <w:tcW w:w="1441" w:type="dxa"/>
            <w:shd w:val="clear" w:color="auto" w:fill="D9D9D9" w:themeFill="background1" w:themeFillShade="D9"/>
          </w:tcPr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07D87" w:rsidRDefault="00907D87" w:rsidP="00907D87">
            <w:r>
              <w:t>Dirección de Centro Histórico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07D87" w:rsidRDefault="00907D87" w:rsidP="00907D87">
            <w:pPr>
              <w:jc w:val="right"/>
              <w:rPr>
                <w:b/>
                <w:sz w:val="24"/>
              </w:rPr>
            </w:pPr>
          </w:p>
          <w:p w:rsidR="00907D87" w:rsidRPr="00970FDC" w:rsidRDefault="00907D87" w:rsidP="00907D8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07D87" w:rsidTr="00A248DA">
        <w:tc>
          <w:tcPr>
            <w:tcW w:w="1441" w:type="dxa"/>
            <w:shd w:val="clear" w:color="auto" w:fill="D9D9D9" w:themeFill="background1" w:themeFillShade="D9"/>
          </w:tcPr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07D87" w:rsidRDefault="00907D87" w:rsidP="00907D87">
            <w:r>
              <w:t>Barrido manual en centro histórico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07D87" w:rsidRDefault="00907D87" w:rsidP="00907D87"/>
        </w:tc>
      </w:tr>
      <w:tr w:rsidR="00907D87" w:rsidTr="00A248DA">
        <w:tc>
          <w:tcPr>
            <w:tcW w:w="1441" w:type="dxa"/>
            <w:shd w:val="clear" w:color="auto" w:fill="FBD4B4" w:themeFill="accent6" w:themeFillTint="66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07D87" w:rsidRPr="005C396B" w:rsidRDefault="000E4B6F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1309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bh/S36QCAACo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07D87" w:rsidRPr="005C396B" w:rsidRDefault="000E4B6F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Default="00907D8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A83SoO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907D87" w:rsidRDefault="00907D8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07D87" w:rsidRPr="005C396B" w:rsidRDefault="000E4B6F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Pr="00907D87" w:rsidRDefault="00907D8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07D87" w:rsidRPr="00907D87" w:rsidRDefault="00907D8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07D8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907D87" w:rsidRDefault="00907D87" w:rsidP="00907D8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40CD9" w:rsidRPr="001777B2" w:rsidRDefault="00440CD9" w:rsidP="00907D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07D87" w:rsidRDefault="000E4B6F" w:rsidP="00907D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Default="00907D8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07D87" w:rsidRDefault="00907D8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>
              <w:t xml:space="preserve">               Gasto Municipal </w:t>
            </w:r>
          </w:p>
          <w:p w:rsidR="00907D87" w:rsidRDefault="00907D87" w:rsidP="00907D8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07D87" w:rsidRDefault="000E4B6F" w:rsidP="00907D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3077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907D87">
              <w:t>Gestión de Fondo Federal/Estatal/IP</w:t>
            </w:r>
          </w:p>
        </w:tc>
        <w:tc>
          <w:tcPr>
            <w:tcW w:w="1633" w:type="dxa"/>
          </w:tcPr>
          <w:p w:rsidR="00907D87" w:rsidRDefault="00440CD9" w:rsidP="00907D87">
            <w:r>
              <w:t>$ 0</w:t>
            </w:r>
          </w:p>
          <w:p w:rsidR="00440CD9" w:rsidRDefault="00440CD9" w:rsidP="00907D87">
            <w:r>
              <w:t xml:space="preserve">Gasto Corriente </w:t>
            </w:r>
          </w:p>
        </w:tc>
        <w:tc>
          <w:tcPr>
            <w:tcW w:w="2108" w:type="dxa"/>
          </w:tcPr>
          <w:p w:rsidR="00907D87" w:rsidRPr="00DE7839" w:rsidRDefault="00907D87" w:rsidP="00907D87">
            <w:pPr>
              <w:jc w:val="center"/>
              <w:rPr>
                <w:sz w:val="20"/>
                <w:szCs w:val="20"/>
              </w:rPr>
            </w:pPr>
            <w:r w:rsidRPr="00DE7839">
              <w:rPr>
                <w:sz w:val="20"/>
                <w:szCs w:val="20"/>
              </w:rPr>
              <w:t>12 MESES</w:t>
            </w:r>
          </w:p>
          <w:p w:rsidR="00907D87" w:rsidRDefault="00907D87" w:rsidP="00907D87">
            <w:pPr>
              <w:jc w:val="center"/>
            </w:pPr>
            <w:r w:rsidRPr="00DE7839">
              <w:rPr>
                <w:sz w:val="20"/>
                <w:szCs w:val="20"/>
              </w:rPr>
              <w:t>01 OCT 19 – 30 SEP 20</w:t>
            </w:r>
          </w:p>
        </w:tc>
      </w:tr>
      <w:tr w:rsidR="00907D8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07D87" w:rsidRPr="001777B2" w:rsidRDefault="00907D87" w:rsidP="00907D8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40CD9" w:rsidRDefault="00440CD9" w:rsidP="00907D87">
            <w:pPr>
              <w:rPr>
                <w:b/>
              </w:rPr>
            </w:pPr>
          </w:p>
          <w:p w:rsidR="00907D87" w:rsidRPr="00907D87" w:rsidRDefault="0020778F" w:rsidP="00907D87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907D87" w:rsidRDefault="00907D87" w:rsidP="00907D87">
            <w:pPr>
              <w:jc w:val="center"/>
            </w:pPr>
          </w:p>
        </w:tc>
      </w:tr>
      <w:tr w:rsidR="00907D8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7D87" w:rsidRPr="00C76E9F" w:rsidRDefault="00907D87" w:rsidP="00907D8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E7839" w:rsidRDefault="00DE7839" w:rsidP="00907D87"/>
          <w:p w:rsidR="00907D87" w:rsidRDefault="00907D87" w:rsidP="00907D87">
            <w:r>
              <w:t>Contribuye en la prestación del servicio público de barrido manual, para la recolección y limpieza de los residuos públicos en las vialidades y contenedores que se ubican dentro del</w:t>
            </w:r>
            <w:r w:rsidR="00485A24">
              <w:t xml:space="preserve"> polígono de centro histórico. S</w:t>
            </w:r>
            <w:r>
              <w:t>u objetivo principal es la reducción y limpieza de desechos y residuos producidos a lo largo del día.</w:t>
            </w:r>
          </w:p>
          <w:p w:rsidR="00907D87" w:rsidRDefault="00907D87" w:rsidP="00907D87"/>
        </w:tc>
      </w:tr>
      <w:tr w:rsidR="00907D8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7D87" w:rsidRPr="00C76E9F" w:rsidRDefault="00907D87" w:rsidP="00907D8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E7839" w:rsidRDefault="00DE7839" w:rsidP="00907D87"/>
          <w:p w:rsidR="00907D87" w:rsidRDefault="00907D87" w:rsidP="00907D87">
            <w:r>
              <w:t>3.6 Desarrollo y consolidación del Programa Pueblo Mágico incluyendo la cabecera municipal y sus diferentes centralidades municipales.</w:t>
            </w:r>
          </w:p>
          <w:p w:rsidR="00907D87" w:rsidRDefault="00907D87" w:rsidP="00907D87"/>
        </w:tc>
      </w:tr>
      <w:tr w:rsidR="00907D8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7D87" w:rsidRPr="00C76E9F" w:rsidRDefault="00907D87" w:rsidP="00907D8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E7839" w:rsidRDefault="00DE7839" w:rsidP="00907D87"/>
          <w:p w:rsidR="00907D87" w:rsidRDefault="00907D87" w:rsidP="00907D87">
            <w:r>
              <w:t>3.6.1. Asegurar el mantenimiento del mobiliario urbano, la nomenclatura y señalética del Centro Histórico, como elemento de imagen turística y de promoción económica municipal.</w:t>
            </w:r>
          </w:p>
          <w:p w:rsidR="00907D87" w:rsidRDefault="00907D87" w:rsidP="00907D87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F2720" w:rsidP="00C75E81">
            <w:r>
              <w:t>C</w:t>
            </w:r>
            <w:r w:rsidR="0020778F">
              <w:t xml:space="preserve">ontribuye en la prestación del Servicio Público de barrido manual, para la recolección y limpieza de los residuos públicos en las vialidades y contenedores que se ubican dentro el polígono </w:t>
            </w:r>
            <w:r w:rsidR="00485A24">
              <w:t>de Centro Histórico</w:t>
            </w:r>
            <w:r>
              <w:t>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3D262F" w:rsidP="00C75E81">
            <w:r>
              <w:t>M</w:t>
            </w:r>
            <w:r w:rsidR="00485A24">
              <w:t xml:space="preserve">antenimiento de </w:t>
            </w:r>
            <w:proofErr w:type="spellStart"/>
            <w:r w:rsidR="00485A24">
              <w:t>vialiades</w:t>
            </w:r>
            <w:proofErr w:type="spellEnd"/>
            <w:r w:rsidR="00485A24">
              <w:t xml:space="preserve"> y contenedores aseados</w:t>
            </w:r>
            <w:r>
              <w:t>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85A24" w:rsidP="00C75E81">
            <w:r>
              <w:t xml:space="preserve">Barrido constante y recolección de </w:t>
            </w:r>
            <w:proofErr w:type="spellStart"/>
            <w:r>
              <w:t>basusa</w:t>
            </w:r>
            <w:proofErr w:type="spellEnd"/>
            <w:r>
              <w:t xml:space="preserve"> de contenedores</w:t>
            </w:r>
            <w:r w:rsidR="003D262F">
              <w:t>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85A24">
            <w:pPr>
              <w:rPr>
                <w:rFonts w:ascii="Calibri" w:hAnsi="Calibri" w:cs="Calibri"/>
                <w:color w:val="000000"/>
              </w:rPr>
            </w:pPr>
          </w:p>
          <w:p w:rsidR="00D758E5" w:rsidRDefault="0046377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</w:t>
            </w:r>
            <w:r w:rsidR="00485A24">
              <w:rPr>
                <w:rFonts w:ascii="Calibri" w:hAnsi="Calibri" w:cs="Calibri"/>
                <w:color w:val="000000"/>
              </w:rPr>
              <w:t xml:space="preserve">el barrido manual de Centro Histórico </w:t>
            </w:r>
          </w:p>
          <w:p w:rsidR="00D758E5" w:rsidRDefault="00D758E5" w:rsidP="00485A24">
            <w:pPr>
              <w:rPr>
                <w:rFonts w:ascii="Calibri" w:hAnsi="Calibri" w:cs="Calibri"/>
                <w:color w:val="000000"/>
              </w:rPr>
            </w:pPr>
          </w:p>
          <w:p w:rsidR="00187632" w:rsidRDefault="00187632" w:rsidP="00485A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5A24" w:rsidRDefault="00485A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485A2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0A3DCF">
              <w:rPr>
                <w:rFonts w:ascii="Calibri" w:hAnsi="Calibri" w:cs="Calibri"/>
                <w:color w:val="000000"/>
              </w:rPr>
              <w:t>calles</w:t>
            </w:r>
            <w:r w:rsidR="00187632">
              <w:rPr>
                <w:rFonts w:ascii="Calibri" w:hAnsi="Calibri" w:cs="Calibri"/>
                <w:color w:val="000000"/>
              </w:rPr>
              <w:t xml:space="preserve"> con barrido </w:t>
            </w:r>
            <w:r w:rsidR="000A3DCF">
              <w:rPr>
                <w:rFonts w:ascii="Calibri" w:hAnsi="Calibri" w:cs="Calibri"/>
                <w:color w:val="000000"/>
              </w:rPr>
              <w:t>manual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850339" w:rsidP="000A3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6019D8">
              <w:rPr>
                <w:rFonts w:ascii="Calibri" w:hAnsi="Calibri" w:cs="Calibri"/>
                <w:color w:val="000000"/>
              </w:rPr>
              <w:t xml:space="preserve"> = *definir el nú</w:t>
            </w:r>
            <w:r w:rsidR="00187632">
              <w:rPr>
                <w:rFonts w:ascii="Calibri" w:hAnsi="Calibri" w:cs="Calibri"/>
                <w:color w:val="000000"/>
              </w:rPr>
              <w:t xml:space="preserve">mero de </w:t>
            </w:r>
            <w:r w:rsidR="000A3DCF">
              <w:rPr>
                <w:rFonts w:ascii="Calibri" w:hAnsi="Calibri" w:cs="Calibri"/>
                <w:color w:val="000000"/>
              </w:rPr>
              <w:t>calles con barrido manual</w:t>
            </w:r>
            <w:r w:rsidR="00187632">
              <w:rPr>
                <w:rFonts w:ascii="Calibri" w:hAnsi="Calibri" w:cs="Calibri"/>
                <w:color w:val="000000"/>
              </w:rPr>
              <w:t xml:space="preserve"> </w:t>
            </w:r>
            <w:r w:rsidR="000A3DCF">
              <w:rPr>
                <w:rFonts w:ascii="Calibri" w:hAnsi="Calibri" w:cs="Calibri"/>
                <w:color w:val="000000"/>
              </w:rPr>
              <w:t xml:space="preserve">en </w:t>
            </w:r>
            <w:r w:rsidR="00187632">
              <w:rPr>
                <w:rFonts w:ascii="Calibri" w:hAnsi="Calibri" w:cs="Calibri"/>
                <w:color w:val="000000"/>
              </w:rPr>
              <w:t>el polígono de Centro histórico.</w:t>
            </w:r>
          </w:p>
        </w:tc>
      </w:tr>
      <w:tr w:rsidR="00485A24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4" w:rsidRDefault="00485A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87632" w:rsidRDefault="00187632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5A24" w:rsidRDefault="0018763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recolección y limpieza constante de contenedores de basura</w:t>
            </w:r>
          </w:p>
          <w:p w:rsidR="00485A24" w:rsidRDefault="00485A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5A24" w:rsidRDefault="00485A24" w:rsidP="00187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4" w:rsidRDefault="0018763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contenedores aseados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4" w:rsidRDefault="0018763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*Definir el </w:t>
            </w:r>
            <w:proofErr w:type="spellStart"/>
            <w:r>
              <w:rPr>
                <w:rFonts w:ascii="Calibri" w:hAnsi="Calibri" w:cs="Calibri"/>
                <w:color w:val="000000"/>
              </w:rPr>
              <w:t>n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umero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contenedores ubicados</w:t>
            </w:r>
            <w:r w:rsidR="006019D8">
              <w:rPr>
                <w:rFonts w:ascii="Calibri" w:hAnsi="Calibri" w:cs="Calibri"/>
                <w:color w:val="000000"/>
              </w:rPr>
              <w:t xml:space="preserve"> dentro del polí</w:t>
            </w:r>
            <w:r>
              <w:rPr>
                <w:rFonts w:ascii="Calibri" w:hAnsi="Calibri" w:cs="Calibri"/>
                <w:color w:val="000000"/>
              </w:rPr>
              <w:t>gono de Centro Histórico.</w:t>
            </w:r>
          </w:p>
        </w:tc>
      </w:tr>
    </w:tbl>
    <w:p w:rsidR="006560DD" w:rsidRDefault="006560DD" w:rsidP="006560DD"/>
    <w:p w:rsidR="00463772" w:rsidRDefault="00463772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3D262F" w:rsidP="00C75E81">
            <w:r>
              <w:t>BARRIDO MANUAL.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485A24" w:rsidP="00C75E81">
            <w:r>
              <w:t>RE</w:t>
            </w:r>
            <w:r w:rsidR="003D262F">
              <w:t>COLECCIÓN DE BASURA.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3D262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3D262F" w:rsidP="00C75E81">
            <w:r>
              <w:t>LIMPIEZA DE BUZONES DE BASURA.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8503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E3" w:rsidRDefault="00BE63E3" w:rsidP="00985B24">
      <w:pPr>
        <w:spacing w:after="0" w:line="240" w:lineRule="auto"/>
      </w:pPr>
      <w:r>
        <w:separator/>
      </w:r>
    </w:p>
  </w:endnote>
  <w:endnote w:type="continuationSeparator" w:id="0">
    <w:p w:rsidR="00BE63E3" w:rsidRDefault="00BE63E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E4B6F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C0762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A3DCF" w:rsidRPr="000A3DCF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C0762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A3DCF" w:rsidRPr="000A3DCF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E3" w:rsidRDefault="00BE63E3" w:rsidP="00985B24">
      <w:pPr>
        <w:spacing w:after="0" w:line="240" w:lineRule="auto"/>
      </w:pPr>
      <w:r>
        <w:separator/>
      </w:r>
    </w:p>
  </w:footnote>
  <w:footnote w:type="continuationSeparator" w:id="0">
    <w:p w:rsidR="00BE63E3" w:rsidRDefault="00BE63E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3DCF"/>
    <w:rsid w:val="000B5C76"/>
    <w:rsid w:val="000E4B6F"/>
    <w:rsid w:val="001139C0"/>
    <w:rsid w:val="001324C2"/>
    <w:rsid w:val="00144C96"/>
    <w:rsid w:val="001473C9"/>
    <w:rsid w:val="00187632"/>
    <w:rsid w:val="001A597F"/>
    <w:rsid w:val="0020778F"/>
    <w:rsid w:val="00233105"/>
    <w:rsid w:val="0024680E"/>
    <w:rsid w:val="002F08F4"/>
    <w:rsid w:val="002F5975"/>
    <w:rsid w:val="003D262F"/>
    <w:rsid w:val="00440CD9"/>
    <w:rsid w:val="00463772"/>
    <w:rsid w:val="00476A3C"/>
    <w:rsid w:val="00485A24"/>
    <w:rsid w:val="004B1033"/>
    <w:rsid w:val="005014C2"/>
    <w:rsid w:val="0057477E"/>
    <w:rsid w:val="005C50F9"/>
    <w:rsid w:val="005F2720"/>
    <w:rsid w:val="005F6BB1"/>
    <w:rsid w:val="006019D8"/>
    <w:rsid w:val="00613CE2"/>
    <w:rsid w:val="006560DD"/>
    <w:rsid w:val="0068072A"/>
    <w:rsid w:val="007206CD"/>
    <w:rsid w:val="0076351F"/>
    <w:rsid w:val="007D08A5"/>
    <w:rsid w:val="00850339"/>
    <w:rsid w:val="008824CC"/>
    <w:rsid w:val="0089051B"/>
    <w:rsid w:val="008A3650"/>
    <w:rsid w:val="00907D87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BE63E3"/>
    <w:rsid w:val="00C0762C"/>
    <w:rsid w:val="00C3660A"/>
    <w:rsid w:val="00D758E5"/>
    <w:rsid w:val="00D86FEF"/>
    <w:rsid w:val="00D8768D"/>
    <w:rsid w:val="00DE7839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62971D"/>
  <w15:docId w15:val="{BB4F8C69-6CF2-4676-9134-E8010C93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C951-E5F4-43D0-8E41-9FB2D035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2019-10-30T16:15:00Z</dcterms:created>
  <dcterms:modified xsi:type="dcterms:W3CDTF">2020-01-09T19:07:00Z</dcterms:modified>
</cp:coreProperties>
</file>