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Pr="004B6EE3" w:rsidRDefault="00E845DD" w:rsidP="004B6EE3">
      <w:pPr>
        <w:spacing w:line="240" w:lineRule="auto"/>
        <w:jc w:val="both"/>
        <w:rPr>
          <w:b/>
          <w:sz w:val="24"/>
          <w:szCs w:val="24"/>
        </w:rPr>
      </w:pPr>
      <w:r w:rsidRPr="004B6EE3">
        <w:rPr>
          <w:b/>
          <w:sz w:val="24"/>
          <w:szCs w:val="24"/>
        </w:rPr>
        <w:t xml:space="preserve">SESIÓN </w:t>
      </w:r>
      <w:r w:rsidR="00482134" w:rsidRPr="004B6EE3">
        <w:rPr>
          <w:b/>
          <w:sz w:val="24"/>
          <w:szCs w:val="24"/>
        </w:rPr>
        <w:t>ORDINARIA</w:t>
      </w:r>
      <w:r w:rsidRPr="004B6EE3">
        <w:rPr>
          <w:b/>
          <w:sz w:val="24"/>
          <w:szCs w:val="24"/>
        </w:rPr>
        <w:t xml:space="preserve"> DE LA COMISIÓN EDILICIA</w:t>
      </w:r>
      <w:r w:rsidR="004B0021" w:rsidRPr="004B6EE3">
        <w:rPr>
          <w:b/>
          <w:sz w:val="24"/>
          <w:szCs w:val="24"/>
        </w:rPr>
        <w:t xml:space="preserve"> DE MEDIO AMBIENTE </w:t>
      </w:r>
      <w:r w:rsidR="008641FA" w:rsidRPr="004B6EE3">
        <w:rPr>
          <w:b/>
          <w:sz w:val="24"/>
          <w:szCs w:val="24"/>
        </w:rPr>
        <w:t xml:space="preserve">DE MANERA CONJUNTA CON LA DE REGLAMENTOS MUNICIPALES Y PUNTOS </w:t>
      </w:r>
      <w:r w:rsidR="00F355CE">
        <w:rPr>
          <w:b/>
          <w:sz w:val="24"/>
          <w:szCs w:val="24"/>
        </w:rPr>
        <w:t xml:space="preserve">LEGISLATIVOS; SERVICIOS PÚBLICOS; ASÍ COMO FOMENTO AGROPECUARIO Y FORESTAL </w:t>
      </w:r>
      <w:r w:rsidRPr="004B6EE3">
        <w:rPr>
          <w:b/>
          <w:sz w:val="24"/>
          <w:szCs w:val="24"/>
        </w:rPr>
        <w:t xml:space="preserve">CELEBRADA EL DÍA </w:t>
      </w:r>
      <w:r w:rsidR="00004744">
        <w:rPr>
          <w:b/>
          <w:sz w:val="24"/>
          <w:szCs w:val="24"/>
        </w:rPr>
        <w:t>2</w:t>
      </w:r>
      <w:r w:rsidR="00F355CE">
        <w:rPr>
          <w:b/>
          <w:sz w:val="24"/>
          <w:szCs w:val="24"/>
        </w:rPr>
        <w:t xml:space="preserve">0 </w:t>
      </w:r>
      <w:r w:rsidR="00004744">
        <w:rPr>
          <w:b/>
          <w:sz w:val="24"/>
          <w:szCs w:val="24"/>
        </w:rPr>
        <w:t xml:space="preserve">DE </w:t>
      </w:r>
      <w:r w:rsidR="00F355CE">
        <w:rPr>
          <w:b/>
          <w:sz w:val="24"/>
          <w:szCs w:val="24"/>
        </w:rPr>
        <w:t>ENERO 2020</w:t>
      </w:r>
    </w:p>
    <w:tbl>
      <w:tblPr>
        <w:tblStyle w:val="Cuadrculaclara-nfasis3"/>
        <w:tblpPr w:leftFromText="141" w:rightFromText="141" w:vertAnchor="page" w:horzAnchor="margin" w:tblpY="3706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F355CE" w:rsidTr="00F35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>
              <w:t>UMERO DE INTEGRANTES DE LA COMISIONES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F355CE" w:rsidTr="00F3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F355CE" w:rsidTr="00F35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REGLAMENTOS MUNICIPALES Y PUNTOS LEGISLATIVOS</w:t>
            </w: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71%</w:t>
            </w:r>
          </w:p>
        </w:tc>
      </w:tr>
      <w:tr w:rsidR="00F355CE" w:rsidTr="00F3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SERVICIOS PÚBLICOS</w:t>
            </w: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66" w:type="dxa"/>
            <w:vAlign w:val="center"/>
          </w:tcPr>
          <w:p w:rsidR="00F355CE" w:rsidRDefault="00D13C06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</w:t>
            </w:r>
          </w:p>
        </w:tc>
      </w:tr>
      <w:tr w:rsidR="00F355CE" w:rsidTr="00F35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FOMENTO AGROPECUARIO Y FORESTAL</w:t>
            </w: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F355CE" w:rsidRDefault="00D13C06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100%</w:t>
            </w:r>
          </w:p>
        </w:tc>
      </w:tr>
    </w:tbl>
    <w:p w:rsidR="001E74D3" w:rsidRDefault="001E74D3" w:rsidP="00D10FEA">
      <w:pPr>
        <w:rPr>
          <w:sz w:val="28"/>
          <w:szCs w:val="28"/>
        </w:rPr>
      </w:pPr>
    </w:p>
    <w:p w:rsidR="001E74D3" w:rsidRDefault="001E74D3" w:rsidP="001E74D3">
      <w:pPr>
        <w:rPr>
          <w:sz w:val="28"/>
          <w:szCs w:val="28"/>
        </w:rPr>
      </w:pPr>
    </w:p>
    <w:p w:rsidR="004B6EE3" w:rsidRPr="001E74D3" w:rsidRDefault="001E74D3" w:rsidP="001E74D3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13C06"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4B6EE3" w:rsidRPr="001E74D3" w:rsidSect="00E845D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D6" w:rsidRDefault="00142CD6" w:rsidP="00894081">
      <w:pPr>
        <w:spacing w:after="0" w:line="240" w:lineRule="auto"/>
      </w:pPr>
      <w:r>
        <w:separator/>
      </w:r>
    </w:p>
  </w:endnote>
  <w:endnote w:type="continuationSeparator" w:id="0">
    <w:p w:rsidR="00142CD6" w:rsidRDefault="00142CD6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D6" w:rsidRDefault="00142CD6" w:rsidP="00894081">
      <w:pPr>
        <w:spacing w:after="0" w:line="240" w:lineRule="auto"/>
      </w:pPr>
      <w:r>
        <w:separator/>
      </w:r>
    </w:p>
  </w:footnote>
  <w:footnote w:type="continuationSeparator" w:id="0">
    <w:p w:rsidR="00142CD6" w:rsidRDefault="00142CD6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Pr="00F355CE" w:rsidRDefault="00894081" w:rsidP="00894081">
    <w:pPr>
      <w:pStyle w:val="Encabezado"/>
      <w:jc w:val="center"/>
      <w:rPr>
        <w:sz w:val="24"/>
        <w:szCs w:val="24"/>
      </w:rPr>
    </w:pPr>
    <w:r w:rsidRPr="00F355CE">
      <w:rPr>
        <w:sz w:val="24"/>
        <w:szCs w:val="24"/>
      </w:rPr>
      <w:t>ESTADÍSTICA DE ASISTENCIA DE LA</w:t>
    </w:r>
    <w:r w:rsidR="00D10FEA" w:rsidRPr="00F355CE">
      <w:rPr>
        <w:sz w:val="24"/>
        <w:szCs w:val="24"/>
      </w:rPr>
      <w:t xml:space="preserve"> SESIÓN DE</w:t>
    </w:r>
    <w:r w:rsidRPr="00F355CE">
      <w:rPr>
        <w:sz w:val="24"/>
        <w:szCs w:val="24"/>
      </w:rPr>
      <w:t xml:space="preserve"> COMISIÓN </w:t>
    </w:r>
    <w:r w:rsidR="00F355CE" w:rsidRPr="00F355CE">
      <w:rPr>
        <w:sz w:val="24"/>
        <w:szCs w:val="24"/>
      </w:rPr>
      <w:t xml:space="preserve">EDILICIA </w:t>
    </w:r>
    <w:r w:rsidRPr="00F355CE">
      <w:rPr>
        <w:sz w:val="24"/>
        <w:szCs w:val="24"/>
      </w:rPr>
      <w:t xml:space="preserve">DE MEDIO AMBIENTE </w:t>
    </w:r>
    <w:r w:rsidR="00D10FEA" w:rsidRPr="00F355CE">
      <w:rPr>
        <w:sz w:val="24"/>
        <w:szCs w:val="24"/>
      </w:rPr>
      <w:t>DE MANERA CON</w:t>
    </w:r>
    <w:r w:rsidR="00F355CE" w:rsidRPr="00F355CE">
      <w:rPr>
        <w:sz w:val="24"/>
        <w:szCs w:val="24"/>
      </w:rPr>
      <w:t>J</w:t>
    </w:r>
    <w:r w:rsidR="00D10FEA" w:rsidRPr="00F355CE">
      <w:rPr>
        <w:sz w:val="24"/>
        <w:szCs w:val="24"/>
      </w:rPr>
      <w:t xml:space="preserve">UNTA CON </w:t>
    </w:r>
    <w:r w:rsidR="00F355CE" w:rsidRPr="00F355CE">
      <w:rPr>
        <w:sz w:val="24"/>
        <w:szCs w:val="24"/>
      </w:rPr>
      <w:t xml:space="preserve">LAS DE </w:t>
    </w:r>
    <w:r w:rsidR="00D10FEA" w:rsidRPr="00F355CE">
      <w:rPr>
        <w:sz w:val="24"/>
        <w:szCs w:val="24"/>
      </w:rPr>
      <w:t>REG</w:t>
    </w:r>
    <w:r w:rsidR="000C1D2A" w:rsidRPr="00F355CE">
      <w:rPr>
        <w:sz w:val="24"/>
        <w:szCs w:val="24"/>
      </w:rPr>
      <w:t>L</w:t>
    </w:r>
    <w:r w:rsidR="00D10FEA" w:rsidRPr="00F355CE">
      <w:rPr>
        <w:sz w:val="24"/>
        <w:szCs w:val="24"/>
      </w:rPr>
      <w:t>AMENTOS MU</w:t>
    </w:r>
    <w:r w:rsidR="004B6EE3" w:rsidRPr="00F355CE">
      <w:rPr>
        <w:sz w:val="24"/>
        <w:szCs w:val="24"/>
      </w:rPr>
      <w:t>N</w:t>
    </w:r>
    <w:r w:rsidR="00F355CE" w:rsidRPr="00F355CE">
      <w:rPr>
        <w:sz w:val="24"/>
        <w:szCs w:val="24"/>
      </w:rPr>
      <w:t xml:space="preserve">ICIPALES Y PUNTOS LEGISLATIVOS; SERVICIOS PÚBLICOS; ASÍ COMO FOMENTO AGROPECUARIO Y FORESTAL </w:t>
    </w:r>
    <w:r w:rsidR="004B6EE3" w:rsidRPr="00F355CE">
      <w:rPr>
        <w:sz w:val="24"/>
        <w:szCs w:val="24"/>
      </w:rPr>
      <w:t>C</w:t>
    </w:r>
    <w:r w:rsidR="00AE729F" w:rsidRPr="00F355CE">
      <w:rPr>
        <w:sz w:val="24"/>
        <w:szCs w:val="24"/>
      </w:rPr>
      <w:t>EL</w:t>
    </w:r>
    <w:r w:rsidR="004B6EE3" w:rsidRPr="00F355CE">
      <w:rPr>
        <w:sz w:val="24"/>
        <w:szCs w:val="24"/>
      </w:rPr>
      <w:t>EBRADA EL</w:t>
    </w:r>
    <w:r w:rsidR="00AE729F" w:rsidRPr="00F355CE">
      <w:rPr>
        <w:sz w:val="24"/>
        <w:szCs w:val="24"/>
      </w:rPr>
      <w:t xml:space="preserve"> </w:t>
    </w:r>
    <w:r w:rsidR="00E776FE" w:rsidRPr="00F355CE">
      <w:rPr>
        <w:sz w:val="24"/>
        <w:szCs w:val="24"/>
      </w:rPr>
      <w:t>2</w:t>
    </w:r>
    <w:r w:rsidR="00F355CE" w:rsidRPr="00F355CE">
      <w:rPr>
        <w:sz w:val="24"/>
        <w:szCs w:val="24"/>
      </w:rPr>
      <w:t>0</w:t>
    </w:r>
    <w:r w:rsidR="00AE729F" w:rsidRPr="00F355CE">
      <w:rPr>
        <w:sz w:val="24"/>
        <w:szCs w:val="24"/>
      </w:rPr>
      <w:t xml:space="preserve"> DE </w:t>
    </w:r>
    <w:r w:rsidR="00F355CE" w:rsidRPr="00F355CE">
      <w:rPr>
        <w:sz w:val="24"/>
        <w:szCs w:val="24"/>
      </w:rPr>
      <w:t>ENERO DEL 2020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04744"/>
    <w:rsid w:val="000634DD"/>
    <w:rsid w:val="000800B4"/>
    <w:rsid w:val="000C1D2A"/>
    <w:rsid w:val="00142CD6"/>
    <w:rsid w:val="001E74D3"/>
    <w:rsid w:val="00306FDC"/>
    <w:rsid w:val="003B50C7"/>
    <w:rsid w:val="003C6DF6"/>
    <w:rsid w:val="0047054B"/>
    <w:rsid w:val="00482134"/>
    <w:rsid w:val="004B0021"/>
    <w:rsid w:val="004B6EE3"/>
    <w:rsid w:val="0059234E"/>
    <w:rsid w:val="005B7394"/>
    <w:rsid w:val="005E0BF2"/>
    <w:rsid w:val="005E1950"/>
    <w:rsid w:val="008641FA"/>
    <w:rsid w:val="0088065F"/>
    <w:rsid w:val="00894081"/>
    <w:rsid w:val="00991A4A"/>
    <w:rsid w:val="009D23E6"/>
    <w:rsid w:val="00AE729F"/>
    <w:rsid w:val="00BD42C6"/>
    <w:rsid w:val="00C86FB6"/>
    <w:rsid w:val="00D10FEA"/>
    <w:rsid w:val="00D13C06"/>
    <w:rsid w:val="00D51180"/>
    <w:rsid w:val="00E00203"/>
    <w:rsid w:val="00E776FE"/>
    <w:rsid w:val="00E845DD"/>
    <w:rsid w:val="00F34760"/>
    <w:rsid w:val="00F3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7C5E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</a:t>
            </a:r>
            <a:r>
              <a:rPr lang="es-MX" baseline="0"/>
              <a:t> DE ASISTENCIA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MEDIO AMBIENTE</c:v>
                </c:pt>
                <c:pt idx="1">
                  <c:v>REGLAMENTOS MUNICIPALES Y PUNTOS LEGISLATIVOS</c:v>
                </c:pt>
                <c:pt idx="2">
                  <c:v>SERVICIOS PÚBLICOS</c:v>
                </c:pt>
                <c:pt idx="3">
                  <c:v>FOMENTO AGROPECUARIO Y FORESTAL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100</c:v>
                </c:pt>
                <c:pt idx="1">
                  <c:v>71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56-4E92-B0B3-0E55E0221803}"/>
            </c:ext>
          </c:extLst>
        </c:ser>
        <c:ser>
          <c:idx val="2"/>
          <c:order val="1"/>
          <c:tx>
            <c:strRef>
              <c:f>Hoja1!$D$1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MEDIO AMBIENTE</c:v>
                </c:pt>
                <c:pt idx="1">
                  <c:v>REGLAMENTOS MUNICIPALES Y PUNTOS LEGISLATIVOS</c:v>
                </c:pt>
                <c:pt idx="2">
                  <c:v>SERVICIOS PÚBLICOS</c:v>
                </c:pt>
                <c:pt idx="3">
                  <c:v>FOMENTO AGROPECUARIO Y FORESTAL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56-4E92-B0B3-0E55E022180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70989496"/>
        <c:axId val="370990480"/>
      </c:barChart>
      <c:catAx>
        <c:axId val="370989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90480"/>
        <c:crosses val="autoZero"/>
        <c:auto val="1"/>
        <c:lblAlgn val="ctr"/>
        <c:lblOffset val="100"/>
        <c:noMultiLvlLbl val="0"/>
      </c:catAx>
      <c:valAx>
        <c:axId val="37099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70989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Esmeralda Andrade García</cp:lastModifiedBy>
  <cp:revision>3</cp:revision>
  <cp:lastPrinted>2019-02-05T18:25:00Z</cp:lastPrinted>
  <dcterms:created xsi:type="dcterms:W3CDTF">2020-02-05T17:53:00Z</dcterms:created>
  <dcterms:modified xsi:type="dcterms:W3CDTF">2020-02-05T18:07:00Z</dcterms:modified>
</cp:coreProperties>
</file>