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Pr="00444354" w:rsidRDefault="00985B24" w:rsidP="00985B24">
      <w:pPr>
        <w:rPr>
          <w:b/>
          <w:sz w:val="40"/>
        </w:rPr>
      </w:pPr>
    </w:p>
    <w:p w:rsidR="006560DD" w:rsidRPr="00444354" w:rsidRDefault="006560DD" w:rsidP="00985B24">
      <w:r w:rsidRPr="00444354">
        <w:rPr>
          <w:b/>
          <w:sz w:val="40"/>
        </w:rPr>
        <w:t>ANEXO 1</w:t>
      </w:r>
      <w:r w:rsidR="00CF5744" w:rsidRPr="00444354">
        <w:rPr>
          <w:b/>
          <w:sz w:val="40"/>
        </w:rPr>
        <w:t>: DATOS</w:t>
      </w:r>
      <w:r w:rsidRPr="00444354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4354" w:rsidRPr="00444354" w:rsidTr="00A8702D">
        <w:tc>
          <w:tcPr>
            <w:tcW w:w="3369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pPr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D9565D" w:rsidRPr="00444354" w:rsidRDefault="00D9565D" w:rsidP="00275E11">
            <w:pPr>
              <w:jc w:val="both"/>
            </w:pPr>
            <w:r w:rsidRPr="00444354">
              <w:t>1_Acreditación en materia de Control de Confianza</w:t>
            </w:r>
            <w:r w:rsidR="00E07502" w:rsidRPr="00444354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275E11">
            <w:r w:rsidRPr="0044435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c>
          <w:tcPr>
            <w:tcW w:w="3369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>B)Dirección o área responsable</w:t>
            </w:r>
          </w:p>
        </w:tc>
        <w:tc>
          <w:tcPr>
            <w:tcW w:w="6115" w:type="dxa"/>
            <w:gridSpan w:val="5"/>
          </w:tcPr>
          <w:p w:rsidR="00D9565D" w:rsidRPr="00444354" w:rsidRDefault="00D9565D" w:rsidP="00300754">
            <w:pPr>
              <w:jc w:val="both"/>
            </w:pPr>
            <w:r w:rsidRPr="00444354">
              <w:t xml:space="preserve">Dirección Jurídica y de Derechos Humanos de la Comisaría de la Policía Preventiva Municipal/Unidad de Control </w:t>
            </w:r>
            <w:r w:rsidR="00300754" w:rsidRPr="00444354">
              <w:t>y</w:t>
            </w:r>
            <w:r w:rsidRPr="00444354">
              <w:t xml:space="preserve"> Confianza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>C)</w:t>
            </w:r>
            <w:r w:rsidR="00A8702D" w:rsidRPr="00444354">
              <w:t xml:space="preserve"> </w:t>
            </w:r>
            <w:r w:rsidRPr="00444354">
              <w:t xml:space="preserve">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D9565D" w:rsidRPr="00444354" w:rsidRDefault="00D9565D" w:rsidP="001027B4">
            <w:pPr>
              <w:jc w:val="both"/>
            </w:pPr>
            <w:r w:rsidRPr="00444354">
              <w:t>No contar con el 100% del personal operativo evaluado en  control de confianza.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031BE1"/>
        </w:tc>
        <w:tc>
          <w:tcPr>
            <w:tcW w:w="6115" w:type="dxa"/>
            <w:gridSpan w:val="5"/>
            <w:vMerge/>
          </w:tcPr>
          <w:p w:rsidR="00D9565D" w:rsidRPr="00444354" w:rsidRDefault="00D9565D" w:rsidP="00275E1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275E11">
            <w:r w:rsidRPr="0044435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D9565D" w:rsidRPr="00444354" w:rsidRDefault="0031622B" w:rsidP="0031622B">
            <w:pPr>
              <w:jc w:val="both"/>
            </w:pPr>
            <w:r w:rsidRPr="00444354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c>
          <w:tcPr>
            <w:tcW w:w="3369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D9565D" w:rsidRPr="00444354" w:rsidRDefault="00D9565D" w:rsidP="00E07502">
            <w:pPr>
              <w:jc w:val="both"/>
            </w:pPr>
            <w:r w:rsidRPr="00444354">
              <w:t>Jorge Alberto Barba Rodríguez. 33 4</w:t>
            </w:r>
            <w:r w:rsidR="00987442">
              <w:t>5 59 60</w:t>
            </w:r>
            <w:bookmarkStart w:id="0" w:name="_GoBack"/>
            <w:bookmarkEnd w:id="0"/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275E11">
            <w:r w:rsidRPr="0044435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pPr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D9565D" w:rsidRPr="00444354" w:rsidRDefault="00D9565D" w:rsidP="00300754">
            <w:pPr>
              <w:jc w:val="both"/>
            </w:pPr>
            <w:r w:rsidRPr="00444354">
              <w:t xml:space="preserve">Evaluar al personal </w:t>
            </w:r>
            <w:r w:rsidR="00E07502" w:rsidRPr="00444354">
              <w:t>operativo a través del Examen</w:t>
            </w:r>
            <w:r w:rsidRPr="00444354">
              <w:t xml:space="preserve"> </w:t>
            </w:r>
            <w:r w:rsidR="00E07502" w:rsidRPr="00444354">
              <w:t xml:space="preserve">de </w:t>
            </w:r>
            <w:r w:rsidRPr="00444354">
              <w:t xml:space="preserve">Control </w:t>
            </w:r>
            <w:r w:rsidR="00300754" w:rsidRPr="00444354">
              <w:t>y</w:t>
            </w:r>
            <w:r w:rsidRPr="00444354">
              <w:t xml:space="preserve"> Confianza</w:t>
            </w:r>
            <w:r w:rsidR="00E07502" w:rsidRPr="00444354">
              <w:t>,</w:t>
            </w:r>
            <w:r w:rsidRPr="00444354">
              <w:t xml:space="preserve"> de conformidad a lo establecido en el anexo técnico del convenio FORTASEG 2019</w:t>
            </w:r>
            <w:r w:rsidR="00E07502" w:rsidRPr="00444354">
              <w:t>, a fin de su permanencia.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275E11">
            <w:pPr>
              <w:jc w:val="both"/>
            </w:pPr>
          </w:p>
        </w:tc>
      </w:tr>
      <w:tr w:rsidR="00444354" w:rsidRPr="00444354" w:rsidTr="00A8702D">
        <w:tc>
          <w:tcPr>
            <w:tcW w:w="3369" w:type="dxa"/>
            <w:gridSpan w:val="4"/>
            <w:shd w:val="clear" w:color="auto" w:fill="D9D9D9" w:themeFill="background1" w:themeFillShade="D9"/>
          </w:tcPr>
          <w:p w:rsidR="0031622B" w:rsidRPr="00444354" w:rsidRDefault="0031622B" w:rsidP="00031BE1">
            <w:r w:rsidRPr="00444354">
              <w:t>G) Perfil de la población e institución; atendida o beneficiada</w:t>
            </w:r>
          </w:p>
        </w:tc>
        <w:tc>
          <w:tcPr>
            <w:tcW w:w="9922" w:type="dxa"/>
            <w:gridSpan w:val="9"/>
          </w:tcPr>
          <w:p w:rsidR="0031622B" w:rsidRPr="00444354" w:rsidRDefault="0031622B" w:rsidP="006D0060">
            <w:pPr>
              <w:jc w:val="both"/>
            </w:pPr>
            <w:r w:rsidRPr="00444354">
              <w:t>1 Dependencia de la administración pública municipal.</w:t>
            </w:r>
          </w:p>
        </w:tc>
      </w:tr>
      <w:tr w:rsidR="00444354" w:rsidRPr="00444354" w:rsidTr="00D9565D">
        <w:tc>
          <w:tcPr>
            <w:tcW w:w="3953" w:type="dxa"/>
            <w:gridSpan w:val="5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K)Fecha de Cierre</w:t>
            </w:r>
          </w:p>
        </w:tc>
      </w:tr>
      <w:tr w:rsidR="00444354" w:rsidRPr="00444354" w:rsidTr="00D9565D">
        <w:tc>
          <w:tcPr>
            <w:tcW w:w="105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t>Septiembre 2019</w:t>
            </w:r>
          </w:p>
        </w:tc>
      </w:tr>
      <w:tr w:rsidR="00444354" w:rsidRPr="00444354" w:rsidTr="00D9565D">
        <w:tc>
          <w:tcPr>
            <w:tcW w:w="1057" w:type="dxa"/>
            <w:shd w:val="clear" w:color="auto" w:fill="FFFFFF" w:themeFill="background1"/>
          </w:tcPr>
          <w:p w:rsidR="00D9565D" w:rsidRPr="00444354" w:rsidRDefault="0031622B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9565D" w:rsidRPr="00444354" w:rsidRDefault="0031622B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FFFFFF" w:themeFill="background1"/>
          </w:tcPr>
          <w:p w:rsidR="00D9565D" w:rsidRPr="00444354" w:rsidRDefault="0031622B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</w:tr>
      <w:tr w:rsidR="00444354" w:rsidRPr="00444354" w:rsidTr="00D9565D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565D" w:rsidRPr="00444354" w:rsidRDefault="00D9565D" w:rsidP="006D0060">
            <w:pPr>
              <w:jc w:val="center"/>
            </w:pPr>
            <w:r w:rsidRPr="00444354">
              <w:t>L)Monto total estimado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9565D" w:rsidRPr="00444354" w:rsidRDefault="00D9565D" w:rsidP="006D0060">
            <w:pPr>
              <w:jc w:val="center"/>
            </w:pPr>
            <w:r w:rsidRPr="00444354">
              <w:t>M)Categoría para Presupuesto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(c) Fondos del Gobierno  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Federal o Estatal</w:t>
            </w:r>
          </w:p>
        </w:tc>
      </w:tr>
      <w:tr w:rsidR="00444354" w:rsidRPr="00444354" w:rsidTr="00D9565D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Participación </w:t>
            </w:r>
          </w:p>
          <w:p w:rsidR="00D9565D" w:rsidRPr="00444354" w:rsidRDefault="00D9565D" w:rsidP="006D0060">
            <w:pPr>
              <w:jc w:val="center"/>
            </w:pPr>
            <w:r w:rsidRPr="00444354">
              <w:rPr>
                <w:sz w:val="20"/>
                <w:szCs w:val="20"/>
              </w:rPr>
              <w:t>Federal /Estatal</w:t>
            </w:r>
          </w:p>
        </w:tc>
      </w:tr>
      <w:tr w:rsidR="00444354" w:rsidRPr="00444354" w:rsidTr="00D9565D">
        <w:tc>
          <w:tcPr>
            <w:tcW w:w="2970" w:type="dxa"/>
            <w:gridSpan w:val="3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9565D" w:rsidRPr="00444354" w:rsidRDefault="00BF2DDD" w:rsidP="00BF2DDD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Federal/</w:t>
            </w:r>
            <w:proofErr w:type="spellStart"/>
            <w:r w:rsidRPr="00444354">
              <w:rPr>
                <w:sz w:val="20"/>
                <w:szCs w:val="20"/>
              </w:rPr>
              <w:t>Fortaseg</w:t>
            </w:r>
            <w:proofErr w:type="spellEnd"/>
          </w:p>
        </w:tc>
      </w:tr>
    </w:tbl>
    <w:p w:rsidR="00985B24" w:rsidRPr="00444354" w:rsidRDefault="006560DD" w:rsidP="00985B24">
      <w:r w:rsidRPr="00444354">
        <w:br w:type="page"/>
      </w:r>
    </w:p>
    <w:p w:rsidR="00985B24" w:rsidRPr="00444354" w:rsidRDefault="00985B24" w:rsidP="00985B24"/>
    <w:p w:rsidR="00A65BAF" w:rsidRPr="00444354" w:rsidRDefault="00A65BAF" w:rsidP="00985B24">
      <w:pPr>
        <w:rPr>
          <w:b/>
        </w:rPr>
      </w:pPr>
    </w:p>
    <w:p w:rsidR="006560DD" w:rsidRPr="00444354" w:rsidRDefault="006560DD" w:rsidP="00985B24">
      <w:pPr>
        <w:rPr>
          <w:b/>
          <w:sz w:val="40"/>
        </w:rPr>
      </w:pPr>
      <w:r w:rsidRPr="00444354">
        <w:rPr>
          <w:b/>
          <w:sz w:val="40"/>
        </w:rPr>
        <w:t>ANEXO 2</w:t>
      </w:r>
      <w:r w:rsidR="00CF5744" w:rsidRPr="00444354">
        <w:rPr>
          <w:b/>
          <w:sz w:val="40"/>
        </w:rPr>
        <w:t>: OPERACIÓN</w:t>
      </w:r>
      <w:r w:rsidRPr="0044435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136"/>
        <w:gridCol w:w="1366"/>
        <w:gridCol w:w="947"/>
        <w:gridCol w:w="471"/>
        <w:gridCol w:w="1974"/>
        <w:gridCol w:w="1184"/>
        <w:gridCol w:w="1186"/>
        <w:gridCol w:w="1371"/>
        <w:gridCol w:w="1371"/>
      </w:tblGrid>
      <w:tr w:rsidR="00444354" w:rsidRPr="00444354" w:rsidTr="00855C6B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6560DD" w:rsidRPr="00444354" w:rsidRDefault="006560DD" w:rsidP="00275E11">
            <w:pPr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94" w:type="pct"/>
            <w:gridSpan w:val="8"/>
            <w:shd w:val="clear" w:color="auto" w:fill="auto"/>
          </w:tcPr>
          <w:p w:rsidR="006560DD" w:rsidRPr="00444354" w:rsidRDefault="003072EC" w:rsidP="00300754">
            <w:pPr>
              <w:jc w:val="both"/>
            </w:pPr>
            <w:r w:rsidRPr="00444354">
              <w:t xml:space="preserve">Contar con un </w:t>
            </w:r>
            <w:r w:rsidR="00300754" w:rsidRPr="00444354">
              <w:t>E</w:t>
            </w:r>
            <w:r w:rsidRPr="00444354">
              <w:t xml:space="preserve">stado de </w:t>
            </w:r>
            <w:r w:rsidR="00300754" w:rsidRPr="00444354">
              <w:t>F</w:t>
            </w:r>
            <w:r w:rsidRPr="00444354">
              <w:t xml:space="preserve">uerza acreditado en </w:t>
            </w:r>
            <w:r w:rsidR="00300754" w:rsidRPr="00444354">
              <w:t>C</w:t>
            </w:r>
            <w:r w:rsidRPr="00444354">
              <w:t xml:space="preserve">ontrol </w:t>
            </w:r>
            <w:r w:rsidR="00300754" w:rsidRPr="00444354">
              <w:t>y</w:t>
            </w:r>
            <w:r w:rsidRPr="00444354">
              <w:t xml:space="preserve"> </w:t>
            </w:r>
            <w:r w:rsidR="00300754" w:rsidRPr="00444354">
              <w:t>C</w:t>
            </w:r>
            <w:r w:rsidRPr="00444354">
              <w:t xml:space="preserve">onfianza, </w:t>
            </w:r>
            <w:r w:rsidR="00300754" w:rsidRPr="00444354">
              <w:t>de conformidad a</w:t>
            </w:r>
            <w:r w:rsidRPr="00444354">
              <w:t xml:space="preserve">l anexo técnico del convenio </w:t>
            </w:r>
            <w:proofErr w:type="spellStart"/>
            <w:r w:rsidR="00300754" w:rsidRPr="00444354">
              <w:t>Fortaseg</w:t>
            </w:r>
            <w:proofErr w:type="spellEnd"/>
            <w:r w:rsidRPr="00444354">
              <w:t xml:space="preserve"> 2019</w:t>
            </w:r>
            <w:r w:rsidR="00300754" w:rsidRPr="00444354">
              <w:t>.</w:t>
            </w:r>
          </w:p>
        </w:tc>
      </w:tr>
      <w:tr w:rsidR="00444354" w:rsidRPr="00444354" w:rsidTr="00855C6B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6560DD" w:rsidRPr="00444354" w:rsidRDefault="006560DD" w:rsidP="00275E11">
            <w:r w:rsidRPr="00444354">
              <w:t>Actividades a realizar para la obtención del producto esperado</w:t>
            </w:r>
          </w:p>
        </w:tc>
        <w:tc>
          <w:tcPr>
            <w:tcW w:w="3794" w:type="pct"/>
            <w:gridSpan w:val="8"/>
            <w:shd w:val="clear" w:color="auto" w:fill="auto"/>
          </w:tcPr>
          <w:p w:rsidR="006560DD" w:rsidRPr="00444354" w:rsidRDefault="00300754" w:rsidP="00D8700B">
            <w:pPr>
              <w:jc w:val="both"/>
            </w:pPr>
            <w:r w:rsidRPr="00444354">
              <w:t>Coordinar la información de los procesos de evaluación de control y confianza que se realizan a los Mandos operativos y a los Elementos de la Comisaría a fin de recolectar, clasificar y registrar los comprobantes de los exámenes de las evaluaciones que permitan identificar y dar seguimiento a los requisitos de ingreso, permanencia y promoción a que se refiere la Ley del Sistema de Seguridad Pública de esta Entidad; Coordinar la información de los procesos de evaluación que se realicen a los Mandos operativos y los Elementos operativos de la Comisaría, para identificar los comprobantes del cumplimiento de los perfiles médico, ético y de personalidad necesarios para realizar sus funciones; Establecer y coordinar una base de datos que contenga los resultados de las evaluaciones de control y confianza de los Elementos de seguridad pública de ésta Comisaría; Recomendar al órgano administrativo que corresponda de ésta Comisaría la capacitación y la implementación de las medidas que se deriven de los resultados de las evaluaciones practicadas a los Elementos policíacos de ésta Comisaría; y Fungir como enlace con el Centro Estatal de Evaluación y Control de Confianza; 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Reglamento.</w:t>
            </w:r>
          </w:p>
        </w:tc>
      </w:tr>
      <w:tr w:rsidR="00444354" w:rsidRPr="00444354" w:rsidTr="00855C6B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6560DD" w:rsidRPr="00444354" w:rsidRDefault="00A80D75" w:rsidP="00275E11">
            <w:r w:rsidRPr="00444354">
              <w:t>Objetivos del programa estratégico</w:t>
            </w:r>
          </w:p>
        </w:tc>
        <w:tc>
          <w:tcPr>
            <w:tcW w:w="3794" w:type="pct"/>
            <w:gridSpan w:val="8"/>
            <w:shd w:val="clear" w:color="auto" w:fill="FABF8F" w:themeFill="accent6" w:themeFillTint="99"/>
          </w:tcPr>
          <w:p w:rsidR="006560DD" w:rsidRPr="00444354" w:rsidRDefault="006560DD" w:rsidP="00300754">
            <w:pPr>
              <w:jc w:val="both"/>
            </w:pPr>
          </w:p>
        </w:tc>
      </w:tr>
      <w:tr w:rsidR="00444354" w:rsidRPr="00444354" w:rsidTr="00855C6B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6560DD" w:rsidRPr="00444354" w:rsidRDefault="006560DD" w:rsidP="00A80D75">
            <w:r w:rsidRPr="00444354">
              <w:t xml:space="preserve">Indicador </w:t>
            </w:r>
            <w:r w:rsidR="00A80D75" w:rsidRPr="00444354">
              <w:t xml:space="preserve">del programa estratégico al que contribuye </w:t>
            </w:r>
          </w:p>
        </w:tc>
        <w:tc>
          <w:tcPr>
            <w:tcW w:w="3794" w:type="pct"/>
            <w:gridSpan w:val="8"/>
            <w:shd w:val="clear" w:color="auto" w:fill="FABF8F" w:themeFill="accent6" w:themeFillTint="99"/>
          </w:tcPr>
          <w:p w:rsidR="006560DD" w:rsidRPr="00444354" w:rsidRDefault="006560DD" w:rsidP="00275E11"/>
        </w:tc>
      </w:tr>
      <w:tr w:rsidR="00444354" w:rsidRPr="00444354" w:rsidTr="00855C6B">
        <w:tc>
          <w:tcPr>
            <w:tcW w:w="1206" w:type="pct"/>
            <w:vMerge w:val="restart"/>
            <w:shd w:val="clear" w:color="auto" w:fill="D9D9D9" w:themeFill="background1" w:themeFillShade="D9"/>
          </w:tcPr>
          <w:p w:rsidR="006560DD" w:rsidRPr="00444354" w:rsidRDefault="00A80D75" w:rsidP="00A80D75">
            <w:r w:rsidRPr="00444354">
              <w:t xml:space="preserve">Beneficios 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6560DD" w:rsidRPr="00444354" w:rsidRDefault="006560DD" w:rsidP="00275E11">
            <w:pPr>
              <w:jc w:val="center"/>
            </w:pPr>
            <w:r w:rsidRPr="00444354">
              <w:t>Corto Plazo</w:t>
            </w:r>
          </w:p>
        </w:tc>
        <w:tc>
          <w:tcPr>
            <w:tcW w:w="1395" w:type="pct"/>
            <w:gridSpan w:val="3"/>
            <w:shd w:val="clear" w:color="auto" w:fill="D9D9D9" w:themeFill="background1" w:themeFillShade="D9"/>
          </w:tcPr>
          <w:p w:rsidR="006560DD" w:rsidRPr="00444354" w:rsidRDefault="006560DD" w:rsidP="00275E11">
            <w:pPr>
              <w:jc w:val="center"/>
            </w:pPr>
            <w:r w:rsidRPr="00444354">
              <w:t>Mediano Plazo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</w:tcPr>
          <w:p w:rsidR="006560DD" w:rsidRPr="00444354" w:rsidRDefault="006560DD" w:rsidP="00275E11">
            <w:pPr>
              <w:jc w:val="center"/>
            </w:pPr>
            <w:r w:rsidRPr="00444354">
              <w:t>Largo Plazo</w:t>
            </w:r>
          </w:p>
        </w:tc>
      </w:tr>
      <w:tr w:rsidR="00444354" w:rsidRPr="00444354" w:rsidTr="00855C6B">
        <w:tc>
          <w:tcPr>
            <w:tcW w:w="1206" w:type="pct"/>
            <w:vMerge/>
            <w:shd w:val="clear" w:color="auto" w:fill="D9D9D9" w:themeFill="background1" w:themeFillShade="D9"/>
          </w:tcPr>
          <w:p w:rsidR="006560DD" w:rsidRPr="00444354" w:rsidRDefault="006560DD" w:rsidP="00275E11">
            <w:pPr>
              <w:jc w:val="center"/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6560DD" w:rsidRPr="00444354" w:rsidRDefault="0047790D" w:rsidP="00275E11">
            <w:pPr>
              <w:jc w:val="center"/>
            </w:pPr>
            <w:r w:rsidRPr="00444354">
              <w:t>X</w:t>
            </w:r>
          </w:p>
        </w:tc>
        <w:tc>
          <w:tcPr>
            <w:tcW w:w="1395" w:type="pct"/>
            <w:gridSpan w:val="3"/>
            <w:shd w:val="clear" w:color="auto" w:fill="auto"/>
          </w:tcPr>
          <w:p w:rsidR="006560DD" w:rsidRPr="00444354" w:rsidRDefault="006560DD" w:rsidP="00275E11">
            <w:pPr>
              <w:jc w:val="center"/>
            </w:pPr>
          </w:p>
        </w:tc>
        <w:tc>
          <w:tcPr>
            <w:tcW w:w="1510" w:type="pct"/>
            <w:gridSpan w:val="3"/>
            <w:shd w:val="clear" w:color="auto" w:fill="auto"/>
          </w:tcPr>
          <w:p w:rsidR="006560DD" w:rsidRPr="00444354" w:rsidRDefault="006560DD" w:rsidP="00275E11">
            <w:pPr>
              <w:jc w:val="center"/>
            </w:pPr>
          </w:p>
        </w:tc>
      </w:tr>
      <w:tr w:rsidR="00444354" w:rsidRPr="00444354" w:rsidTr="000C5F59">
        <w:trPr>
          <w:trHeight w:val="579"/>
        </w:trPr>
        <w:tc>
          <w:tcPr>
            <w:tcW w:w="1206" w:type="pct"/>
            <w:vMerge w:val="restart"/>
            <w:shd w:val="clear" w:color="auto" w:fill="D9D9D9" w:themeFill="background1" w:themeFillShade="D9"/>
          </w:tcPr>
          <w:p w:rsidR="001A597F" w:rsidRPr="00444354" w:rsidRDefault="001A597F" w:rsidP="00A80D75">
            <w:r w:rsidRPr="00444354">
              <w:t xml:space="preserve">Nombre del Indicador </w:t>
            </w:r>
          </w:p>
        </w:tc>
        <w:tc>
          <w:tcPr>
            <w:tcW w:w="525" w:type="pct"/>
            <w:shd w:val="clear" w:color="auto" w:fill="A6A6A6" w:themeFill="background1" w:themeFillShade="A6"/>
          </w:tcPr>
          <w:p w:rsidR="001A597F" w:rsidRPr="00444354" w:rsidRDefault="001A597F" w:rsidP="00A80D75">
            <w:pPr>
              <w:jc w:val="center"/>
              <w:rPr>
                <w:b/>
              </w:rPr>
            </w:pPr>
            <w:r w:rsidRPr="00444354">
              <w:rPr>
                <w:b/>
              </w:rPr>
              <w:t xml:space="preserve">Dimensión a medir </w:t>
            </w:r>
          </w:p>
        </w:tc>
        <w:tc>
          <w:tcPr>
            <w:tcW w:w="545" w:type="pct"/>
            <w:gridSpan w:val="2"/>
            <w:vMerge w:val="restart"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  <w:r w:rsidRPr="00444354">
              <w:t xml:space="preserve">Definición del indicador 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  <w:r w:rsidRPr="00444354"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1A597F" w:rsidRPr="00444354" w:rsidRDefault="001A597F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  <w:r w:rsidRPr="00444354">
              <w:t xml:space="preserve">Frecuencia de medida 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  <w:r w:rsidRPr="00444354">
              <w:t>Línea base</w:t>
            </w:r>
          </w:p>
        </w:tc>
        <w:tc>
          <w:tcPr>
            <w:tcW w:w="527" w:type="pct"/>
            <w:vMerge w:val="restart"/>
            <w:shd w:val="clear" w:color="auto" w:fill="A6A6A6" w:themeFill="background1" w:themeFillShade="A6"/>
          </w:tcPr>
          <w:p w:rsidR="001A597F" w:rsidRPr="00444354" w:rsidRDefault="001A597F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Meta programada</w:t>
            </w:r>
          </w:p>
        </w:tc>
      </w:tr>
      <w:tr w:rsidR="00444354" w:rsidRPr="00444354" w:rsidTr="000C5F59">
        <w:trPr>
          <w:trHeight w:val="405"/>
        </w:trPr>
        <w:tc>
          <w:tcPr>
            <w:tcW w:w="1206" w:type="pct"/>
            <w:vMerge/>
            <w:shd w:val="clear" w:color="auto" w:fill="D9D9D9" w:themeFill="background1" w:themeFillShade="D9"/>
          </w:tcPr>
          <w:p w:rsidR="001A597F" w:rsidRPr="00444354" w:rsidRDefault="001A597F" w:rsidP="00A80D75"/>
        </w:tc>
        <w:tc>
          <w:tcPr>
            <w:tcW w:w="525" w:type="pct"/>
            <w:shd w:val="clear" w:color="auto" w:fill="A6A6A6" w:themeFill="background1" w:themeFillShade="A6"/>
          </w:tcPr>
          <w:p w:rsidR="001A597F" w:rsidRPr="00444354" w:rsidRDefault="001A597F" w:rsidP="00855C6B">
            <w:pPr>
              <w:pStyle w:val="Prrafodelista"/>
              <w:numPr>
                <w:ilvl w:val="0"/>
                <w:numId w:val="1"/>
              </w:numPr>
              <w:ind w:left="266" w:hanging="266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>Eficacia</w:t>
            </w:r>
          </w:p>
          <w:p w:rsidR="001A597F" w:rsidRPr="00444354" w:rsidRDefault="001A597F" w:rsidP="00855C6B">
            <w:pPr>
              <w:pStyle w:val="Prrafodelista"/>
              <w:numPr>
                <w:ilvl w:val="0"/>
                <w:numId w:val="1"/>
              </w:numPr>
              <w:ind w:left="266" w:hanging="266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>Eficiencia</w:t>
            </w:r>
          </w:p>
          <w:p w:rsidR="001A597F" w:rsidRPr="00444354" w:rsidRDefault="001A597F" w:rsidP="00855C6B">
            <w:pPr>
              <w:pStyle w:val="Prrafodelista"/>
              <w:numPr>
                <w:ilvl w:val="0"/>
                <w:numId w:val="1"/>
              </w:numPr>
              <w:ind w:left="266" w:hanging="266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444354" w:rsidRDefault="001A597F" w:rsidP="00855C6B">
            <w:pPr>
              <w:pStyle w:val="Prrafodelista"/>
              <w:numPr>
                <w:ilvl w:val="0"/>
                <w:numId w:val="1"/>
              </w:numPr>
              <w:ind w:left="266" w:hanging="266"/>
              <w:rPr>
                <w:b/>
              </w:rPr>
            </w:pPr>
            <w:r w:rsidRPr="00444354">
              <w:rPr>
                <w:b/>
                <w:sz w:val="16"/>
                <w:szCs w:val="16"/>
              </w:rPr>
              <w:lastRenderedPageBreak/>
              <w:t>Calidad</w:t>
            </w:r>
          </w:p>
        </w:tc>
        <w:tc>
          <w:tcPr>
            <w:tcW w:w="545" w:type="pct"/>
            <w:gridSpan w:val="2"/>
            <w:vMerge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</w:p>
        </w:tc>
        <w:tc>
          <w:tcPr>
            <w:tcW w:w="759" w:type="pct"/>
            <w:vMerge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1A597F" w:rsidRPr="00444354" w:rsidRDefault="001A597F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1A597F" w:rsidRPr="00444354" w:rsidRDefault="001A597F" w:rsidP="00275E11">
            <w:pPr>
              <w:jc w:val="center"/>
            </w:pPr>
          </w:p>
        </w:tc>
        <w:tc>
          <w:tcPr>
            <w:tcW w:w="527" w:type="pct"/>
            <w:vMerge/>
            <w:shd w:val="clear" w:color="auto" w:fill="A6A6A6" w:themeFill="background1" w:themeFillShade="A6"/>
          </w:tcPr>
          <w:p w:rsidR="001A597F" w:rsidRPr="00444354" w:rsidRDefault="001A597F" w:rsidP="00275E11">
            <w:pPr>
              <w:jc w:val="center"/>
            </w:pPr>
          </w:p>
        </w:tc>
      </w:tr>
      <w:tr w:rsidR="00444354" w:rsidRPr="00444354" w:rsidTr="000C5F59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1D1866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444354">
              <w:rPr>
                <w:rFonts w:ascii="Calibri" w:eastAsia="Times New Roman" w:hAnsi="Calibri" w:cs="Calibri"/>
              </w:rPr>
              <w:lastRenderedPageBreak/>
              <w:t xml:space="preserve">Porcentaje de </w:t>
            </w:r>
            <w:r w:rsidR="00855C6B" w:rsidRPr="00444354">
              <w:rPr>
                <w:rFonts w:ascii="Calibri" w:eastAsia="Times New Roman" w:hAnsi="Calibri" w:cs="Calibri"/>
              </w:rPr>
              <w:t>Evaluación</w:t>
            </w:r>
            <w:r w:rsidRPr="00444354">
              <w:t xml:space="preserve"> de Examen de Control y Confianza realizados.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836273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855C6B">
            <w:pPr>
              <w:rPr>
                <w:rFonts w:ascii="Calibri" w:hAnsi="Calibri" w:cs="Calibri"/>
              </w:rPr>
            </w:pPr>
            <w:r w:rsidRPr="00444354">
              <w:t>Evaluaciones de Examen de Control y Confianza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1D1866" w:rsidP="00AF463E">
            <w:pPr>
              <w:rPr>
                <w:rFonts w:ascii="Calibri" w:hAnsi="Calibri" w:cs="Calibri"/>
              </w:rPr>
            </w:pPr>
            <w:r w:rsidRPr="00444354">
              <w:t>(</w:t>
            </w:r>
            <w:r w:rsidR="00855C6B" w:rsidRPr="00444354">
              <w:t>Evaluaciones de Examen de Control y Confianza aplicados en el año 2019/ Evaluaciones de Examen de Control y Confianza aplicados en el año 2018</w:t>
            </w:r>
            <w:r w:rsidRPr="00444354">
              <w:t>)</w:t>
            </w:r>
            <w:r w:rsidR="00855C6B" w:rsidRPr="00444354">
              <w:t>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613CE2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613CE2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613CE2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 xml:space="preserve">200 </w:t>
            </w:r>
            <w:r w:rsidRPr="00444354">
              <w:t>Evaluaciones de Examen de Control y Confianza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B" w:rsidRPr="00444354" w:rsidRDefault="00855C6B" w:rsidP="00613CE2">
            <w:pPr>
              <w:jc w:val="center"/>
              <w:rPr>
                <w:rFonts w:ascii="Calibri" w:hAnsi="Calibri" w:cs="Calibri"/>
              </w:rPr>
            </w:pPr>
            <w:r w:rsidRPr="00444354">
              <w:t>300 Evaluaciones de Examen de Control y Confianza</w:t>
            </w:r>
          </w:p>
        </w:tc>
      </w:tr>
      <w:tr w:rsidR="00444354" w:rsidRPr="00444354" w:rsidTr="000C5F59">
        <w:tc>
          <w:tcPr>
            <w:tcW w:w="2276" w:type="pct"/>
            <w:gridSpan w:val="4"/>
            <w:shd w:val="clear" w:color="auto" w:fill="D9D9D9" w:themeFill="background1" w:themeFillShade="D9"/>
          </w:tcPr>
          <w:p w:rsidR="00855C6B" w:rsidRPr="00444354" w:rsidRDefault="00855C6B" w:rsidP="0057477E">
            <w:r w:rsidRPr="00444354">
              <w:t>Clave presupuestal determinada para seguimiento del gasto</w:t>
            </w:r>
          </w:p>
        </w:tc>
        <w:tc>
          <w:tcPr>
            <w:tcW w:w="2724" w:type="pct"/>
            <w:gridSpan w:val="5"/>
            <w:shd w:val="clear" w:color="auto" w:fill="FABF8F" w:themeFill="accent6" w:themeFillTint="99"/>
          </w:tcPr>
          <w:p w:rsidR="00855C6B" w:rsidRPr="00444354" w:rsidRDefault="00855C6B" w:rsidP="00275E11"/>
        </w:tc>
      </w:tr>
    </w:tbl>
    <w:p w:rsidR="006560DD" w:rsidRPr="00444354" w:rsidRDefault="006560DD" w:rsidP="006560DD"/>
    <w:p w:rsidR="00985B24" w:rsidRPr="00444354" w:rsidRDefault="00985B24" w:rsidP="006560DD"/>
    <w:p w:rsidR="005E08EA" w:rsidRPr="00444354" w:rsidRDefault="005E08EA">
      <w:pPr>
        <w:rPr>
          <w:b/>
          <w:sz w:val="40"/>
        </w:rPr>
      </w:pPr>
      <w:r w:rsidRPr="00444354">
        <w:rPr>
          <w:b/>
          <w:sz w:val="40"/>
        </w:rPr>
        <w:br w:type="page"/>
      </w:r>
    </w:p>
    <w:p w:rsidR="005E08EA" w:rsidRPr="00444354" w:rsidRDefault="005E08EA" w:rsidP="005C50F9">
      <w:pPr>
        <w:rPr>
          <w:b/>
          <w:sz w:val="40"/>
        </w:rPr>
      </w:pPr>
    </w:p>
    <w:p w:rsidR="005C50F9" w:rsidRPr="00444354" w:rsidRDefault="005C50F9" w:rsidP="005C50F9">
      <w:pPr>
        <w:rPr>
          <w:b/>
          <w:sz w:val="40"/>
        </w:rPr>
      </w:pPr>
      <w:r w:rsidRPr="0044435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44354" w:rsidRPr="0044435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444354" w:rsidRDefault="006560DD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Cronograma Anual  de Actividades</w:t>
            </w:r>
          </w:p>
        </w:tc>
      </w:tr>
      <w:tr w:rsidR="00444354" w:rsidRPr="0044435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44354" w:rsidRDefault="006560DD" w:rsidP="00275E11">
            <w:pPr>
              <w:rPr>
                <w:b/>
              </w:rPr>
            </w:pPr>
            <w:r w:rsidRPr="0044435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444354" w:rsidRDefault="0057477E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2018 - 2019</w:t>
            </w:r>
          </w:p>
        </w:tc>
      </w:tr>
      <w:tr w:rsidR="00444354" w:rsidRPr="0044435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44354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44354" w:rsidRDefault="00B64EE1" w:rsidP="00275E11">
            <w:pPr>
              <w:jc w:val="center"/>
              <w:rPr>
                <w:b/>
              </w:rPr>
            </w:pPr>
            <w:r w:rsidRPr="00444354">
              <w:rPr>
                <w:b/>
              </w:rPr>
              <w:t>SEP</w:t>
            </w:r>
          </w:p>
        </w:tc>
      </w:tr>
      <w:tr w:rsidR="00444354" w:rsidRPr="0044435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A6BB3" w:rsidRPr="00444354" w:rsidRDefault="005A6BB3" w:rsidP="00275E11">
            <w:pPr>
              <w:rPr>
                <w:bCs/>
              </w:rPr>
            </w:pPr>
            <w:r w:rsidRPr="00444354">
              <w:rPr>
                <w:bCs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A6BB3" w:rsidRPr="00444354" w:rsidRDefault="005A6BB3" w:rsidP="005A6BB3">
            <w:pPr>
              <w:jc w:val="center"/>
              <w:rPr>
                <w:sz w:val="20"/>
              </w:rPr>
            </w:pPr>
          </w:p>
        </w:tc>
      </w:tr>
      <w:tr w:rsidR="00444354" w:rsidRPr="0044435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31933" w:rsidRPr="00444354" w:rsidRDefault="00D31933" w:rsidP="00275E11">
            <w:r w:rsidRPr="00444354">
              <w:rPr>
                <w:bCs/>
              </w:rPr>
              <w:t>Realizar</w:t>
            </w:r>
            <w:r w:rsidRPr="00444354">
              <w:rPr>
                <w:bCs/>
                <w:lang w:val="es-ES"/>
              </w:rPr>
              <w:t xml:space="preserve"> petición de programación de evaluaciones</w:t>
            </w:r>
            <w:r w:rsidR="001D78C4" w:rsidRPr="00444354">
              <w:rPr>
                <w:bCs/>
                <w:lang w:val="es-ES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444354" w:rsidRPr="0044435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31933" w:rsidRPr="00444354" w:rsidRDefault="00D31933" w:rsidP="001D78C4">
            <w:r w:rsidRPr="00444354">
              <w:rPr>
                <w:bCs/>
                <w:lang w:val="es-ES"/>
              </w:rPr>
              <w:t>Gestión y seguimiento de los procesos de evaluación</w:t>
            </w:r>
            <w:r w:rsidR="001D78C4" w:rsidRPr="00444354">
              <w:rPr>
                <w:bCs/>
                <w:lang w:val="es-ES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444354" w:rsidRPr="0044435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31933" w:rsidRPr="00444354" w:rsidRDefault="00D31933" w:rsidP="00B64EE1">
            <w:r w:rsidRPr="00444354">
              <w:t>Establecer y coordinar una base de datos que contenga los resultados de las evaluaciones</w:t>
            </w:r>
          </w:p>
          <w:p w:rsidR="00D31933" w:rsidRPr="00444354" w:rsidRDefault="00D31933" w:rsidP="00B64EE1">
            <w:r w:rsidRPr="00444354">
              <w:t>Fungir como enlace con el Centro Estatal de  Evaluación y Control de Confianza</w:t>
            </w:r>
            <w:r w:rsidR="001D78C4" w:rsidRPr="00444354">
              <w:t>.</w:t>
            </w:r>
          </w:p>
        </w:tc>
        <w:tc>
          <w:tcPr>
            <w:tcW w:w="25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D31933" w:rsidRPr="0044435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31933" w:rsidRPr="00444354" w:rsidRDefault="00D31933" w:rsidP="001409C1">
            <w:pPr>
              <w:jc w:val="both"/>
            </w:pPr>
            <w:r w:rsidRPr="00444354">
              <w:t>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Reglamento.</w:t>
            </w:r>
          </w:p>
        </w:tc>
        <w:tc>
          <w:tcPr>
            <w:tcW w:w="25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1933" w:rsidRPr="00444354" w:rsidRDefault="005A6BB3" w:rsidP="005A6BB3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</w:tbl>
    <w:p w:rsidR="006560DD" w:rsidRPr="00444354" w:rsidRDefault="006560DD" w:rsidP="006560DD">
      <w:pPr>
        <w:rPr>
          <w:sz w:val="16"/>
        </w:rPr>
      </w:pPr>
    </w:p>
    <w:sectPr w:rsidR="006560DD" w:rsidRPr="00444354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C1" w:rsidRDefault="00A030C1" w:rsidP="00985B24">
      <w:pPr>
        <w:spacing w:after="0" w:line="240" w:lineRule="auto"/>
      </w:pPr>
      <w:r>
        <w:separator/>
      </w:r>
    </w:p>
  </w:endnote>
  <w:endnote w:type="continuationSeparator" w:id="0">
    <w:p w:rsidR="00A030C1" w:rsidRDefault="00A030C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C1" w:rsidRDefault="00A030C1" w:rsidP="00985B24">
      <w:pPr>
        <w:spacing w:after="0" w:line="240" w:lineRule="auto"/>
      </w:pPr>
      <w:r>
        <w:separator/>
      </w:r>
    </w:p>
  </w:footnote>
  <w:footnote w:type="continuationSeparator" w:id="0">
    <w:p w:rsidR="00A030C1" w:rsidRDefault="00A030C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B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B7CF4"/>
    <w:rsid w:val="000C5F59"/>
    <w:rsid w:val="001027B4"/>
    <w:rsid w:val="001109DD"/>
    <w:rsid w:val="00125F29"/>
    <w:rsid w:val="001324C2"/>
    <w:rsid w:val="001448F6"/>
    <w:rsid w:val="00144C96"/>
    <w:rsid w:val="001473C9"/>
    <w:rsid w:val="001A597F"/>
    <w:rsid w:val="001C602F"/>
    <w:rsid w:val="001D1866"/>
    <w:rsid w:val="001D78C4"/>
    <w:rsid w:val="001F387D"/>
    <w:rsid w:val="00222F3C"/>
    <w:rsid w:val="00233105"/>
    <w:rsid w:val="0024680E"/>
    <w:rsid w:val="00282A37"/>
    <w:rsid w:val="0028771D"/>
    <w:rsid w:val="00296B51"/>
    <w:rsid w:val="002C5749"/>
    <w:rsid w:val="002F08F4"/>
    <w:rsid w:val="00300754"/>
    <w:rsid w:val="003072EC"/>
    <w:rsid w:val="00313814"/>
    <w:rsid w:val="0031622B"/>
    <w:rsid w:val="003462E5"/>
    <w:rsid w:val="00355527"/>
    <w:rsid w:val="003C44E2"/>
    <w:rsid w:val="003E3765"/>
    <w:rsid w:val="003F09C9"/>
    <w:rsid w:val="00437558"/>
    <w:rsid w:val="00444354"/>
    <w:rsid w:val="0045494B"/>
    <w:rsid w:val="0047790D"/>
    <w:rsid w:val="004B057F"/>
    <w:rsid w:val="004C0B95"/>
    <w:rsid w:val="004C6EDD"/>
    <w:rsid w:val="004E5E78"/>
    <w:rsid w:val="005014C2"/>
    <w:rsid w:val="0057477E"/>
    <w:rsid w:val="005A6BB3"/>
    <w:rsid w:val="005C50F9"/>
    <w:rsid w:val="005E08EA"/>
    <w:rsid w:val="005F6BB1"/>
    <w:rsid w:val="00610473"/>
    <w:rsid w:val="00611F66"/>
    <w:rsid w:val="00613CE2"/>
    <w:rsid w:val="0061765B"/>
    <w:rsid w:val="006560DD"/>
    <w:rsid w:val="00672D84"/>
    <w:rsid w:val="006732C5"/>
    <w:rsid w:val="006822AC"/>
    <w:rsid w:val="006B23AC"/>
    <w:rsid w:val="006C005F"/>
    <w:rsid w:val="007007CB"/>
    <w:rsid w:val="007206CD"/>
    <w:rsid w:val="00724BB5"/>
    <w:rsid w:val="00745A54"/>
    <w:rsid w:val="0076351F"/>
    <w:rsid w:val="00797393"/>
    <w:rsid w:val="007B6462"/>
    <w:rsid w:val="007D5A1F"/>
    <w:rsid w:val="007E39FF"/>
    <w:rsid w:val="00805C86"/>
    <w:rsid w:val="00836273"/>
    <w:rsid w:val="00850F5E"/>
    <w:rsid w:val="00855C6B"/>
    <w:rsid w:val="00875F88"/>
    <w:rsid w:val="008824CC"/>
    <w:rsid w:val="00895B97"/>
    <w:rsid w:val="008A3650"/>
    <w:rsid w:val="008A7655"/>
    <w:rsid w:val="008B0DB2"/>
    <w:rsid w:val="008B2E1B"/>
    <w:rsid w:val="008B7872"/>
    <w:rsid w:val="008C7D58"/>
    <w:rsid w:val="008D2143"/>
    <w:rsid w:val="00921A5E"/>
    <w:rsid w:val="00924AAD"/>
    <w:rsid w:val="00926398"/>
    <w:rsid w:val="00944ED7"/>
    <w:rsid w:val="00946B9B"/>
    <w:rsid w:val="009543C6"/>
    <w:rsid w:val="009560CD"/>
    <w:rsid w:val="00985AF8"/>
    <w:rsid w:val="00985B24"/>
    <w:rsid w:val="00987442"/>
    <w:rsid w:val="009B23B5"/>
    <w:rsid w:val="00A030C1"/>
    <w:rsid w:val="00A624F2"/>
    <w:rsid w:val="00A6291C"/>
    <w:rsid w:val="00A65BAF"/>
    <w:rsid w:val="00A67619"/>
    <w:rsid w:val="00A80D75"/>
    <w:rsid w:val="00A8702D"/>
    <w:rsid w:val="00AA22B4"/>
    <w:rsid w:val="00AC49F0"/>
    <w:rsid w:val="00AD6073"/>
    <w:rsid w:val="00B15ABE"/>
    <w:rsid w:val="00B3346E"/>
    <w:rsid w:val="00B64EE1"/>
    <w:rsid w:val="00B70A78"/>
    <w:rsid w:val="00BC6453"/>
    <w:rsid w:val="00BF2DDD"/>
    <w:rsid w:val="00C12972"/>
    <w:rsid w:val="00C20859"/>
    <w:rsid w:val="00C3660A"/>
    <w:rsid w:val="00C70E59"/>
    <w:rsid w:val="00C72D92"/>
    <w:rsid w:val="00CB30D8"/>
    <w:rsid w:val="00CF5744"/>
    <w:rsid w:val="00CF58D4"/>
    <w:rsid w:val="00D3189D"/>
    <w:rsid w:val="00D31933"/>
    <w:rsid w:val="00D84FBD"/>
    <w:rsid w:val="00D86FEF"/>
    <w:rsid w:val="00D8700B"/>
    <w:rsid w:val="00D8768D"/>
    <w:rsid w:val="00D91519"/>
    <w:rsid w:val="00D9565D"/>
    <w:rsid w:val="00DE3603"/>
    <w:rsid w:val="00E07502"/>
    <w:rsid w:val="00E112A0"/>
    <w:rsid w:val="00E40804"/>
    <w:rsid w:val="00E41550"/>
    <w:rsid w:val="00E448D3"/>
    <w:rsid w:val="00E87B27"/>
    <w:rsid w:val="00EC6BB4"/>
    <w:rsid w:val="00EE66F7"/>
    <w:rsid w:val="00EF1376"/>
    <w:rsid w:val="00F07984"/>
    <w:rsid w:val="00F17634"/>
    <w:rsid w:val="00F62B11"/>
    <w:rsid w:val="00F64056"/>
    <w:rsid w:val="00F824D1"/>
    <w:rsid w:val="00FA5680"/>
    <w:rsid w:val="00FE206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9EF7-EE8E-4DF3-B177-1016BA4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Carmen Lucia Venegas Villarruel</cp:lastModifiedBy>
  <cp:revision>4</cp:revision>
  <dcterms:created xsi:type="dcterms:W3CDTF">2019-01-29T19:48:00Z</dcterms:created>
  <dcterms:modified xsi:type="dcterms:W3CDTF">2019-07-19T18:11:00Z</dcterms:modified>
</cp:coreProperties>
</file>