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6560DD">
      <w:pPr>
        <w:rPr>
          <w:i/>
          <w:color w:val="000000" w:themeColor="text1"/>
          <w:sz w:val="16"/>
        </w:rPr>
      </w:pPr>
    </w:p>
    <w:p w:rsidR="003D6E46" w:rsidRPr="003F6B7E" w:rsidRDefault="006B4A69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 xml:space="preserve">ANEXO 1: </w:t>
      </w:r>
      <w:r w:rsidR="003D6E46" w:rsidRPr="003F6B7E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569"/>
        <w:gridCol w:w="422"/>
        <w:gridCol w:w="1000"/>
        <w:gridCol w:w="988"/>
        <w:gridCol w:w="1559"/>
        <w:gridCol w:w="208"/>
        <w:gridCol w:w="1768"/>
        <w:gridCol w:w="9"/>
        <w:gridCol w:w="1701"/>
        <w:gridCol w:w="1842"/>
      </w:tblGrid>
      <w:tr w:rsidR="003F6B7E" w:rsidRPr="003F6B7E" w:rsidTr="007A6F2A"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7A6F2A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>Nombre del programa/proyecto/servicio/campaña</w:t>
            </w:r>
          </w:p>
        </w:tc>
        <w:tc>
          <w:tcPr>
            <w:tcW w:w="5945" w:type="dxa"/>
            <w:gridSpan w:val="6"/>
          </w:tcPr>
          <w:p w:rsidR="003D6E46" w:rsidRPr="003F6B7E" w:rsidRDefault="00734627" w:rsidP="007A6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ervicio de recolección de residuos sólidos urbanos 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3D6E46" w:rsidRPr="003F6B7E">
              <w:rPr>
                <w:color w:val="000000" w:themeColor="text1"/>
              </w:rPr>
              <w:t>Dirección o área responsable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6"/>
          </w:tcPr>
          <w:p w:rsidR="003D6E46" w:rsidRPr="003F6B7E" w:rsidRDefault="003D6E46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irección de Aseo Público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rPr>
          <w:trHeight w:val="269"/>
        </w:trPr>
        <w:tc>
          <w:tcPr>
            <w:tcW w:w="3828" w:type="dxa"/>
            <w:gridSpan w:val="4"/>
            <w:vMerge w:val="restart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3D6E46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945" w:type="dxa"/>
            <w:gridSpan w:val="6"/>
            <w:vMerge w:val="restart"/>
          </w:tcPr>
          <w:p w:rsidR="003D6E46" w:rsidRPr="003F6B7E" w:rsidRDefault="00300643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No contamos con una c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obertura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 100% 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recolección de residuos sólidos urbanos 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rPr>
          <w:trHeight w:val="385"/>
        </w:trPr>
        <w:tc>
          <w:tcPr>
            <w:tcW w:w="3828" w:type="dxa"/>
            <w:gridSpan w:val="4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6"/>
            <w:vMerge/>
          </w:tcPr>
          <w:p w:rsidR="003D6E46" w:rsidRPr="003F6B7E" w:rsidRDefault="003D6E46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rPr>
          <w:trHeight w:val="498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3D6E46" w:rsidRPr="003F6B7E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5945" w:type="dxa"/>
            <w:gridSpan w:val="6"/>
          </w:tcPr>
          <w:p w:rsidR="003D6E46" w:rsidRPr="003F6B7E" w:rsidRDefault="00734627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odo el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unicipio de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edro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laquepaque 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3D6E46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945" w:type="dxa"/>
            <w:gridSpan w:val="6"/>
          </w:tcPr>
          <w:p w:rsidR="003D6E46" w:rsidRPr="003F6B7E" w:rsidRDefault="00DD614C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 J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rPr>
          <w:trHeight w:val="503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3D6E46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5945" w:type="dxa"/>
            <w:gridSpan w:val="6"/>
          </w:tcPr>
          <w:p w:rsidR="003D6E46" w:rsidRPr="003F6B7E" w:rsidRDefault="00734627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ubrir todas las zonas en cuanto a recolección de basura </w:t>
            </w:r>
          </w:p>
          <w:p w:rsidR="003D6E46" w:rsidRPr="003F6B7E" w:rsidRDefault="003D6E46" w:rsidP="005425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7A6F2A"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3D6E46" w:rsidRPr="003F6B7E">
              <w:rPr>
                <w:color w:val="000000" w:themeColor="text1"/>
              </w:rPr>
              <w:t>Perfil de la población atendida o beneficiada</w:t>
            </w:r>
          </w:p>
        </w:tc>
        <w:tc>
          <w:tcPr>
            <w:tcW w:w="9497" w:type="dxa"/>
            <w:gridSpan w:val="9"/>
          </w:tcPr>
          <w:p w:rsidR="003D6E46" w:rsidRPr="003F6B7E" w:rsidRDefault="00734627" w:rsidP="0054253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4253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oblación en general de San Pedro Tlaquepaque </w:t>
            </w:r>
          </w:p>
        </w:tc>
      </w:tr>
      <w:tr w:rsidR="003F6B7E" w:rsidRPr="003F6B7E" w:rsidTr="0054253C">
        <w:tc>
          <w:tcPr>
            <w:tcW w:w="4250" w:type="dxa"/>
            <w:gridSpan w:val="5"/>
            <w:shd w:val="clear" w:color="auto" w:fill="D9D9D9" w:themeFill="background1" w:themeFillShade="D9"/>
          </w:tcPr>
          <w:p w:rsidR="0054253C" w:rsidRPr="003F6B7E" w:rsidRDefault="0084032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</w:t>
            </w:r>
            <w:r w:rsidR="0054253C" w:rsidRPr="003F6B7E">
              <w:rPr>
                <w:color w:val="000000" w:themeColor="text1"/>
              </w:rPr>
              <w:t>Tipo de propuesta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:rsidR="0054253C" w:rsidRPr="003F6B7E" w:rsidRDefault="0084032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</w:t>
            </w:r>
            <w:r w:rsidR="0054253C" w:rsidRPr="003F6B7E">
              <w:rPr>
                <w:color w:val="000000" w:themeColor="text1"/>
              </w:rPr>
              <w:t>Beneficiarios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54253C" w:rsidRPr="003F6B7E" w:rsidRDefault="0084032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</w:t>
            </w:r>
            <w:r w:rsidR="0054253C" w:rsidRPr="003F6B7E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54253C" w:rsidRPr="003F6B7E" w:rsidRDefault="0084032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</w:t>
            </w:r>
            <w:r w:rsidR="0054253C" w:rsidRPr="003F6B7E">
              <w:rPr>
                <w:color w:val="000000" w:themeColor="text1"/>
              </w:rPr>
              <w:t>Fecha de Cierre</w:t>
            </w:r>
          </w:p>
        </w:tc>
      </w:tr>
      <w:tr w:rsidR="003F6B7E" w:rsidRPr="003F6B7E" w:rsidTr="0054253C">
        <w:tc>
          <w:tcPr>
            <w:tcW w:w="1346" w:type="dxa"/>
            <w:shd w:val="clear" w:color="auto" w:fill="D9D9D9" w:themeFill="background1" w:themeFillShade="D9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54253C" w:rsidRPr="003F6B7E" w:rsidRDefault="0054253C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:rsidR="0054253C" w:rsidRPr="003F6B7E" w:rsidRDefault="0054253C" w:rsidP="0054253C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1768" w:type="dxa"/>
            <w:shd w:val="clear" w:color="auto" w:fill="auto"/>
          </w:tcPr>
          <w:p w:rsidR="0054253C" w:rsidRPr="003F6B7E" w:rsidRDefault="0054253C" w:rsidP="005425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54253C" w:rsidRPr="003F6B7E" w:rsidRDefault="0054253C" w:rsidP="005425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7A6F2A">
        <w:tc>
          <w:tcPr>
            <w:tcW w:w="1346" w:type="dxa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:rsidR="003D6E46" w:rsidRPr="003F6B7E" w:rsidRDefault="00734627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6E46" w:rsidRPr="003F6B7E" w:rsidRDefault="00DD614C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6E46" w:rsidRPr="003F6B7E" w:rsidRDefault="00DD614C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D9D9D9" w:themeFill="background1" w:themeFillShade="D9"/>
          </w:tcPr>
          <w:p w:rsidR="003D6E46" w:rsidRPr="003F6B7E" w:rsidRDefault="00840328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(b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3D6E46" w:rsidRPr="003F6B7E" w:rsidRDefault="00840328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</w:t>
            </w:r>
            <w:r w:rsidRPr="003F6B7E">
              <w:rPr>
                <w:b/>
                <w:color w:val="000000" w:themeColor="text1"/>
                <w:sz w:val="20"/>
                <w:szCs w:val="20"/>
              </w:rPr>
              <w:t>l</w:t>
            </w:r>
          </w:p>
        </w:tc>
      </w:tr>
      <w:tr w:rsidR="003F6B7E" w:rsidRPr="003F6B7E" w:rsidTr="0054253C">
        <w:tc>
          <w:tcPr>
            <w:tcW w:w="3259" w:type="dxa"/>
            <w:gridSpan w:val="3"/>
            <w:shd w:val="clear" w:color="auto" w:fill="D9D9D9" w:themeFill="background1" w:themeFillShade="D9"/>
          </w:tcPr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L) </w:t>
            </w:r>
            <w:r w:rsidR="003D6E46" w:rsidRPr="003F6B7E">
              <w:rPr>
                <w:color w:val="000000" w:themeColor="text1"/>
              </w:rPr>
              <w:t>Monto total estimado</w:t>
            </w:r>
          </w:p>
          <w:p w:rsidR="003D6E46" w:rsidRPr="003F6B7E" w:rsidRDefault="0084032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3D6E46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</w:p>
          <w:p w:rsidR="003D6E46" w:rsidRPr="003F6B7E" w:rsidRDefault="0084032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M) </w:t>
            </w:r>
            <w:r w:rsidR="003D6E46" w:rsidRPr="003F6B7E">
              <w:rPr>
                <w:color w:val="000000" w:themeColor="text1"/>
              </w:rPr>
              <w:t>Categoría para Presupuesto</w:t>
            </w:r>
          </w:p>
          <w:p w:rsidR="003D6E46" w:rsidRPr="003F6B7E" w:rsidRDefault="00840328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3D6E46" w:rsidRPr="003F6B7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6E46" w:rsidRPr="003F6B7E" w:rsidRDefault="00840328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</w:t>
            </w:r>
            <w:r w:rsidR="0054253C" w:rsidRPr="003F6B7E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1985" w:type="dxa"/>
            <w:gridSpan w:val="3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7A6F2A">
        <w:tc>
          <w:tcPr>
            <w:tcW w:w="3259" w:type="dxa"/>
            <w:gridSpan w:val="3"/>
            <w:shd w:val="clear" w:color="auto" w:fill="FFFFFF" w:themeFill="background1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</w:rPr>
      </w:pPr>
    </w:p>
    <w:p w:rsidR="003D6E46" w:rsidRPr="003F6B7E" w:rsidRDefault="00DD614C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 xml:space="preserve">ANEXO 2: </w:t>
      </w:r>
      <w:r w:rsidR="003D6E46"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4"/>
        <w:gridCol w:w="1655"/>
        <w:gridCol w:w="294"/>
        <w:gridCol w:w="1113"/>
        <w:gridCol w:w="1394"/>
        <w:gridCol w:w="1394"/>
        <w:gridCol w:w="1186"/>
        <w:gridCol w:w="1037"/>
        <w:gridCol w:w="1336"/>
      </w:tblGrid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734627" w:rsidRPr="003F6B7E">
              <w:rPr>
                <w:color w:val="000000" w:themeColor="text1"/>
              </w:rPr>
              <w:t>5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734627" w:rsidP="00B1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estionar una eficiente y eficaz recolección de residuos sólidos urbanos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734627" w:rsidP="00B1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ener una cobertura completa en todo el municipio de San Pedro Tlaquepaque </w:t>
            </w:r>
          </w:p>
          <w:p w:rsidR="00E83A42" w:rsidRPr="003F6B7E" w:rsidRDefault="00E83A42" w:rsidP="00B1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 actividades a realizar para este proyecto 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CD7C42"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D6E46" w:rsidRPr="003F6B7E" w:rsidRDefault="00734627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E9685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E96859" w:rsidRPr="003F6B7E" w:rsidRDefault="00E96859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  <w:p w:rsidR="00E96859" w:rsidRPr="003F6B7E" w:rsidRDefault="00E9685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97%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E96859" w:rsidRPr="003F6B7E" w:rsidRDefault="00E96859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cobertura del servicio de recolección de residuos sólidos urbanos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cobertura del servicio de recolección de residuos sólidos urbanos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(Número de colonias atendidas / Número total de colonias) X 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216A5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Numero de colonias atendidas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216A5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Número actual de colonias atendidas (cobertura al 97%)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216A5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Número total de colonias que serán atendidas para lograr la cobertura al 100%</w:t>
            </w:r>
          </w:p>
        </w:tc>
      </w:tr>
      <w:tr w:rsidR="003F6B7E" w:rsidRPr="003F6B7E" w:rsidTr="00CD7C42">
        <w:tc>
          <w:tcPr>
            <w:tcW w:w="2542" w:type="pct"/>
            <w:gridSpan w:val="4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E83A4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las actividades a realizar para este proyecto </w:t>
            </w: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4F106A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7340C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488E-B37B-437A-94B0-AC05406F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2019-01-28T22:37:00Z</dcterms:created>
  <dcterms:modified xsi:type="dcterms:W3CDTF">2019-01-28T22:43:00Z</dcterms:modified>
</cp:coreProperties>
</file>