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4711D8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4711D8" w:rsidRDefault="004711D8" w:rsidP="004711D8">
            <w:r>
              <w:t xml:space="preserve">Nombre del programa / proyecto / servicio / campaña   </w:t>
            </w:r>
          </w:p>
        </w:tc>
        <w:tc>
          <w:tcPr>
            <w:tcW w:w="6228" w:type="dxa"/>
            <w:gridSpan w:val="6"/>
          </w:tcPr>
          <w:p w:rsidR="004711D8" w:rsidRPr="00066136" w:rsidRDefault="004711D8" w:rsidP="004711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Seguimiento, monitoreo y evaluación de la Administración Pública Municipal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4711D8" w:rsidRDefault="004711D8" w:rsidP="004711D8"/>
          <w:p w:rsidR="004711D8" w:rsidRDefault="004711D8" w:rsidP="004711D8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4711D8" w:rsidRDefault="004711D8" w:rsidP="004711D8">
            <w:pPr>
              <w:jc w:val="both"/>
            </w:pPr>
          </w:p>
        </w:tc>
      </w:tr>
      <w:tr w:rsidR="004711D8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4711D8" w:rsidRDefault="004711D8" w:rsidP="004711D8">
            <w:r>
              <w:t>Dirección o área responsable</w:t>
            </w:r>
          </w:p>
          <w:p w:rsidR="004711D8" w:rsidRDefault="004711D8" w:rsidP="004711D8"/>
        </w:tc>
        <w:tc>
          <w:tcPr>
            <w:tcW w:w="6228" w:type="dxa"/>
            <w:gridSpan w:val="6"/>
          </w:tcPr>
          <w:p w:rsidR="004711D8" w:rsidRDefault="004711D8" w:rsidP="004711D8">
            <w:r>
              <w:t xml:space="preserve">Dirección de Seguimiento y Evaluación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4711D8" w:rsidRDefault="004711D8" w:rsidP="004711D8"/>
        </w:tc>
        <w:tc>
          <w:tcPr>
            <w:tcW w:w="2268" w:type="dxa"/>
            <w:vMerge/>
            <w:shd w:val="clear" w:color="auto" w:fill="FABF8F" w:themeFill="accent6" w:themeFillTint="99"/>
          </w:tcPr>
          <w:p w:rsidR="004711D8" w:rsidRDefault="004711D8" w:rsidP="004711D8">
            <w:pPr>
              <w:jc w:val="both"/>
            </w:pPr>
          </w:p>
        </w:tc>
      </w:tr>
      <w:tr w:rsidR="004711D8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4711D8" w:rsidRDefault="004711D8" w:rsidP="004711D8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4711D8" w:rsidRDefault="004711D8" w:rsidP="004711D8">
            <w:pPr>
              <w:jc w:val="both"/>
            </w:pPr>
            <w:r>
              <w:t xml:space="preserve">Falta de controles e instrumentos para medir el desempeño de la Administración Pública Municipal. Se cuentan con pocos elementos para la toma de decisiones, lo cual </w:t>
            </w:r>
            <w:r w:rsidR="009B27DE">
              <w:t>reduce la posibilidad de identificar</w:t>
            </w:r>
            <w:r>
              <w:t xml:space="preserve"> y reproducir las buenas prácticas, así como detectar a tiempo las intervenciones que no han dado resultado.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4711D8" w:rsidRDefault="004711D8" w:rsidP="004711D8"/>
        </w:tc>
        <w:tc>
          <w:tcPr>
            <w:tcW w:w="2268" w:type="dxa"/>
            <w:vMerge/>
            <w:shd w:val="clear" w:color="auto" w:fill="FABF8F" w:themeFill="accent6" w:themeFillTint="99"/>
          </w:tcPr>
          <w:p w:rsidR="004711D8" w:rsidRDefault="004711D8" w:rsidP="004711D8">
            <w:pPr>
              <w:jc w:val="both"/>
            </w:pPr>
          </w:p>
        </w:tc>
      </w:tr>
      <w:tr w:rsidR="004711D8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4711D8" w:rsidRDefault="004711D8" w:rsidP="004711D8"/>
        </w:tc>
        <w:tc>
          <w:tcPr>
            <w:tcW w:w="6228" w:type="dxa"/>
            <w:gridSpan w:val="6"/>
            <w:vMerge/>
          </w:tcPr>
          <w:p w:rsidR="004711D8" w:rsidRDefault="004711D8" w:rsidP="004711D8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4711D8" w:rsidRDefault="004711D8" w:rsidP="004711D8"/>
          <w:p w:rsidR="004711D8" w:rsidRDefault="004711D8" w:rsidP="004711D8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4711D8" w:rsidRDefault="004711D8" w:rsidP="004711D8">
            <w:pPr>
              <w:jc w:val="both"/>
            </w:pPr>
          </w:p>
        </w:tc>
      </w:tr>
      <w:tr w:rsidR="004711D8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4711D8" w:rsidRDefault="004711D8" w:rsidP="004711D8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4711D8" w:rsidRDefault="004711D8" w:rsidP="004711D8">
            <w:r>
              <w:t xml:space="preserve">Toda la Administración Pública Centralizada y Descentralizada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4711D8" w:rsidRDefault="004711D8" w:rsidP="004711D8"/>
        </w:tc>
        <w:tc>
          <w:tcPr>
            <w:tcW w:w="2268" w:type="dxa"/>
            <w:vMerge/>
            <w:shd w:val="clear" w:color="auto" w:fill="FABF8F" w:themeFill="accent6" w:themeFillTint="99"/>
          </w:tcPr>
          <w:p w:rsidR="004711D8" w:rsidRDefault="004711D8" w:rsidP="004711D8">
            <w:pPr>
              <w:jc w:val="both"/>
            </w:pPr>
          </w:p>
        </w:tc>
      </w:tr>
      <w:tr w:rsidR="004711D8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4711D8" w:rsidRDefault="004711D8" w:rsidP="004711D8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4711D8" w:rsidRDefault="004711D8" w:rsidP="004711D8">
            <w:r>
              <w:t>María Isela Vázquez Espinoza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4711D8" w:rsidRDefault="004711D8" w:rsidP="004711D8"/>
          <w:p w:rsidR="004711D8" w:rsidRDefault="004711D8" w:rsidP="004711D8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4711D8" w:rsidRDefault="004711D8" w:rsidP="004711D8">
            <w:pPr>
              <w:jc w:val="both"/>
            </w:pPr>
          </w:p>
        </w:tc>
      </w:tr>
      <w:tr w:rsidR="004711D8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4711D8" w:rsidRDefault="004711D8" w:rsidP="004711D8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4711D8" w:rsidRDefault="004711D8" w:rsidP="004711D8">
            <w:pPr>
              <w:jc w:val="both"/>
            </w:pPr>
            <w:r>
              <w:t>Dependencias de la Administración Pública Municipal Centralizada y Descentralizada monitoreadas y evaluadas.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4711D8" w:rsidRDefault="004711D8" w:rsidP="004711D8"/>
        </w:tc>
        <w:tc>
          <w:tcPr>
            <w:tcW w:w="2268" w:type="dxa"/>
            <w:vMerge/>
            <w:shd w:val="clear" w:color="auto" w:fill="FABF8F" w:themeFill="accent6" w:themeFillTint="99"/>
          </w:tcPr>
          <w:p w:rsidR="004711D8" w:rsidRDefault="004711D8" w:rsidP="004711D8">
            <w:pPr>
              <w:jc w:val="both"/>
            </w:pPr>
          </w:p>
        </w:tc>
      </w:tr>
      <w:tr w:rsidR="004711D8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4711D8" w:rsidRDefault="004711D8" w:rsidP="004711D8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4711D8" w:rsidRDefault="004711D8" w:rsidP="004711D8">
            <w:r>
              <w:t>Administración Pública Municipal Centralizada y Descentralizada</w:t>
            </w:r>
          </w:p>
        </w:tc>
      </w:tr>
      <w:tr w:rsidR="004711D8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4711D8" w:rsidRDefault="004711D8" w:rsidP="004711D8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4711D8" w:rsidRDefault="004711D8" w:rsidP="004711D8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4711D8" w:rsidRDefault="004711D8" w:rsidP="004711D8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4711D8" w:rsidRDefault="004711D8" w:rsidP="004711D8">
            <w:pPr>
              <w:jc w:val="center"/>
            </w:pPr>
            <w:r>
              <w:t>Fecha de Cierre</w:t>
            </w:r>
          </w:p>
        </w:tc>
      </w:tr>
      <w:tr w:rsidR="004711D8" w:rsidTr="00946B9B">
        <w:tc>
          <w:tcPr>
            <w:tcW w:w="1057" w:type="dxa"/>
            <w:shd w:val="clear" w:color="auto" w:fill="D9D9D9" w:themeFill="background1" w:themeFillShade="D9"/>
          </w:tcPr>
          <w:p w:rsidR="004711D8" w:rsidRPr="00061287" w:rsidRDefault="004711D8" w:rsidP="004711D8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4711D8" w:rsidRPr="00061287" w:rsidRDefault="004711D8" w:rsidP="004711D8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4711D8" w:rsidRPr="00061287" w:rsidRDefault="004711D8" w:rsidP="004711D8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4711D8" w:rsidRPr="00061287" w:rsidRDefault="004711D8" w:rsidP="004711D8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4711D8" w:rsidRPr="00061287" w:rsidRDefault="004711D8" w:rsidP="004711D8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4711D8" w:rsidRPr="00061287" w:rsidRDefault="004711D8" w:rsidP="004711D8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4711D8" w:rsidRDefault="004711D8" w:rsidP="004711D8">
            <w:pPr>
              <w:jc w:val="center"/>
            </w:pPr>
            <w:r>
              <w:t>01 Enero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4711D8" w:rsidRDefault="004711D8" w:rsidP="004711D8">
            <w:pPr>
              <w:jc w:val="center"/>
            </w:pPr>
            <w:r>
              <w:t>31 de diciembre 2019</w:t>
            </w:r>
          </w:p>
        </w:tc>
      </w:tr>
      <w:tr w:rsidR="004711D8" w:rsidTr="00E40804">
        <w:tc>
          <w:tcPr>
            <w:tcW w:w="1057" w:type="dxa"/>
          </w:tcPr>
          <w:p w:rsidR="004711D8" w:rsidRDefault="004711D8" w:rsidP="004711D8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4711D8" w:rsidRDefault="004711D8" w:rsidP="004711D8">
            <w:pPr>
              <w:jc w:val="center"/>
            </w:pPr>
          </w:p>
        </w:tc>
        <w:tc>
          <w:tcPr>
            <w:tcW w:w="887" w:type="dxa"/>
          </w:tcPr>
          <w:p w:rsidR="004711D8" w:rsidRDefault="004711D8" w:rsidP="004711D8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4711D8" w:rsidRDefault="004711D8" w:rsidP="004711D8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711D8" w:rsidRDefault="004711D8" w:rsidP="004711D8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4711D8" w:rsidRDefault="004711D8" w:rsidP="004711D8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4711D8" w:rsidRPr="0057477E" w:rsidRDefault="004711D8" w:rsidP="004711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711D8" w:rsidRPr="0057477E" w:rsidRDefault="004711D8" w:rsidP="004711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4711D8" w:rsidRDefault="004711D8" w:rsidP="004711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4711D8" w:rsidRPr="0057477E" w:rsidRDefault="004711D8" w:rsidP="004711D8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4711D8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4711D8" w:rsidRDefault="004711D8" w:rsidP="004711D8">
            <w:r>
              <w:t>Monto total estimado</w:t>
            </w:r>
          </w:p>
          <w:p w:rsidR="004711D8" w:rsidRDefault="004711D8" w:rsidP="004711D8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11D8" w:rsidRPr="00946B9B" w:rsidRDefault="004711D8" w:rsidP="004711D8">
            <w:pPr>
              <w:jc w:val="center"/>
              <w:rPr>
                <w:b/>
              </w:rPr>
            </w:pPr>
          </w:p>
          <w:p w:rsidR="004711D8" w:rsidRDefault="004711D8" w:rsidP="004711D8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4711D8" w:rsidRPr="00946B9B" w:rsidRDefault="004711D8" w:rsidP="004711D8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4711D8" w:rsidRDefault="004711D8" w:rsidP="004711D8"/>
        </w:tc>
        <w:tc>
          <w:tcPr>
            <w:tcW w:w="2268" w:type="dxa"/>
            <w:vMerge/>
            <w:shd w:val="clear" w:color="auto" w:fill="FABF8F" w:themeFill="accent6" w:themeFillTint="99"/>
          </w:tcPr>
          <w:p w:rsidR="004711D8" w:rsidRDefault="004711D8" w:rsidP="004711D8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4711D8" w:rsidRDefault="004711D8" w:rsidP="004711D8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711D8" w:rsidRDefault="004711D8" w:rsidP="004711D8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4711D8" w:rsidRDefault="004711D8" w:rsidP="004711D8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4711D8" w:rsidTr="00E40804">
        <w:tc>
          <w:tcPr>
            <w:tcW w:w="2970" w:type="dxa"/>
            <w:gridSpan w:val="3"/>
            <w:shd w:val="clear" w:color="auto" w:fill="FFFFFF" w:themeFill="background1"/>
          </w:tcPr>
          <w:p w:rsidR="004711D8" w:rsidRDefault="004711D8" w:rsidP="004711D8"/>
          <w:p w:rsidR="004711D8" w:rsidRDefault="004711D8" w:rsidP="004711D8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11D8" w:rsidRDefault="004711D8" w:rsidP="004711D8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4711D8" w:rsidRDefault="004711D8" w:rsidP="004711D8">
            <w:r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4711D8" w:rsidRDefault="004711D8" w:rsidP="004711D8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4711D8" w:rsidRDefault="004711D8" w:rsidP="004711D8"/>
        </w:tc>
        <w:tc>
          <w:tcPr>
            <w:tcW w:w="2268" w:type="dxa"/>
            <w:shd w:val="clear" w:color="auto" w:fill="FABF8F" w:themeFill="accent6" w:themeFillTint="99"/>
          </w:tcPr>
          <w:p w:rsidR="004711D8" w:rsidRDefault="004711D8" w:rsidP="004711D8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5509" w:type="pct"/>
        <w:tblInd w:w="-572" w:type="dxa"/>
        <w:tblLook w:val="04A0" w:firstRow="1" w:lastRow="0" w:firstColumn="1" w:lastColumn="0" w:noHBand="0" w:noVBand="1"/>
      </w:tblPr>
      <w:tblGrid>
        <w:gridCol w:w="3242"/>
        <w:gridCol w:w="2232"/>
        <w:gridCol w:w="422"/>
        <w:gridCol w:w="698"/>
        <w:gridCol w:w="2215"/>
        <w:gridCol w:w="976"/>
        <w:gridCol w:w="1186"/>
        <w:gridCol w:w="1182"/>
        <w:gridCol w:w="2164"/>
      </w:tblGrid>
      <w:tr w:rsidR="004711D8" w:rsidTr="004711D8">
        <w:trPr>
          <w:trHeight w:val="547"/>
        </w:trPr>
        <w:tc>
          <w:tcPr>
            <w:tcW w:w="1139" w:type="pct"/>
            <w:shd w:val="clear" w:color="auto" w:fill="D9D9D9" w:themeFill="background1" w:themeFillShade="D9"/>
          </w:tcPr>
          <w:p w:rsidR="004711D8" w:rsidRDefault="004711D8" w:rsidP="004711D8">
            <w:r>
              <w:t xml:space="preserve">Principal producto esperado (base para el establecimiento de metas) </w:t>
            </w:r>
          </w:p>
        </w:tc>
        <w:tc>
          <w:tcPr>
            <w:tcW w:w="3861" w:type="pct"/>
            <w:gridSpan w:val="8"/>
            <w:shd w:val="clear" w:color="auto" w:fill="auto"/>
          </w:tcPr>
          <w:p w:rsidR="004711D8" w:rsidRDefault="004711D8" w:rsidP="004711D8">
            <w:r>
              <w:t>Consolidar un sistema de monitoreo y evaluación de la APM centralizada y descentralizada</w:t>
            </w:r>
          </w:p>
        </w:tc>
      </w:tr>
      <w:tr w:rsidR="004711D8" w:rsidTr="004711D8">
        <w:trPr>
          <w:trHeight w:val="547"/>
        </w:trPr>
        <w:tc>
          <w:tcPr>
            <w:tcW w:w="1139" w:type="pct"/>
            <w:shd w:val="clear" w:color="auto" w:fill="D9D9D9" w:themeFill="background1" w:themeFillShade="D9"/>
          </w:tcPr>
          <w:p w:rsidR="004711D8" w:rsidRDefault="004711D8" w:rsidP="004711D8">
            <w:r>
              <w:t>Actividades a realizar para la obtención del producto esperado</w:t>
            </w:r>
          </w:p>
        </w:tc>
        <w:tc>
          <w:tcPr>
            <w:tcW w:w="3861" w:type="pct"/>
            <w:gridSpan w:val="8"/>
            <w:shd w:val="clear" w:color="auto" w:fill="auto"/>
          </w:tcPr>
          <w:p w:rsidR="004711D8" w:rsidRPr="00F0332C" w:rsidRDefault="004711D8" w:rsidP="004711D8">
            <w:pPr>
              <w:rPr>
                <w:sz w:val="20"/>
              </w:rPr>
            </w:pPr>
            <w:r w:rsidRPr="00F0332C">
              <w:rPr>
                <w:sz w:val="20"/>
              </w:rPr>
              <w:t>1) Recepción De 1er. Reporte Trimestral Y Analizar Los Planes De Mejora</w:t>
            </w:r>
          </w:p>
          <w:p w:rsidR="004711D8" w:rsidRPr="00F0332C" w:rsidRDefault="004711D8" w:rsidP="004711D8">
            <w:pPr>
              <w:rPr>
                <w:sz w:val="20"/>
              </w:rPr>
            </w:pPr>
            <w:r w:rsidRPr="00F0332C">
              <w:rPr>
                <w:sz w:val="20"/>
              </w:rPr>
              <w:t>2) Presentación DE PLANES DE MEJORA A COORDINACIONES, DIRECCIONES Y TITULARES dependencias</w:t>
            </w:r>
          </w:p>
          <w:p w:rsidR="004711D8" w:rsidRPr="00F0332C" w:rsidRDefault="004711D8" w:rsidP="004711D8">
            <w:pPr>
              <w:rPr>
                <w:sz w:val="20"/>
              </w:rPr>
            </w:pPr>
            <w:r w:rsidRPr="00F0332C">
              <w:rPr>
                <w:sz w:val="20"/>
              </w:rPr>
              <w:t>3) Jornada De Presentar Resultados</w:t>
            </w:r>
          </w:p>
          <w:p w:rsidR="004711D8" w:rsidRPr="00F0332C" w:rsidRDefault="004711D8" w:rsidP="004711D8">
            <w:pPr>
              <w:rPr>
                <w:sz w:val="20"/>
              </w:rPr>
            </w:pPr>
            <w:r w:rsidRPr="00F0332C">
              <w:rPr>
                <w:sz w:val="20"/>
              </w:rPr>
              <w:t>4)1RA. Retroalimentación Y /O Presentación De Planes De Mejora. Presentar Resultados.</w:t>
            </w:r>
          </w:p>
          <w:p w:rsidR="004711D8" w:rsidRPr="00F0332C" w:rsidRDefault="004711D8" w:rsidP="004711D8">
            <w:pPr>
              <w:rPr>
                <w:sz w:val="20"/>
              </w:rPr>
            </w:pPr>
            <w:r w:rsidRPr="00F0332C">
              <w:rPr>
                <w:sz w:val="20"/>
              </w:rPr>
              <w:t>5) Recepción Reporte De 2do Reporte Trimestral, Para Su Posterior Revisión</w:t>
            </w:r>
          </w:p>
          <w:p w:rsidR="004711D8" w:rsidRPr="00F0332C" w:rsidRDefault="004711D8" w:rsidP="004711D8">
            <w:pPr>
              <w:rPr>
                <w:sz w:val="20"/>
              </w:rPr>
            </w:pPr>
            <w:r w:rsidRPr="00F0332C">
              <w:rPr>
                <w:sz w:val="20"/>
              </w:rPr>
              <w:t>6) 2DA Retroalimentación Y /O PRESENTACIÓN DE PLANES DE MEJORA. PRESENTAR RESULTADOS.</w:t>
            </w:r>
          </w:p>
          <w:p w:rsidR="004711D8" w:rsidRPr="00F0332C" w:rsidRDefault="004711D8" w:rsidP="004711D8">
            <w:pPr>
              <w:rPr>
                <w:sz w:val="20"/>
              </w:rPr>
            </w:pPr>
            <w:r w:rsidRPr="00F0332C">
              <w:rPr>
                <w:sz w:val="20"/>
              </w:rPr>
              <w:t>7) Recepción Reporte De 3er. Reporte Trimestral. Revisión De La Información Recabada</w:t>
            </w:r>
          </w:p>
          <w:p w:rsidR="004711D8" w:rsidRPr="00F0332C" w:rsidRDefault="004711D8" w:rsidP="004711D8">
            <w:pPr>
              <w:rPr>
                <w:sz w:val="20"/>
              </w:rPr>
            </w:pPr>
            <w:r w:rsidRPr="00F0332C">
              <w:rPr>
                <w:sz w:val="20"/>
              </w:rPr>
              <w:t>8) Presentar Resultados Y Notificar Cierre De Recepción De Reportes</w:t>
            </w:r>
          </w:p>
          <w:p w:rsidR="004711D8" w:rsidRPr="00F0332C" w:rsidRDefault="004711D8" w:rsidP="004711D8">
            <w:pPr>
              <w:rPr>
                <w:sz w:val="20"/>
              </w:rPr>
            </w:pPr>
            <w:r w:rsidRPr="00F0332C">
              <w:rPr>
                <w:sz w:val="20"/>
              </w:rPr>
              <w:t>9) Recepción Del 4to. Reporte Trimestral. Revisión De La Información Recabada</w:t>
            </w:r>
          </w:p>
          <w:p w:rsidR="004711D8" w:rsidRDefault="004711D8" w:rsidP="004711D8">
            <w:r w:rsidRPr="00F0332C">
              <w:rPr>
                <w:sz w:val="20"/>
              </w:rPr>
              <w:t>10)Presentación De Resultados De La Evaluación General Y Entrega De Planes De Mejora</w:t>
            </w:r>
          </w:p>
        </w:tc>
      </w:tr>
      <w:tr w:rsidR="004711D8" w:rsidTr="004711D8">
        <w:trPr>
          <w:trHeight w:val="547"/>
        </w:trPr>
        <w:tc>
          <w:tcPr>
            <w:tcW w:w="1139" w:type="pct"/>
            <w:shd w:val="clear" w:color="auto" w:fill="D9D9D9" w:themeFill="background1" w:themeFillShade="D9"/>
          </w:tcPr>
          <w:p w:rsidR="004711D8" w:rsidRDefault="004711D8" w:rsidP="004711D8">
            <w:r>
              <w:t xml:space="preserve">Objetivos del programa estratégico </w:t>
            </w:r>
          </w:p>
        </w:tc>
        <w:tc>
          <w:tcPr>
            <w:tcW w:w="3861" w:type="pct"/>
            <w:gridSpan w:val="8"/>
            <w:shd w:val="clear" w:color="auto" w:fill="FABF8F" w:themeFill="accent6" w:themeFillTint="99"/>
          </w:tcPr>
          <w:p w:rsidR="004711D8" w:rsidRDefault="004711D8" w:rsidP="004711D8"/>
        </w:tc>
      </w:tr>
      <w:tr w:rsidR="004711D8" w:rsidTr="004711D8">
        <w:trPr>
          <w:trHeight w:val="547"/>
        </w:trPr>
        <w:tc>
          <w:tcPr>
            <w:tcW w:w="1139" w:type="pct"/>
            <w:shd w:val="clear" w:color="auto" w:fill="D9D9D9" w:themeFill="background1" w:themeFillShade="D9"/>
          </w:tcPr>
          <w:p w:rsidR="004711D8" w:rsidRDefault="004711D8" w:rsidP="004711D8">
            <w:r>
              <w:t xml:space="preserve">Indicador del programa estratégico al que contribuye  </w:t>
            </w:r>
          </w:p>
        </w:tc>
        <w:tc>
          <w:tcPr>
            <w:tcW w:w="3861" w:type="pct"/>
            <w:gridSpan w:val="8"/>
            <w:shd w:val="clear" w:color="auto" w:fill="FABF8F" w:themeFill="accent6" w:themeFillTint="99"/>
          </w:tcPr>
          <w:p w:rsidR="004711D8" w:rsidRDefault="004711D8" w:rsidP="004711D8"/>
        </w:tc>
      </w:tr>
      <w:tr w:rsidR="004711D8" w:rsidTr="004711D8">
        <w:tc>
          <w:tcPr>
            <w:tcW w:w="1139" w:type="pct"/>
            <w:vMerge w:val="restart"/>
            <w:shd w:val="clear" w:color="auto" w:fill="D9D9D9" w:themeFill="background1" w:themeFillShade="D9"/>
          </w:tcPr>
          <w:p w:rsidR="004711D8" w:rsidRDefault="004711D8" w:rsidP="004711D8">
            <w:r>
              <w:t xml:space="preserve">Beneficios </w:t>
            </w:r>
          </w:p>
        </w:tc>
        <w:tc>
          <w:tcPr>
            <w:tcW w:w="919" w:type="pct"/>
            <w:gridSpan w:val="2"/>
            <w:shd w:val="clear" w:color="auto" w:fill="D9D9D9" w:themeFill="background1" w:themeFillShade="D9"/>
          </w:tcPr>
          <w:p w:rsidR="004711D8" w:rsidRDefault="004711D8" w:rsidP="004711D8">
            <w:pPr>
              <w:jc w:val="center"/>
            </w:pPr>
            <w:r>
              <w:t>Corto Plazo</w:t>
            </w:r>
          </w:p>
        </w:tc>
        <w:tc>
          <w:tcPr>
            <w:tcW w:w="1347" w:type="pct"/>
            <w:gridSpan w:val="3"/>
            <w:shd w:val="clear" w:color="auto" w:fill="D9D9D9" w:themeFill="background1" w:themeFillShade="D9"/>
          </w:tcPr>
          <w:p w:rsidR="004711D8" w:rsidRDefault="004711D8" w:rsidP="004711D8">
            <w:pPr>
              <w:jc w:val="center"/>
            </w:pPr>
            <w:r>
              <w:t>Mediano Plazo</w:t>
            </w:r>
          </w:p>
        </w:tc>
        <w:tc>
          <w:tcPr>
            <w:tcW w:w="1595" w:type="pct"/>
            <w:gridSpan w:val="3"/>
            <w:shd w:val="clear" w:color="auto" w:fill="D9D9D9" w:themeFill="background1" w:themeFillShade="D9"/>
          </w:tcPr>
          <w:p w:rsidR="004711D8" w:rsidRDefault="004711D8" w:rsidP="004711D8">
            <w:pPr>
              <w:jc w:val="center"/>
            </w:pPr>
            <w:r>
              <w:t>Largo Plazo</w:t>
            </w:r>
          </w:p>
        </w:tc>
      </w:tr>
      <w:tr w:rsidR="004711D8" w:rsidTr="004711D8">
        <w:tc>
          <w:tcPr>
            <w:tcW w:w="1139" w:type="pct"/>
            <w:vMerge/>
            <w:shd w:val="clear" w:color="auto" w:fill="D9D9D9" w:themeFill="background1" w:themeFillShade="D9"/>
          </w:tcPr>
          <w:p w:rsidR="004711D8" w:rsidRDefault="004711D8" w:rsidP="004711D8">
            <w:pPr>
              <w:jc w:val="center"/>
            </w:pPr>
          </w:p>
        </w:tc>
        <w:tc>
          <w:tcPr>
            <w:tcW w:w="919" w:type="pct"/>
            <w:gridSpan w:val="2"/>
            <w:shd w:val="clear" w:color="auto" w:fill="auto"/>
          </w:tcPr>
          <w:p w:rsidR="004711D8" w:rsidRDefault="004711D8" w:rsidP="004711D8">
            <w:pPr>
              <w:jc w:val="center"/>
            </w:pPr>
            <w:r>
              <w:t>x</w:t>
            </w:r>
          </w:p>
        </w:tc>
        <w:tc>
          <w:tcPr>
            <w:tcW w:w="1347" w:type="pct"/>
            <w:gridSpan w:val="3"/>
            <w:shd w:val="clear" w:color="auto" w:fill="auto"/>
          </w:tcPr>
          <w:p w:rsidR="004711D8" w:rsidRDefault="004711D8" w:rsidP="004711D8">
            <w:pPr>
              <w:jc w:val="center"/>
            </w:pPr>
          </w:p>
        </w:tc>
        <w:tc>
          <w:tcPr>
            <w:tcW w:w="1595" w:type="pct"/>
            <w:gridSpan w:val="3"/>
            <w:shd w:val="clear" w:color="auto" w:fill="auto"/>
          </w:tcPr>
          <w:p w:rsidR="004711D8" w:rsidRDefault="004711D8" w:rsidP="004711D8">
            <w:pPr>
              <w:jc w:val="center"/>
            </w:pPr>
          </w:p>
        </w:tc>
      </w:tr>
      <w:tr w:rsidR="004711D8" w:rsidTr="004711D8">
        <w:trPr>
          <w:trHeight w:val="295"/>
        </w:trPr>
        <w:tc>
          <w:tcPr>
            <w:tcW w:w="1139" w:type="pct"/>
            <w:vMerge w:val="restart"/>
            <w:shd w:val="clear" w:color="auto" w:fill="D9D9D9" w:themeFill="background1" w:themeFillShade="D9"/>
          </w:tcPr>
          <w:p w:rsidR="004711D8" w:rsidRDefault="004711D8" w:rsidP="004711D8">
            <w:r>
              <w:t>Nombre del Indicador</w:t>
            </w:r>
          </w:p>
          <w:p w:rsidR="004711D8" w:rsidRDefault="004711D8" w:rsidP="004711D8">
            <w:r>
              <w:t xml:space="preserve"> </w:t>
            </w:r>
          </w:p>
        </w:tc>
        <w:tc>
          <w:tcPr>
            <w:tcW w:w="786" w:type="pct"/>
            <w:shd w:val="clear" w:color="auto" w:fill="A6A6A6" w:themeFill="background1" w:themeFillShade="A6"/>
          </w:tcPr>
          <w:p w:rsidR="004711D8" w:rsidRPr="001324C2" w:rsidRDefault="004711D8" w:rsidP="004711D8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353" w:type="pct"/>
            <w:gridSpan w:val="2"/>
            <w:vMerge w:val="restart"/>
            <w:shd w:val="clear" w:color="auto" w:fill="D9D9D9" w:themeFill="background1" w:themeFillShade="D9"/>
          </w:tcPr>
          <w:p w:rsidR="004711D8" w:rsidRDefault="004711D8" w:rsidP="004711D8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780" w:type="pct"/>
            <w:vMerge w:val="restart"/>
            <w:shd w:val="clear" w:color="auto" w:fill="D9D9D9" w:themeFill="background1" w:themeFillShade="D9"/>
          </w:tcPr>
          <w:p w:rsidR="004711D8" w:rsidRDefault="004711D8" w:rsidP="004711D8">
            <w:pPr>
              <w:jc w:val="center"/>
            </w:pPr>
            <w:r>
              <w:t>Método del calculo</w:t>
            </w:r>
          </w:p>
        </w:tc>
        <w:tc>
          <w:tcPr>
            <w:tcW w:w="347" w:type="pct"/>
            <w:vMerge w:val="restart"/>
            <w:shd w:val="clear" w:color="auto" w:fill="A6A6A6" w:themeFill="background1" w:themeFillShade="A6"/>
          </w:tcPr>
          <w:p w:rsidR="004711D8" w:rsidRPr="001324C2" w:rsidRDefault="004711D8" w:rsidP="004711D8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14" w:type="pct"/>
            <w:vMerge w:val="restart"/>
            <w:shd w:val="clear" w:color="auto" w:fill="D9D9D9" w:themeFill="background1" w:themeFillShade="D9"/>
          </w:tcPr>
          <w:p w:rsidR="004711D8" w:rsidRDefault="004711D8" w:rsidP="004711D8">
            <w:pPr>
              <w:jc w:val="center"/>
            </w:pPr>
            <w:r>
              <w:t xml:space="preserve">Frecuencia de medida </w:t>
            </w:r>
          </w:p>
        </w:tc>
        <w:tc>
          <w:tcPr>
            <w:tcW w:w="413" w:type="pct"/>
            <w:vMerge w:val="restart"/>
            <w:shd w:val="clear" w:color="auto" w:fill="D9D9D9" w:themeFill="background1" w:themeFillShade="D9"/>
          </w:tcPr>
          <w:p w:rsidR="004711D8" w:rsidRDefault="004711D8" w:rsidP="004711D8">
            <w:pPr>
              <w:jc w:val="center"/>
            </w:pPr>
            <w:r>
              <w:t>Línea base</w:t>
            </w:r>
          </w:p>
        </w:tc>
        <w:tc>
          <w:tcPr>
            <w:tcW w:w="768" w:type="pct"/>
            <w:vMerge w:val="restart"/>
            <w:shd w:val="clear" w:color="auto" w:fill="A6A6A6" w:themeFill="background1" w:themeFillShade="A6"/>
          </w:tcPr>
          <w:p w:rsidR="004711D8" w:rsidRPr="001324C2" w:rsidRDefault="004711D8" w:rsidP="004711D8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4711D8" w:rsidTr="004711D8">
        <w:trPr>
          <w:trHeight w:val="405"/>
        </w:trPr>
        <w:tc>
          <w:tcPr>
            <w:tcW w:w="1139" w:type="pct"/>
            <w:vMerge/>
            <w:shd w:val="clear" w:color="auto" w:fill="D9D9D9" w:themeFill="background1" w:themeFillShade="D9"/>
          </w:tcPr>
          <w:p w:rsidR="004711D8" w:rsidRDefault="004711D8" w:rsidP="004711D8"/>
        </w:tc>
        <w:tc>
          <w:tcPr>
            <w:tcW w:w="786" w:type="pct"/>
            <w:shd w:val="clear" w:color="auto" w:fill="A6A6A6" w:themeFill="background1" w:themeFillShade="A6"/>
          </w:tcPr>
          <w:p w:rsidR="004711D8" w:rsidRPr="001324C2" w:rsidRDefault="004711D8" w:rsidP="004711D8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4711D8" w:rsidRPr="001324C2" w:rsidRDefault="004711D8" w:rsidP="004711D8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4711D8" w:rsidRPr="001324C2" w:rsidRDefault="004711D8" w:rsidP="004711D8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4711D8" w:rsidRPr="001324C2" w:rsidRDefault="004711D8" w:rsidP="004711D8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353" w:type="pct"/>
            <w:gridSpan w:val="2"/>
            <w:vMerge/>
            <w:shd w:val="clear" w:color="auto" w:fill="D9D9D9" w:themeFill="background1" w:themeFillShade="D9"/>
          </w:tcPr>
          <w:p w:rsidR="004711D8" w:rsidRDefault="004711D8" w:rsidP="004711D8">
            <w:pPr>
              <w:jc w:val="center"/>
            </w:pPr>
          </w:p>
        </w:tc>
        <w:tc>
          <w:tcPr>
            <w:tcW w:w="780" w:type="pct"/>
            <w:vMerge/>
            <w:shd w:val="clear" w:color="auto" w:fill="D9D9D9" w:themeFill="background1" w:themeFillShade="D9"/>
          </w:tcPr>
          <w:p w:rsidR="004711D8" w:rsidRDefault="004711D8" w:rsidP="004711D8">
            <w:pPr>
              <w:jc w:val="center"/>
            </w:pPr>
          </w:p>
        </w:tc>
        <w:tc>
          <w:tcPr>
            <w:tcW w:w="347" w:type="pct"/>
            <w:vMerge/>
            <w:shd w:val="clear" w:color="auto" w:fill="A6A6A6" w:themeFill="background1" w:themeFillShade="A6"/>
          </w:tcPr>
          <w:p w:rsidR="004711D8" w:rsidRDefault="004711D8" w:rsidP="004711D8">
            <w:pPr>
              <w:jc w:val="center"/>
            </w:pPr>
          </w:p>
        </w:tc>
        <w:tc>
          <w:tcPr>
            <w:tcW w:w="414" w:type="pct"/>
            <w:vMerge/>
            <w:shd w:val="clear" w:color="auto" w:fill="D9D9D9" w:themeFill="background1" w:themeFillShade="D9"/>
          </w:tcPr>
          <w:p w:rsidR="004711D8" w:rsidRDefault="004711D8" w:rsidP="004711D8">
            <w:pPr>
              <w:jc w:val="center"/>
            </w:pPr>
          </w:p>
        </w:tc>
        <w:tc>
          <w:tcPr>
            <w:tcW w:w="413" w:type="pct"/>
            <w:vMerge/>
            <w:shd w:val="clear" w:color="auto" w:fill="D9D9D9" w:themeFill="background1" w:themeFillShade="D9"/>
          </w:tcPr>
          <w:p w:rsidR="004711D8" w:rsidRDefault="004711D8" w:rsidP="004711D8">
            <w:pPr>
              <w:jc w:val="center"/>
            </w:pPr>
          </w:p>
        </w:tc>
        <w:tc>
          <w:tcPr>
            <w:tcW w:w="768" w:type="pct"/>
            <w:vMerge/>
            <w:shd w:val="clear" w:color="auto" w:fill="A6A6A6" w:themeFill="background1" w:themeFillShade="A6"/>
          </w:tcPr>
          <w:p w:rsidR="004711D8" w:rsidRDefault="004711D8" w:rsidP="004711D8">
            <w:pPr>
              <w:jc w:val="center"/>
            </w:pPr>
          </w:p>
        </w:tc>
      </w:tr>
      <w:tr w:rsidR="004711D8" w:rsidTr="00F0332C">
        <w:trPr>
          <w:trHeight w:val="879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8" w:rsidRDefault="004711D8" w:rsidP="004711D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0A7">
              <w:rPr>
                <w:color w:val="365F91" w:themeColor="accent1" w:themeShade="BF"/>
              </w:rPr>
              <w:t>Porcentaje de Dependencias de la Administración Pública Municipal Centralizada y Descentralizada monitoreadas y evaluadas.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8" w:rsidRPr="004711D8" w:rsidRDefault="004711D8" w:rsidP="004711D8">
            <w:pPr>
              <w:pStyle w:val="Prrafodelista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4711D8">
              <w:rPr>
                <w:b/>
                <w:sz w:val="16"/>
                <w:szCs w:val="16"/>
              </w:rPr>
              <w:t>Eficacia</w:t>
            </w:r>
          </w:p>
          <w:p w:rsidR="004711D8" w:rsidRPr="001324C2" w:rsidRDefault="004711D8" w:rsidP="004711D8">
            <w:pPr>
              <w:pStyle w:val="Prrafodelista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4711D8" w:rsidRDefault="004711D8" w:rsidP="004711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8" w:rsidRDefault="004711D8" w:rsidP="004711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8" w:rsidRPr="00F0332C" w:rsidRDefault="004711D8" w:rsidP="00F0332C">
            <w:pPr>
              <w:jc w:val="both"/>
              <w:rPr>
                <w:rFonts w:ascii="Calibri" w:hAnsi="Calibri" w:cs="Calibri"/>
                <w:color w:val="000000"/>
                <w:sz w:val="18"/>
              </w:rPr>
            </w:pPr>
            <w:r w:rsidRPr="004711D8">
              <w:rPr>
                <w:color w:val="365F91" w:themeColor="accent1" w:themeShade="BF"/>
                <w:sz w:val="18"/>
              </w:rPr>
              <w:t xml:space="preserve">Número de Dependencias de la Administración Pública Municipal Centralizada y Descentralizada monitoreadas y evaluadas / </w:t>
            </w:r>
            <w:r w:rsidRPr="004711D8">
              <w:rPr>
                <w:color w:val="365F91" w:themeColor="accent1" w:themeShade="BF"/>
                <w:sz w:val="18"/>
              </w:rPr>
              <w:lastRenderedPageBreak/>
              <w:t>TOTAL de Dependencias de la Administración Pública Municipal Centralizada y Descentralizada) x 100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8" w:rsidRDefault="004711D8" w:rsidP="004711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8" w:rsidRDefault="004711D8" w:rsidP="00471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Trimestral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8" w:rsidRDefault="004711D8" w:rsidP="00471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365F91" w:themeColor="accent1" w:themeShade="BF"/>
              </w:rPr>
              <w:t xml:space="preserve">(*) Porcentaje a definir </w:t>
            </w:r>
            <w:r w:rsidRPr="00AB5585">
              <w:rPr>
                <w:color w:val="365F91" w:themeColor="accent1" w:themeShade="BF"/>
              </w:rPr>
              <w:t xml:space="preserve">de acuerdo </w:t>
            </w:r>
            <w:r>
              <w:rPr>
                <w:color w:val="365F91" w:themeColor="accent1" w:themeShade="BF"/>
              </w:rPr>
              <w:t xml:space="preserve">al </w:t>
            </w:r>
            <w:r>
              <w:rPr>
                <w:color w:val="365F91" w:themeColor="accent1" w:themeShade="BF"/>
              </w:rPr>
              <w:lastRenderedPageBreak/>
              <w:t>histórico de años anteriores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8" w:rsidRDefault="004711D8" w:rsidP="004711D8">
            <w:pPr>
              <w:jc w:val="center"/>
              <w:rPr>
                <w:rFonts w:ascii="Calibri" w:hAnsi="Calibri" w:cs="Calibri"/>
                <w:color w:val="000000"/>
              </w:rPr>
            </w:pPr>
            <w:r w:rsidRPr="00AB5585">
              <w:rPr>
                <w:color w:val="365F91" w:themeColor="accent1" w:themeShade="BF"/>
              </w:rPr>
              <w:lastRenderedPageBreak/>
              <w:t>(*) Establecer e</w:t>
            </w:r>
            <w:r>
              <w:rPr>
                <w:color w:val="365F91" w:themeColor="accent1" w:themeShade="BF"/>
              </w:rPr>
              <w:t>l valor de la meta para el 2017</w:t>
            </w:r>
            <w:r w:rsidRPr="00AB5585">
              <w:rPr>
                <w:color w:val="365F91" w:themeColor="accent1" w:themeShade="BF"/>
              </w:rPr>
              <w:t>. Por ejemplo ≥</w:t>
            </w:r>
            <w:r>
              <w:rPr>
                <w:color w:val="365F91" w:themeColor="accent1" w:themeShade="BF"/>
              </w:rPr>
              <w:t xml:space="preserve"> 80% de </w:t>
            </w:r>
            <w:r w:rsidRPr="002D10A7">
              <w:rPr>
                <w:color w:val="365F91" w:themeColor="accent1" w:themeShade="BF"/>
              </w:rPr>
              <w:t xml:space="preserve">Dependencias </w:t>
            </w:r>
            <w:r w:rsidRPr="002D10A7">
              <w:rPr>
                <w:color w:val="365F91" w:themeColor="accent1" w:themeShade="BF"/>
              </w:rPr>
              <w:lastRenderedPageBreak/>
              <w:t>monitoreadas y evaluadas</w:t>
            </w:r>
          </w:p>
        </w:tc>
      </w:tr>
      <w:tr w:rsidR="004711D8" w:rsidTr="00F0332C">
        <w:trPr>
          <w:trHeight w:val="285"/>
        </w:trPr>
        <w:tc>
          <w:tcPr>
            <w:tcW w:w="2277" w:type="pct"/>
            <w:gridSpan w:val="4"/>
            <w:shd w:val="clear" w:color="auto" w:fill="D9D9D9" w:themeFill="background1" w:themeFillShade="D9"/>
          </w:tcPr>
          <w:p w:rsidR="004711D8" w:rsidRDefault="004711D8" w:rsidP="004711D8">
            <w:r>
              <w:lastRenderedPageBreak/>
              <w:t>Clave presupuestal determinada para seguimiento del gasto</w:t>
            </w:r>
          </w:p>
        </w:tc>
        <w:tc>
          <w:tcPr>
            <w:tcW w:w="2723" w:type="pct"/>
            <w:gridSpan w:val="5"/>
            <w:shd w:val="clear" w:color="auto" w:fill="FABF8F" w:themeFill="accent6" w:themeFillTint="99"/>
          </w:tcPr>
          <w:p w:rsidR="004711D8" w:rsidRDefault="004711D8" w:rsidP="004711D8"/>
        </w:tc>
      </w:tr>
    </w:tbl>
    <w:p w:rsidR="006560DD" w:rsidRDefault="006560DD" w:rsidP="006560DD"/>
    <w:tbl>
      <w:tblPr>
        <w:tblStyle w:val="Tablaconcuadrcula"/>
        <w:tblW w:w="5509" w:type="pct"/>
        <w:tblInd w:w="-572" w:type="dxa"/>
        <w:tblLook w:val="04A0" w:firstRow="1" w:lastRow="0" w:firstColumn="1" w:lastColumn="0" w:noHBand="0" w:noVBand="1"/>
      </w:tblPr>
      <w:tblGrid>
        <w:gridCol w:w="5044"/>
        <w:gridCol w:w="640"/>
        <w:gridCol w:w="641"/>
        <w:gridCol w:w="659"/>
        <w:gridCol w:w="679"/>
        <w:gridCol w:w="679"/>
        <w:gridCol w:w="679"/>
        <w:gridCol w:w="679"/>
        <w:gridCol w:w="676"/>
        <w:gridCol w:w="690"/>
        <w:gridCol w:w="659"/>
        <w:gridCol w:w="639"/>
        <w:gridCol w:w="1953"/>
      </w:tblGrid>
      <w:tr w:rsidR="006560DD" w:rsidTr="00B414FA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B414FA">
        <w:trPr>
          <w:trHeight w:val="296"/>
        </w:trPr>
        <w:tc>
          <w:tcPr>
            <w:tcW w:w="1762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238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1473C9" w:rsidRPr="002B2543" w:rsidTr="00B414FA">
        <w:trPr>
          <w:trHeight w:val="57"/>
        </w:trPr>
        <w:tc>
          <w:tcPr>
            <w:tcW w:w="1762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2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2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414FA" w:rsidTr="00B414FA">
        <w:trPr>
          <w:trHeight w:val="57"/>
        </w:trPr>
        <w:tc>
          <w:tcPr>
            <w:tcW w:w="1762" w:type="pct"/>
            <w:shd w:val="clear" w:color="auto" w:fill="auto"/>
          </w:tcPr>
          <w:p w:rsidR="00B414FA" w:rsidRPr="00BF2D15" w:rsidRDefault="00B414FA" w:rsidP="00B414FA">
            <w:r w:rsidRPr="00BF2D15">
              <w:t>1) RECEPCION DE 1ER. REPORTE TRIMESTRAL Y ANALIZAR LOS PLANES DE MEJORA</w:t>
            </w:r>
          </w:p>
        </w:tc>
        <w:tc>
          <w:tcPr>
            <w:tcW w:w="224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B414FA" w:rsidRPr="00145F76" w:rsidRDefault="009B27DE" w:rsidP="00B41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</w:tr>
      <w:tr w:rsidR="00B414FA" w:rsidTr="00B414FA">
        <w:trPr>
          <w:trHeight w:val="57"/>
        </w:trPr>
        <w:tc>
          <w:tcPr>
            <w:tcW w:w="1762" w:type="pct"/>
            <w:shd w:val="clear" w:color="auto" w:fill="auto"/>
          </w:tcPr>
          <w:p w:rsidR="00B414FA" w:rsidRPr="00BF2D15" w:rsidRDefault="00B414FA" w:rsidP="00B414FA">
            <w:r w:rsidRPr="00BF2D15">
              <w:t>2)PRESENTACIÓN DE PLANES DE MEJORA A COORDINACIONES, DIRECCIONES Y TITULARES DEPENDENCIAS</w:t>
            </w:r>
          </w:p>
        </w:tc>
        <w:tc>
          <w:tcPr>
            <w:tcW w:w="224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B414FA" w:rsidRPr="00145F76" w:rsidRDefault="009B27DE" w:rsidP="00B41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</w:tr>
      <w:tr w:rsidR="00B414FA" w:rsidTr="00B414FA">
        <w:trPr>
          <w:trHeight w:val="57"/>
        </w:trPr>
        <w:tc>
          <w:tcPr>
            <w:tcW w:w="1762" w:type="pct"/>
            <w:shd w:val="clear" w:color="auto" w:fill="auto"/>
          </w:tcPr>
          <w:p w:rsidR="00B414FA" w:rsidRPr="00BF2D15" w:rsidRDefault="00B414FA" w:rsidP="00B414FA">
            <w:r w:rsidRPr="00BF2D15">
              <w:t>3)JORNADA DE PRESENTAR RESULTADOS</w:t>
            </w:r>
          </w:p>
        </w:tc>
        <w:tc>
          <w:tcPr>
            <w:tcW w:w="224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9B27DE" w:rsidP="00B414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6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</w:tr>
      <w:tr w:rsidR="00B414FA" w:rsidTr="00B414FA">
        <w:trPr>
          <w:trHeight w:val="57"/>
        </w:trPr>
        <w:tc>
          <w:tcPr>
            <w:tcW w:w="1762" w:type="pct"/>
            <w:shd w:val="clear" w:color="auto" w:fill="auto"/>
          </w:tcPr>
          <w:p w:rsidR="00B414FA" w:rsidRPr="00BF2D15" w:rsidRDefault="00B414FA" w:rsidP="00B414FA">
            <w:r>
              <w:t>4)1RA. RETROALIMENTACIÓN</w:t>
            </w:r>
          </w:p>
        </w:tc>
        <w:tc>
          <w:tcPr>
            <w:tcW w:w="224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9B27DE" w:rsidP="00B41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9B27DE" w:rsidP="00B41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6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</w:tr>
      <w:tr w:rsidR="00B414FA" w:rsidTr="00B414FA">
        <w:trPr>
          <w:trHeight w:val="57"/>
        </w:trPr>
        <w:tc>
          <w:tcPr>
            <w:tcW w:w="1762" w:type="pct"/>
            <w:shd w:val="clear" w:color="auto" w:fill="auto"/>
          </w:tcPr>
          <w:p w:rsidR="00B414FA" w:rsidRPr="0050499C" w:rsidRDefault="00B414FA" w:rsidP="00B414FA">
            <w:r w:rsidRPr="0050499C">
              <w:t>5) RECEPCION REPORTE DE 2DO REPORTE TRIMESTRAL, PARA SU POSTERIOR REVISIÓN</w:t>
            </w:r>
          </w:p>
        </w:tc>
        <w:tc>
          <w:tcPr>
            <w:tcW w:w="224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</w:tr>
      <w:tr w:rsidR="00B414FA" w:rsidTr="00B414FA">
        <w:trPr>
          <w:trHeight w:val="57"/>
        </w:trPr>
        <w:tc>
          <w:tcPr>
            <w:tcW w:w="1762" w:type="pct"/>
            <w:shd w:val="clear" w:color="auto" w:fill="auto"/>
          </w:tcPr>
          <w:p w:rsidR="00B414FA" w:rsidRPr="0050499C" w:rsidRDefault="00B414FA" w:rsidP="00B414FA">
            <w:r w:rsidRPr="0050499C">
              <w:t>6) 2DA  RETROALIMENTACIÓN Y /O PRESENTACIÓN DE PLANES DE MEJORA. PRESENTAR RESULTADOS.</w:t>
            </w:r>
          </w:p>
        </w:tc>
        <w:tc>
          <w:tcPr>
            <w:tcW w:w="224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</w:tr>
      <w:tr w:rsidR="00B414FA" w:rsidTr="00B414FA">
        <w:trPr>
          <w:trHeight w:val="57"/>
        </w:trPr>
        <w:tc>
          <w:tcPr>
            <w:tcW w:w="1762" w:type="pct"/>
            <w:shd w:val="clear" w:color="auto" w:fill="auto"/>
          </w:tcPr>
          <w:p w:rsidR="00B414FA" w:rsidRPr="0050499C" w:rsidRDefault="00B414FA" w:rsidP="00B414FA">
            <w:r w:rsidRPr="0050499C">
              <w:t>6) A ESTRATEGIA DE INFORME ANUAL DE LA PRESIDENTA</w:t>
            </w:r>
          </w:p>
        </w:tc>
        <w:tc>
          <w:tcPr>
            <w:tcW w:w="224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pct"/>
            <w:shd w:val="clear" w:color="auto" w:fill="auto"/>
          </w:tcPr>
          <w:p w:rsidR="00B414FA" w:rsidRDefault="00B414FA" w:rsidP="00B41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2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</w:tr>
      <w:tr w:rsidR="00B414FA" w:rsidTr="00B414FA">
        <w:trPr>
          <w:trHeight w:val="57"/>
        </w:trPr>
        <w:tc>
          <w:tcPr>
            <w:tcW w:w="1762" w:type="pct"/>
            <w:shd w:val="clear" w:color="auto" w:fill="auto"/>
          </w:tcPr>
          <w:p w:rsidR="00B414FA" w:rsidRPr="00BF2D15" w:rsidRDefault="00B414FA" w:rsidP="00B414FA">
            <w:r w:rsidRPr="00BF2D15">
              <w:t>7) RECEPCION REPORTE DE 3ER. REPORTE TRRIMESTRAL. REVISIÓN DE LA INFORMACIÓN RECABADA</w:t>
            </w:r>
          </w:p>
        </w:tc>
        <w:tc>
          <w:tcPr>
            <w:tcW w:w="224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414FA" w:rsidTr="00B414FA">
        <w:trPr>
          <w:trHeight w:val="57"/>
        </w:trPr>
        <w:tc>
          <w:tcPr>
            <w:tcW w:w="1762" w:type="pct"/>
            <w:shd w:val="clear" w:color="auto" w:fill="auto"/>
          </w:tcPr>
          <w:p w:rsidR="00B414FA" w:rsidRPr="00BF2D15" w:rsidRDefault="00B414FA" w:rsidP="00B414FA">
            <w:r w:rsidRPr="00BF2D15">
              <w:t>8) PRESENTAR RESULTADOS Y NOTIFICAR CIERRE DE RECEPCIÓN DE REPORTES</w:t>
            </w:r>
          </w:p>
        </w:tc>
        <w:tc>
          <w:tcPr>
            <w:tcW w:w="224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4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B414FA" w:rsidRPr="00145F76" w:rsidRDefault="009B27DE" w:rsidP="00B41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82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</w:tr>
      <w:tr w:rsidR="00B414FA" w:rsidTr="00B414FA">
        <w:trPr>
          <w:trHeight w:val="57"/>
        </w:trPr>
        <w:tc>
          <w:tcPr>
            <w:tcW w:w="1762" w:type="pct"/>
            <w:shd w:val="clear" w:color="auto" w:fill="auto"/>
          </w:tcPr>
          <w:p w:rsidR="00B414FA" w:rsidRPr="00BF2D15" w:rsidRDefault="00B414FA" w:rsidP="00B414FA">
            <w:r>
              <w:t>9) RECEPCION DEL 4TO. REPORTE T</w:t>
            </w:r>
            <w:r w:rsidRPr="00BF2D15">
              <w:t>RIMESTRAL. REVISIÓN DE LA INFORMACIÓN RECABADA</w:t>
            </w:r>
          </w:p>
        </w:tc>
        <w:tc>
          <w:tcPr>
            <w:tcW w:w="224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</w:tr>
      <w:tr w:rsidR="00B414FA" w:rsidTr="00B414FA">
        <w:trPr>
          <w:trHeight w:val="57"/>
        </w:trPr>
        <w:tc>
          <w:tcPr>
            <w:tcW w:w="1762" w:type="pct"/>
            <w:shd w:val="clear" w:color="auto" w:fill="auto"/>
          </w:tcPr>
          <w:p w:rsidR="00B414FA" w:rsidRDefault="00B414FA" w:rsidP="00B414FA">
            <w:r w:rsidRPr="00BF2D15">
              <w:t>10)PRESENTACIÓN DE RESULTADOS DE LA EVALUACIÓN GENERAL Y ENTREGA DE PLANES DE MEJORA</w:t>
            </w:r>
          </w:p>
        </w:tc>
        <w:tc>
          <w:tcPr>
            <w:tcW w:w="224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shd w:val="clear" w:color="auto" w:fill="auto"/>
          </w:tcPr>
          <w:p w:rsidR="00B414FA" w:rsidRPr="00145F76" w:rsidRDefault="00B414FA" w:rsidP="00B414F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24" w:rsidRDefault="00985B24" w:rsidP="00985B24">
      <w:pPr>
        <w:spacing w:after="0" w:line="240" w:lineRule="auto"/>
      </w:pPr>
      <w:r>
        <w:separator/>
      </w:r>
    </w:p>
  </w:endnote>
  <w:endnote w:type="continuationSeparator" w:id="0">
    <w:p w:rsidR="00985B24" w:rsidRDefault="00985B2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24" w:rsidRDefault="00985B24" w:rsidP="00985B24">
      <w:pPr>
        <w:spacing w:after="0" w:line="240" w:lineRule="auto"/>
      </w:pPr>
      <w:r>
        <w:separator/>
      </w:r>
    </w:p>
  </w:footnote>
  <w:footnote w:type="continuationSeparator" w:id="0">
    <w:p w:rsidR="00985B24" w:rsidRDefault="00985B2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1CF2F0DC"/>
    <w:lvl w:ilvl="0" w:tplc="CFD0E2C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E65E8"/>
    <w:multiLevelType w:val="hybridMultilevel"/>
    <w:tmpl w:val="8AC8A4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61287"/>
    <w:rsid w:val="00071F00"/>
    <w:rsid w:val="000843BC"/>
    <w:rsid w:val="000E1DB9"/>
    <w:rsid w:val="001324C2"/>
    <w:rsid w:val="00144C96"/>
    <w:rsid w:val="001473C9"/>
    <w:rsid w:val="001879C7"/>
    <w:rsid w:val="001A597F"/>
    <w:rsid w:val="00233105"/>
    <w:rsid w:val="0024680E"/>
    <w:rsid w:val="002F08F4"/>
    <w:rsid w:val="004711D8"/>
    <w:rsid w:val="005014C2"/>
    <w:rsid w:val="0057477E"/>
    <w:rsid w:val="005F6BB1"/>
    <w:rsid w:val="00613CE2"/>
    <w:rsid w:val="006560DD"/>
    <w:rsid w:val="007206CD"/>
    <w:rsid w:val="0076351F"/>
    <w:rsid w:val="008824CC"/>
    <w:rsid w:val="008A3650"/>
    <w:rsid w:val="008F4173"/>
    <w:rsid w:val="00946B9B"/>
    <w:rsid w:val="00985B24"/>
    <w:rsid w:val="009B23B5"/>
    <w:rsid w:val="009B27DE"/>
    <w:rsid w:val="00A624F2"/>
    <w:rsid w:val="00A65BAF"/>
    <w:rsid w:val="00A67619"/>
    <w:rsid w:val="00A80D75"/>
    <w:rsid w:val="00AA22B4"/>
    <w:rsid w:val="00AD6073"/>
    <w:rsid w:val="00B15ABE"/>
    <w:rsid w:val="00B3346E"/>
    <w:rsid w:val="00B414FA"/>
    <w:rsid w:val="00B64EE1"/>
    <w:rsid w:val="00C3660A"/>
    <w:rsid w:val="00D86FEF"/>
    <w:rsid w:val="00D8768D"/>
    <w:rsid w:val="00D87A30"/>
    <w:rsid w:val="00DD15E7"/>
    <w:rsid w:val="00E40804"/>
    <w:rsid w:val="00F0332C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88B8-B1E2-47B8-8515-B366D8D5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2018-12-05T17:56:00Z</dcterms:created>
  <dcterms:modified xsi:type="dcterms:W3CDTF">2018-12-05T17:56:00Z</dcterms:modified>
</cp:coreProperties>
</file>