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Racionalización del Gasto Publico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Dirección de Egresos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632A7D" w:rsidP="00275E11">
            <w:pPr>
              <w:jc w:val="both"/>
            </w:pPr>
            <w:r>
              <w:t>Contención y priorización de gastos, Control del gasto de acuerdo a la Ley de Austeridad y el Plan de Austeridad.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632A7D" w:rsidP="00275E11">
            <w:pPr>
              <w:jc w:val="both"/>
            </w:pPr>
            <w:r>
              <w:t xml:space="preserve">Lic. Hilda Raquel Torres Mosqueda </w:t>
            </w:r>
          </w:p>
          <w:p w:rsidR="00632A7D" w:rsidRDefault="00632A7D" w:rsidP="00275E11">
            <w:pPr>
              <w:jc w:val="both"/>
            </w:pPr>
            <w:r>
              <w:t>Tel. 38-52-04-71</w:t>
            </w:r>
          </w:p>
          <w:p w:rsidR="00632A7D" w:rsidRDefault="00632A7D" w:rsidP="00275E11">
            <w:pPr>
              <w:jc w:val="both"/>
            </w:pPr>
            <w:r>
              <w:t>Correo hilda.torres@tlaquepue.gob.mx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Registro contable del gasto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632A7D" w:rsidP="00275E11">
            <w:pPr>
              <w:jc w:val="both"/>
            </w:pPr>
            <w:r>
              <w:t>Todo el municipio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32A7D" w:rsidP="00275E11">
            <w:r>
              <w:t>01 enero del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632A7D" w:rsidP="00275E11">
            <w:r>
              <w:t>31 diciembre del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632A7D" w:rsidP="00275E11">
            <w:r>
              <w:t>2´074,189,257.00</w:t>
            </w:r>
          </w:p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32A7D" w:rsidP="00275E11">
            <w:r>
              <w:t>Aplicar los gastos de acuerdo al presupuesto de egresos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F1BA8" w:rsidP="00275E11">
            <w:r>
              <w:t>Registrar los gastos ejercidos para controlar el presupuesto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5F1BA8" w:rsidP="00275E11">
            <w:pPr>
              <w:jc w:val="center"/>
            </w:pPr>
            <w:r>
              <w:t>*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985B24" w:rsidRPr="00A316F5" w:rsidRDefault="005F1BA8" w:rsidP="00275E11">
            <w:r>
              <w:t>Contención y priorización del gasto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5F1BA8" w:rsidP="00B64EE1">
            <w:r>
              <w:t>Control del gasto de acuerdo a la Ley de austeridad y el Plan de Austeridad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0E" w:rsidRDefault="008F350E" w:rsidP="00985B24">
      <w:pPr>
        <w:spacing w:after="0" w:line="240" w:lineRule="auto"/>
      </w:pPr>
      <w:r>
        <w:separator/>
      </w:r>
    </w:p>
  </w:endnote>
  <w:endnote w:type="continuationSeparator" w:id="0">
    <w:p w:rsidR="008F350E" w:rsidRDefault="008F350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0E" w:rsidRDefault="008F350E" w:rsidP="00985B24">
      <w:pPr>
        <w:spacing w:after="0" w:line="240" w:lineRule="auto"/>
      </w:pPr>
      <w:r>
        <w:separator/>
      </w:r>
    </w:p>
  </w:footnote>
  <w:footnote w:type="continuationSeparator" w:id="0">
    <w:p w:rsidR="008F350E" w:rsidRDefault="008F350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5633D"/>
    <w:rsid w:val="00061287"/>
    <w:rsid w:val="00071F00"/>
    <w:rsid w:val="000843BC"/>
    <w:rsid w:val="000B58A8"/>
    <w:rsid w:val="001324C2"/>
    <w:rsid w:val="00144C96"/>
    <w:rsid w:val="001473C9"/>
    <w:rsid w:val="001A597F"/>
    <w:rsid w:val="00233105"/>
    <w:rsid w:val="0024680E"/>
    <w:rsid w:val="002F08F4"/>
    <w:rsid w:val="005014C2"/>
    <w:rsid w:val="0057477E"/>
    <w:rsid w:val="005C50F9"/>
    <w:rsid w:val="005F1BA8"/>
    <w:rsid w:val="005F6BB1"/>
    <w:rsid w:val="00613CE2"/>
    <w:rsid w:val="00632A7D"/>
    <w:rsid w:val="006560DD"/>
    <w:rsid w:val="007206CD"/>
    <w:rsid w:val="0076351F"/>
    <w:rsid w:val="008824CC"/>
    <w:rsid w:val="008A3650"/>
    <w:rsid w:val="008F350E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3C77-8173-47A4-8115-5949ECC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2018-12-05T17:28:00Z</dcterms:created>
  <dcterms:modified xsi:type="dcterms:W3CDTF">2018-12-05T17:28:00Z</dcterms:modified>
</cp:coreProperties>
</file>