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47F66" w:rsidRDefault="00985B24" w:rsidP="00985B24">
      <w:pPr>
        <w:rPr>
          <w:rFonts w:cstheme="minorHAnsi"/>
          <w:b/>
        </w:rPr>
      </w:pPr>
    </w:p>
    <w:p w:rsidR="003D0BD4" w:rsidRPr="00C47F66" w:rsidRDefault="003D0BD4" w:rsidP="00985B24">
      <w:pPr>
        <w:rPr>
          <w:rFonts w:cstheme="minorHAnsi"/>
          <w:b/>
          <w:sz w:val="8"/>
          <w:szCs w:val="8"/>
        </w:rPr>
      </w:pPr>
    </w:p>
    <w:p w:rsidR="0021554A" w:rsidRPr="00A07FD8" w:rsidRDefault="0021554A" w:rsidP="0021554A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</w:t>
      </w:r>
      <w:r w:rsidR="006F4734" w:rsidRPr="00A07FD8">
        <w:rPr>
          <w:rFonts w:cstheme="minorHAnsi"/>
          <w:b/>
          <w:sz w:val="40"/>
          <w:szCs w:val="40"/>
        </w:rPr>
        <w:t xml:space="preserve"> </w:t>
      </w:r>
      <w:r w:rsidRPr="00A07FD8">
        <w:rPr>
          <w:rFonts w:cstheme="minorHAnsi"/>
          <w:b/>
          <w:sz w:val="40"/>
          <w:szCs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2_Proyecto de cableado subterráneo del centro histórico.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Dirección de Planeación del Centro Histórico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235314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Demasiados postes y cables que entorpecen la movilidad y dan un mal aspecto a la arquitectura tradicional.</w:t>
            </w:r>
            <w:r w:rsidR="00235314" w:rsidRPr="00A07FD8">
              <w:rPr>
                <w:rFonts w:cstheme="minorHAnsi"/>
                <w:lang w:val="es-ES"/>
              </w:rPr>
              <w:t xml:space="preserve"> Estos son un </w:t>
            </w:r>
            <w:r w:rsidRPr="00A07FD8">
              <w:rPr>
                <w:rFonts w:cstheme="minorHAnsi"/>
                <w:lang w:val="es-ES"/>
              </w:rPr>
              <w:t xml:space="preserve">obstáculo para el tránsito peatonal ya que contamos con banquetas pequeñas en </w:t>
            </w:r>
            <w:r w:rsidR="00235314" w:rsidRPr="00A07FD8">
              <w:rPr>
                <w:rFonts w:cstheme="minorHAnsi"/>
                <w:lang w:val="es-ES"/>
              </w:rPr>
              <w:t>un importante número de calles, afectando especialmente a los Ciudadanos con capacidades diferentes de movilidad.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6236E" w:rsidRPr="00A07FD8" w:rsidRDefault="006450B0" w:rsidP="0056236E">
            <w:pPr>
              <w:jc w:val="both"/>
            </w:pPr>
            <w:r w:rsidRPr="00A07FD8">
              <w:t>6</w:t>
            </w:r>
            <w:r w:rsidR="0056236E" w:rsidRPr="00A07FD8">
              <w:t xml:space="preserve"> Dependencia</w:t>
            </w:r>
            <w:r w:rsidRPr="00A07FD8">
              <w:t>s</w:t>
            </w:r>
            <w:r w:rsidR="0056236E" w:rsidRPr="00A07FD8">
              <w:t xml:space="preserve">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6236E" w:rsidRPr="00A07FD8" w:rsidRDefault="0056236E" w:rsidP="0056236E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Lic. Jesús Enrique Gutiérrez </w:t>
            </w:r>
            <w:proofErr w:type="spellStart"/>
            <w:r w:rsidRPr="00A07FD8">
              <w:rPr>
                <w:rFonts w:cstheme="minorHAnsi"/>
                <w:lang w:val="es-ES"/>
              </w:rPr>
              <w:t>Huante</w:t>
            </w:r>
            <w:proofErr w:type="spellEnd"/>
            <w:r w:rsidRPr="00A07FD8">
              <w:rPr>
                <w:rFonts w:cstheme="minorHAnsi"/>
                <w:lang w:val="es-ES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235314" w:rsidP="00235314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Generar mecanismos que permitan la introducción subterránea del cableado de diversos servicios en la Zona del Centro Histórico. Mejorando con ello de manera inmediata la movilidad peatonal y la imagen urbana y arquitectónica del Centro Histórico. </w:t>
            </w:r>
            <w:r w:rsidR="00602FCF" w:rsidRPr="00A07FD8">
              <w:rPr>
                <w:rFonts w:cstheme="minorHAnsi"/>
                <w:lang w:val="es-ES"/>
              </w:rPr>
              <w:t>Hac</w:t>
            </w:r>
            <w:r w:rsidRPr="00A07FD8">
              <w:rPr>
                <w:rFonts w:cstheme="minorHAnsi"/>
                <w:lang w:val="es-ES"/>
              </w:rPr>
              <w:t>iendo con ello</w:t>
            </w:r>
            <w:r w:rsidR="00602FCF" w:rsidRPr="00A07FD8">
              <w:rPr>
                <w:rFonts w:cstheme="minorHAnsi"/>
                <w:lang w:val="es-ES"/>
              </w:rPr>
              <w:t xml:space="preserve"> más accesibles e incluyentes las banquetas para los ciudadanos.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450B0" w:rsidRPr="00A07FD8" w:rsidRDefault="006450B0" w:rsidP="006450B0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450B0" w:rsidRPr="00A07FD8" w:rsidRDefault="006450B0" w:rsidP="006450B0">
            <w:pPr>
              <w:jc w:val="both"/>
            </w:pPr>
            <w:r w:rsidRPr="00A07FD8">
              <w:t>6 Dependencias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56236E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3A5F4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</w:tbl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5081" w:type="pct"/>
        <w:tblLayout w:type="fixed"/>
        <w:tblLook w:val="04A0" w:firstRow="1" w:lastRow="0" w:firstColumn="1" w:lastColumn="0" w:noHBand="0" w:noVBand="1"/>
      </w:tblPr>
      <w:tblGrid>
        <w:gridCol w:w="3349"/>
        <w:gridCol w:w="49"/>
        <w:gridCol w:w="1389"/>
        <w:gridCol w:w="1252"/>
        <w:gridCol w:w="24"/>
        <w:gridCol w:w="999"/>
        <w:gridCol w:w="1550"/>
        <w:gridCol w:w="1120"/>
        <w:gridCol w:w="13"/>
        <w:gridCol w:w="1158"/>
        <w:gridCol w:w="1252"/>
        <w:gridCol w:w="1279"/>
      </w:tblGrid>
      <w:tr w:rsidR="00C47F66" w:rsidRPr="00A07FD8" w:rsidTr="00F66943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54" w:type="pct"/>
            <w:gridSpan w:val="11"/>
            <w:shd w:val="clear" w:color="auto" w:fill="auto"/>
          </w:tcPr>
          <w:p w:rsidR="0021554A" w:rsidRPr="00A07FD8" w:rsidRDefault="006450B0" w:rsidP="006450B0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Introducción del cableado subterráneo del Centro Histórico.</w:t>
            </w:r>
          </w:p>
        </w:tc>
      </w:tr>
      <w:tr w:rsidR="00C47F66" w:rsidRPr="00A07FD8" w:rsidTr="00F66943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54" w:type="pct"/>
            <w:gridSpan w:val="11"/>
            <w:shd w:val="clear" w:color="auto" w:fill="auto"/>
          </w:tcPr>
          <w:p w:rsidR="0021554A" w:rsidRPr="00A07FD8" w:rsidRDefault="00306751" w:rsidP="00306751">
            <w:pPr>
              <w:rPr>
                <w:i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Elaboración, aprobación y autorización del Proyecto Ejecutivo.</w:t>
            </w:r>
            <w:r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Coordinación con las distintas dependencias implicadas en la presentación de proyecto como lo son (imagen pública, obras públicas,</w:t>
            </w:r>
            <w:r w:rsidR="006450B0"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servicios especiales, movilidad</w:t>
            </w:r>
            <w:r w:rsidR="006450B0" w:rsidRPr="00A07FD8">
              <w:rPr>
                <w:rFonts w:cstheme="minorHAnsi"/>
                <w:sz w:val="20"/>
                <w:szCs w:val="20"/>
                <w:lang w:val="es-ES"/>
              </w:rPr>
              <w:t xml:space="preserve"> y la Dirección General de Políticas Públicas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)</w:t>
            </w:r>
            <w:r w:rsidR="006450B0" w:rsidRPr="00A07FD8">
              <w:rPr>
                <w:rFonts w:cstheme="minorHAnsi"/>
                <w:sz w:val="20"/>
                <w:szCs w:val="20"/>
                <w:lang w:val="es-ES"/>
              </w:rPr>
              <w:t>.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 xml:space="preserve"> La gestión de recursos federales y estatales en este caso (CFE y Gobierno del Estado)</w:t>
            </w:r>
            <w:r w:rsidR="006450B0" w:rsidRPr="00A07FD8">
              <w:rPr>
                <w:rFonts w:cstheme="minorHAnsi"/>
                <w:sz w:val="20"/>
                <w:szCs w:val="20"/>
                <w:lang w:val="es-ES"/>
              </w:rPr>
              <w:t xml:space="preserve">.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Estudios arquitectónicos y de movilidad para la realización de proyecto.</w:t>
            </w:r>
            <w:r w:rsidR="006450B0"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A07FD8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47761D">
        <w:trPr>
          <w:trHeight w:val="431"/>
        </w:trPr>
        <w:tc>
          <w:tcPr>
            <w:tcW w:w="1246" w:type="pc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754" w:type="pct"/>
            <w:gridSpan w:val="11"/>
            <w:shd w:val="clear" w:color="auto" w:fill="FABF8F" w:themeFill="accent6" w:themeFillTint="99"/>
          </w:tcPr>
          <w:p w:rsidR="0021554A" w:rsidRPr="00A07FD8" w:rsidRDefault="0021554A" w:rsidP="00E11F79">
            <w:pPr>
              <w:rPr>
                <w:rFonts w:cstheme="minorHAnsi"/>
              </w:rPr>
            </w:pPr>
          </w:p>
        </w:tc>
      </w:tr>
      <w:tr w:rsidR="00C47F66" w:rsidRPr="00A07FD8" w:rsidTr="00F66943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754" w:type="pct"/>
            <w:gridSpan w:val="11"/>
            <w:shd w:val="clear" w:color="auto" w:fill="FABF8F" w:themeFill="accent6" w:themeFillTint="99"/>
          </w:tcPr>
          <w:p w:rsidR="0021554A" w:rsidRPr="00A07FD8" w:rsidRDefault="0021554A" w:rsidP="00E11F79">
            <w:pPr>
              <w:rPr>
                <w:rFonts w:cstheme="minorHAnsi"/>
              </w:rPr>
            </w:pPr>
          </w:p>
        </w:tc>
      </w:tr>
      <w:tr w:rsidR="00C47F66" w:rsidRPr="00A07FD8" w:rsidTr="00F66943">
        <w:tc>
          <w:tcPr>
            <w:tcW w:w="1246" w:type="pct"/>
            <w:vMerge w:val="restar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375" w:type="pct"/>
            <w:gridSpan w:val="4"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378" w:type="pct"/>
            <w:gridSpan w:val="4"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F66943">
        <w:tc>
          <w:tcPr>
            <w:tcW w:w="1246" w:type="pct"/>
            <w:vMerge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001" w:type="pct"/>
            <w:gridSpan w:val="3"/>
            <w:shd w:val="clear" w:color="auto" w:fill="auto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pct"/>
            <w:gridSpan w:val="4"/>
            <w:shd w:val="clear" w:color="auto" w:fill="auto"/>
          </w:tcPr>
          <w:p w:rsidR="0021554A" w:rsidRPr="00A07FD8" w:rsidRDefault="00DD3837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378" w:type="pct"/>
            <w:gridSpan w:val="4"/>
            <w:shd w:val="clear" w:color="auto" w:fill="auto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47761D">
        <w:trPr>
          <w:trHeight w:val="579"/>
        </w:trPr>
        <w:tc>
          <w:tcPr>
            <w:tcW w:w="1264" w:type="pct"/>
            <w:gridSpan w:val="2"/>
            <w:vMerge w:val="restart"/>
            <w:shd w:val="clear" w:color="auto" w:fill="D9D9D9" w:themeFill="background1" w:themeFillShade="D9"/>
          </w:tcPr>
          <w:p w:rsidR="00350D16" w:rsidRPr="00A07FD8" w:rsidRDefault="00350D16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517" w:type="pct"/>
            <w:shd w:val="clear" w:color="auto" w:fill="A6A6A6" w:themeFill="background1" w:themeFillShade="A6"/>
          </w:tcPr>
          <w:p w:rsidR="00350D16" w:rsidRPr="00A07FD8" w:rsidRDefault="00350D16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475" w:type="pct"/>
            <w:gridSpan w:val="2"/>
            <w:vMerge w:val="restart"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949" w:type="pct"/>
            <w:gridSpan w:val="2"/>
            <w:vMerge w:val="restart"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22" w:type="pct"/>
            <w:gridSpan w:val="2"/>
            <w:vMerge w:val="restart"/>
            <w:shd w:val="clear" w:color="auto" w:fill="A6A6A6" w:themeFill="background1" w:themeFillShade="A6"/>
          </w:tcPr>
          <w:p w:rsidR="00350D16" w:rsidRPr="00A07FD8" w:rsidRDefault="00350D16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31" w:type="pct"/>
            <w:vMerge w:val="restart"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466" w:type="pct"/>
            <w:vMerge w:val="restart"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76" w:type="pct"/>
            <w:vMerge w:val="restart"/>
            <w:shd w:val="clear" w:color="auto" w:fill="A6A6A6" w:themeFill="background1" w:themeFillShade="A6"/>
          </w:tcPr>
          <w:p w:rsidR="00350D16" w:rsidRPr="00A07FD8" w:rsidRDefault="00350D16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47761D">
        <w:trPr>
          <w:trHeight w:val="405"/>
        </w:trPr>
        <w:tc>
          <w:tcPr>
            <w:tcW w:w="1264" w:type="pct"/>
            <w:gridSpan w:val="2"/>
            <w:vMerge/>
            <w:shd w:val="clear" w:color="auto" w:fill="D9D9D9" w:themeFill="background1" w:themeFillShade="D9"/>
          </w:tcPr>
          <w:p w:rsidR="00350D16" w:rsidRPr="00A07FD8" w:rsidRDefault="00350D16" w:rsidP="00E11F79">
            <w:pPr>
              <w:rPr>
                <w:rFonts w:cstheme="minorHAnsi"/>
              </w:rPr>
            </w:pPr>
          </w:p>
        </w:tc>
        <w:tc>
          <w:tcPr>
            <w:tcW w:w="517" w:type="pct"/>
            <w:shd w:val="clear" w:color="auto" w:fill="A6A6A6" w:themeFill="background1" w:themeFillShade="A6"/>
          </w:tcPr>
          <w:p w:rsidR="00350D16" w:rsidRPr="00A07FD8" w:rsidRDefault="00350D16" w:rsidP="001E6F41">
            <w:pPr>
              <w:pStyle w:val="Prrafodelista"/>
              <w:numPr>
                <w:ilvl w:val="0"/>
                <w:numId w:val="11"/>
              </w:numPr>
              <w:ind w:left="149" w:hanging="176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Eficacia</w:t>
            </w:r>
          </w:p>
          <w:p w:rsidR="00350D16" w:rsidRPr="00A07FD8" w:rsidRDefault="00350D16" w:rsidP="001E6F41">
            <w:pPr>
              <w:pStyle w:val="Prrafodelista"/>
              <w:numPr>
                <w:ilvl w:val="0"/>
                <w:numId w:val="11"/>
              </w:numPr>
              <w:ind w:left="160" w:hanging="160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Eficiencia</w:t>
            </w:r>
          </w:p>
          <w:p w:rsidR="001E6F41" w:rsidRPr="00A07FD8" w:rsidRDefault="001E6F41" w:rsidP="001E6F41">
            <w:pPr>
              <w:pStyle w:val="Prrafodelista"/>
              <w:numPr>
                <w:ilvl w:val="0"/>
                <w:numId w:val="11"/>
              </w:numPr>
              <w:ind w:left="160" w:hanging="160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Económica</w:t>
            </w:r>
          </w:p>
          <w:p w:rsidR="00350D16" w:rsidRPr="00A07FD8" w:rsidRDefault="00350D16" w:rsidP="001E6F41">
            <w:pPr>
              <w:pStyle w:val="Prrafodelista"/>
              <w:numPr>
                <w:ilvl w:val="0"/>
                <w:numId w:val="11"/>
              </w:numPr>
              <w:ind w:left="160" w:hanging="160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Calidad</w:t>
            </w:r>
          </w:p>
        </w:tc>
        <w:tc>
          <w:tcPr>
            <w:tcW w:w="475" w:type="pct"/>
            <w:gridSpan w:val="2"/>
            <w:vMerge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949" w:type="pct"/>
            <w:gridSpan w:val="2"/>
            <w:vMerge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22" w:type="pct"/>
            <w:gridSpan w:val="2"/>
            <w:vMerge/>
            <w:shd w:val="clear" w:color="auto" w:fill="A6A6A6" w:themeFill="background1" w:themeFillShade="A6"/>
          </w:tcPr>
          <w:p w:rsidR="00350D16" w:rsidRPr="00A07FD8" w:rsidRDefault="00350D16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31" w:type="pct"/>
            <w:vMerge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pct"/>
            <w:vMerge/>
            <w:shd w:val="clear" w:color="auto" w:fill="D9D9D9" w:themeFill="background1" w:themeFillShade="D9"/>
          </w:tcPr>
          <w:p w:rsidR="00350D16" w:rsidRPr="00A07FD8" w:rsidRDefault="00350D16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6" w:type="pct"/>
            <w:vMerge/>
            <w:shd w:val="clear" w:color="auto" w:fill="A6A6A6" w:themeFill="background1" w:themeFillShade="A6"/>
          </w:tcPr>
          <w:p w:rsidR="00350D16" w:rsidRPr="00A07FD8" w:rsidRDefault="00350D16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47761D"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DF2C38" w:rsidP="00DF2C38">
            <w:pPr>
              <w:jc w:val="center"/>
              <w:rPr>
                <w:rFonts w:eastAsia="Times New Roman" w:cstheme="minorHAnsi"/>
              </w:rPr>
            </w:pPr>
            <w:r w:rsidRPr="00A07FD8">
              <w:rPr>
                <w:rFonts w:cstheme="minorHAnsi"/>
                <w:lang w:val="es-ES"/>
              </w:rPr>
              <w:t>Cableado Subterráneo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9F0D18" w:rsidP="00B866F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7D62D9" w:rsidP="007D62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Número de metros lineales de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 xml:space="preserve">Cableado Subterráneo.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7D62D9" w:rsidP="007D62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Número de metros lineales de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Cableado Subterráneo introducido en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B866F7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Total de la superficie en n</w:t>
            </w:r>
            <w:r w:rsidRPr="00A07FD8">
              <w:rPr>
                <w:rFonts w:cstheme="minorHAnsi"/>
                <w:sz w:val="18"/>
                <w:szCs w:val="18"/>
              </w:rPr>
              <w:t xml:space="preserve">úmero de metros lineales de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Cableado Subterráneo necesario de introducir en la Zona del Centro Histórico</w:t>
            </w:r>
            <w:r w:rsidR="00B866F7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9*</w:t>
            </w:r>
            <w:r w:rsidR="00B866F7" w:rsidRPr="00A07FD8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B866F7" w:rsidP="00B866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B866F7" w:rsidP="00B866F7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F66943" w:rsidP="00B866F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0 metros lineales de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Cableado Subterráneo introducido en la Zona del Centro Histórico.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F7" w:rsidRPr="00A07FD8" w:rsidRDefault="00F66943" w:rsidP="00B866F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20,000 metros lineales de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Cableado Subterráneo introducido en la Zona del Centro Histórico.</w:t>
            </w:r>
          </w:p>
        </w:tc>
      </w:tr>
      <w:tr w:rsidR="00C47F66" w:rsidRPr="00A07FD8" w:rsidTr="00F66943">
        <w:tc>
          <w:tcPr>
            <w:tcW w:w="2628" w:type="pct"/>
            <w:gridSpan w:val="6"/>
            <w:shd w:val="clear" w:color="auto" w:fill="D9D9D9" w:themeFill="background1" w:themeFillShade="D9"/>
          </w:tcPr>
          <w:p w:rsidR="00B866F7" w:rsidRPr="00A07FD8" w:rsidRDefault="00B866F7" w:rsidP="00B866F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372" w:type="pct"/>
            <w:gridSpan w:val="6"/>
            <w:shd w:val="clear" w:color="auto" w:fill="FABF8F" w:themeFill="accent6" w:themeFillTint="99"/>
          </w:tcPr>
          <w:p w:rsidR="00B866F7" w:rsidRPr="00A07FD8" w:rsidRDefault="00B866F7" w:rsidP="00B866F7">
            <w:pPr>
              <w:rPr>
                <w:rFonts w:cstheme="minorHAnsi"/>
              </w:rPr>
            </w:pPr>
          </w:p>
        </w:tc>
      </w:tr>
    </w:tbl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1554A" w:rsidRPr="00A07FD8" w:rsidRDefault="0021554A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F6D91" w:rsidRPr="00A07FD8" w:rsidRDefault="007F6D91" w:rsidP="007F6D91">
            <w:pPr>
              <w:jc w:val="both"/>
              <w:rPr>
                <w:b/>
              </w:rPr>
            </w:pPr>
            <w:r w:rsidRPr="00A07FD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b/>
              </w:rPr>
            </w:pPr>
            <w:r w:rsidRPr="00A07FD8">
              <w:rPr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F6D91" w:rsidRPr="00A07FD8" w:rsidRDefault="007F6D91" w:rsidP="007F6D91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Trabajo conjunto con diferentes dependencias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Búsqueda de presupuestos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Obtención de los recursos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A34557" w:rsidRPr="00A07FD8" w:rsidRDefault="00A34557" w:rsidP="00A34557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A34557" w:rsidRPr="00A07FD8" w:rsidRDefault="00A34557" w:rsidP="00A34557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34557" w:rsidRPr="00A07FD8" w:rsidRDefault="00A34557" w:rsidP="00A34557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</w:tbl>
    <w:p w:rsidR="0021554A" w:rsidRPr="00A07FD8" w:rsidRDefault="0021554A" w:rsidP="0021554A">
      <w:pPr>
        <w:rPr>
          <w:rFonts w:cstheme="minorHAnsi"/>
          <w:i/>
        </w:rPr>
      </w:pPr>
    </w:p>
    <w:p w:rsidR="0021554A" w:rsidRPr="00A07FD8" w:rsidRDefault="0021554A" w:rsidP="0021554A">
      <w:pPr>
        <w:tabs>
          <w:tab w:val="left" w:pos="7590"/>
        </w:tabs>
        <w:rPr>
          <w:rFonts w:cstheme="minorHAnsi"/>
          <w:b/>
        </w:rPr>
      </w:pPr>
    </w:p>
    <w:p w:rsidR="00060AD7" w:rsidRDefault="00060AD7" w:rsidP="00060AD7">
      <w:pPr>
        <w:rPr>
          <w:rFonts w:cstheme="minorHAnsi"/>
          <w:b/>
        </w:rPr>
      </w:pPr>
    </w:p>
    <w:p w:rsidR="00BE22CB" w:rsidRPr="00C47F66" w:rsidRDefault="00060AD7" w:rsidP="00060AD7">
      <w:pPr>
        <w:tabs>
          <w:tab w:val="left" w:pos="5370"/>
        </w:tabs>
        <w:rPr>
          <w:rFonts w:cstheme="minorHAnsi"/>
          <w:i/>
        </w:rPr>
      </w:pPr>
      <w:r>
        <w:rPr>
          <w:rFonts w:cstheme="minorHAnsi"/>
        </w:rPr>
        <w:tab/>
      </w:r>
      <w:bookmarkStart w:id="0" w:name="_GoBack"/>
      <w:bookmarkEnd w:id="0"/>
    </w:p>
    <w:sectPr w:rsidR="00BE22CB" w:rsidRPr="00C47F66" w:rsidSect="00E11F79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17" w:rsidRDefault="00220017" w:rsidP="00985B24">
      <w:pPr>
        <w:spacing w:after="0" w:line="240" w:lineRule="auto"/>
      </w:pPr>
      <w:r>
        <w:separator/>
      </w:r>
    </w:p>
  </w:endnote>
  <w:end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17" w:rsidRDefault="00220017" w:rsidP="00985B24">
      <w:pPr>
        <w:spacing w:after="0" w:line="240" w:lineRule="auto"/>
      </w:pPr>
      <w:r>
        <w:separator/>
      </w:r>
    </w:p>
  </w:footnote>
  <w:foot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17" w:rsidRDefault="0022001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20017" w:rsidRPr="00A53525" w:rsidTr="00E11F79">
      <w:trPr>
        <w:trHeight w:val="841"/>
      </w:trPr>
      <w:tc>
        <w:tcPr>
          <w:tcW w:w="1651" w:type="dxa"/>
        </w:tcPr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20017" w:rsidRPr="005D6B0E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20017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20017" w:rsidRDefault="00220017">
    <w:pPr>
      <w:pStyle w:val="Encabezado"/>
    </w:pPr>
  </w:p>
  <w:p w:rsidR="00220017" w:rsidRDefault="002200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9CB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9CD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211610D9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14C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3F66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3FD1023E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3BA0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45BB617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3D16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527753B5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5418643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03C8A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BE40031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5E2D29D1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60B65EF8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61A07C9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7D7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E4511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1"/>
  </w:num>
  <w:num w:numId="8">
    <w:abstractNumId w:val="18"/>
  </w:num>
  <w:num w:numId="9">
    <w:abstractNumId w:val="16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68B7"/>
    <w:rsid w:val="00031BE1"/>
    <w:rsid w:val="0004597D"/>
    <w:rsid w:val="00055E9C"/>
    <w:rsid w:val="00057DDA"/>
    <w:rsid w:val="00060AD7"/>
    <w:rsid w:val="00061287"/>
    <w:rsid w:val="0006239C"/>
    <w:rsid w:val="00066DF5"/>
    <w:rsid w:val="00071F00"/>
    <w:rsid w:val="000758CD"/>
    <w:rsid w:val="00080596"/>
    <w:rsid w:val="000843BC"/>
    <w:rsid w:val="00097D60"/>
    <w:rsid w:val="000D7A4E"/>
    <w:rsid w:val="000F37FE"/>
    <w:rsid w:val="001018DE"/>
    <w:rsid w:val="00114726"/>
    <w:rsid w:val="0012167C"/>
    <w:rsid w:val="001324C2"/>
    <w:rsid w:val="00140B07"/>
    <w:rsid w:val="00144C96"/>
    <w:rsid w:val="001473C9"/>
    <w:rsid w:val="00147A36"/>
    <w:rsid w:val="00154673"/>
    <w:rsid w:val="0016589A"/>
    <w:rsid w:val="00180071"/>
    <w:rsid w:val="0018108C"/>
    <w:rsid w:val="00193C94"/>
    <w:rsid w:val="001A341B"/>
    <w:rsid w:val="001A38DC"/>
    <w:rsid w:val="001A4A4F"/>
    <w:rsid w:val="001A597F"/>
    <w:rsid w:val="001B5025"/>
    <w:rsid w:val="001C61B0"/>
    <w:rsid w:val="001E6F41"/>
    <w:rsid w:val="00202D0C"/>
    <w:rsid w:val="0021554A"/>
    <w:rsid w:val="00220017"/>
    <w:rsid w:val="00220DAE"/>
    <w:rsid w:val="00233105"/>
    <w:rsid w:val="00235314"/>
    <w:rsid w:val="0024680E"/>
    <w:rsid w:val="002504EE"/>
    <w:rsid w:val="00290B9D"/>
    <w:rsid w:val="002A1734"/>
    <w:rsid w:val="002B1725"/>
    <w:rsid w:val="002E1F86"/>
    <w:rsid w:val="002E66F8"/>
    <w:rsid w:val="002E6D17"/>
    <w:rsid w:val="002F08F4"/>
    <w:rsid w:val="002F1605"/>
    <w:rsid w:val="002F7196"/>
    <w:rsid w:val="003013DE"/>
    <w:rsid w:val="003039E8"/>
    <w:rsid w:val="00306751"/>
    <w:rsid w:val="00314A8B"/>
    <w:rsid w:val="00350D16"/>
    <w:rsid w:val="00351B97"/>
    <w:rsid w:val="0035582D"/>
    <w:rsid w:val="00356832"/>
    <w:rsid w:val="003663A1"/>
    <w:rsid w:val="00371857"/>
    <w:rsid w:val="00372B4B"/>
    <w:rsid w:val="003A2730"/>
    <w:rsid w:val="003A5F4F"/>
    <w:rsid w:val="003C6D6B"/>
    <w:rsid w:val="003C7943"/>
    <w:rsid w:val="003D0BD4"/>
    <w:rsid w:val="003D4A16"/>
    <w:rsid w:val="003D5322"/>
    <w:rsid w:val="003E6ECF"/>
    <w:rsid w:val="00424DAD"/>
    <w:rsid w:val="004334AA"/>
    <w:rsid w:val="004417C8"/>
    <w:rsid w:val="00441D71"/>
    <w:rsid w:val="0047761D"/>
    <w:rsid w:val="00490AC4"/>
    <w:rsid w:val="004A391E"/>
    <w:rsid w:val="004D3CBE"/>
    <w:rsid w:val="004F5268"/>
    <w:rsid w:val="005014C2"/>
    <w:rsid w:val="0054078A"/>
    <w:rsid w:val="0056236E"/>
    <w:rsid w:val="0057477E"/>
    <w:rsid w:val="005840EE"/>
    <w:rsid w:val="005914B2"/>
    <w:rsid w:val="005A518E"/>
    <w:rsid w:val="005B713E"/>
    <w:rsid w:val="005B74A6"/>
    <w:rsid w:val="005C0381"/>
    <w:rsid w:val="005C50F9"/>
    <w:rsid w:val="005D3959"/>
    <w:rsid w:val="005F6BB1"/>
    <w:rsid w:val="00602FCF"/>
    <w:rsid w:val="00613CE2"/>
    <w:rsid w:val="006450B0"/>
    <w:rsid w:val="006560DD"/>
    <w:rsid w:val="006605FD"/>
    <w:rsid w:val="006635FA"/>
    <w:rsid w:val="0066538C"/>
    <w:rsid w:val="006665C9"/>
    <w:rsid w:val="0067614A"/>
    <w:rsid w:val="006A336F"/>
    <w:rsid w:val="006A7C92"/>
    <w:rsid w:val="006B020C"/>
    <w:rsid w:val="006F4734"/>
    <w:rsid w:val="00705CDF"/>
    <w:rsid w:val="007206CD"/>
    <w:rsid w:val="0072254E"/>
    <w:rsid w:val="00731BE2"/>
    <w:rsid w:val="0073463B"/>
    <w:rsid w:val="00755F4B"/>
    <w:rsid w:val="0076351F"/>
    <w:rsid w:val="007713FC"/>
    <w:rsid w:val="00773470"/>
    <w:rsid w:val="0077378F"/>
    <w:rsid w:val="007930BB"/>
    <w:rsid w:val="0079540C"/>
    <w:rsid w:val="007A58BA"/>
    <w:rsid w:val="007B60B2"/>
    <w:rsid w:val="007C26A7"/>
    <w:rsid w:val="007D377D"/>
    <w:rsid w:val="007D62D9"/>
    <w:rsid w:val="007F6D91"/>
    <w:rsid w:val="008149DF"/>
    <w:rsid w:val="0085694D"/>
    <w:rsid w:val="008824CC"/>
    <w:rsid w:val="008879B7"/>
    <w:rsid w:val="00892C74"/>
    <w:rsid w:val="00892EA8"/>
    <w:rsid w:val="008934DE"/>
    <w:rsid w:val="008945CA"/>
    <w:rsid w:val="00895B68"/>
    <w:rsid w:val="008A3650"/>
    <w:rsid w:val="008B6993"/>
    <w:rsid w:val="008D46BE"/>
    <w:rsid w:val="00912A33"/>
    <w:rsid w:val="00915455"/>
    <w:rsid w:val="009304A5"/>
    <w:rsid w:val="00936553"/>
    <w:rsid w:val="00943F2D"/>
    <w:rsid w:val="00946B9B"/>
    <w:rsid w:val="00956576"/>
    <w:rsid w:val="009709C2"/>
    <w:rsid w:val="00976E61"/>
    <w:rsid w:val="00981E99"/>
    <w:rsid w:val="00985B24"/>
    <w:rsid w:val="00996C9A"/>
    <w:rsid w:val="009B23B5"/>
    <w:rsid w:val="009C1644"/>
    <w:rsid w:val="009C2BB5"/>
    <w:rsid w:val="009C5F77"/>
    <w:rsid w:val="009E4D5E"/>
    <w:rsid w:val="009F0D18"/>
    <w:rsid w:val="009F21E1"/>
    <w:rsid w:val="009F5E5D"/>
    <w:rsid w:val="00A07FD8"/>
    <w:rsid w:val="00A2097E"/>
    <w:rsid w:val="00A227D7"/>
    <w:rsid w:val="00A32D8C"/>
    <w:rsid w:val="00A34557"/>
    <w:rsid w:val="00A53B42"/>
    <w:rsid w:val="00A54501"/>
    <w:rsid w:val="00A57930"/>
    <w:rsid w:val="00A624F2"/>
    <w:rsid w:val="00A65BAF"/>
    <w:rsid w:val="00A67619"/>
    <w:rsid w:val="00A70FD2"/>
    <w:rsid w:val="00A80D75"/>
    <w:rsid w:val="00A816A4"/>
    <w:rsid w:val="00AA22B4"/>
    <w:rsid w:val="00AA751A"/>
    <w:rsid w:val="00AB1920"/>
    <w:rsid w:val="00AB5F46"/>
    <w:rsid w:val="00AD0C12"/>
    <w:rsid w:val="00AD46E4"/>
    <w:rsid w:val="00AD6073"/>
    <w:rsid w:val="00AF08AB"/>
    <w:rsid w:val="00B029DB"/>
    <w:rsid w:val="00B12EB8"/>
    <w:rsid w:val="00B147BE"/>
    <w:rsid w:val="00B15ABE"/>
    <w:rsid w:val="00B16918"/>
    <w:rsid w:val="00B3346E"/>
    <w:rsid w:val="00B34BDE"/>
    <w:rsid w:val="00B43DB8"/>
    <w:rsid w:val="00B60B83"/>
    <w:rsid w:val="00B64EE1"/>
    <w:rsid w:val="00B866F7"/>
    <w:rsid w:val="00B96F8F"/>
    <w:rsid w:val="00BA62A0"/>
    <w:rsid w:val="00BB0D9A"/>
    <w:rsid w:val="00BE22CB"/>
    <w:rsid w:val="00C058A9"/>
    <w:rsid w:val="00C24C92"/>
    <w:rsid w:val="00C3660A"/>
    <w:rsid w:val="00C367F9"/>
    <w:rsid w:val="00C41F6C"/>
    <w:rsid w:val="00C47F66"/>
    <w:rsid w:val="00C82F0B"/>
    <w:rsid w:val="00C82FCE"/>
    <w:rsid w:val="00C95412"/>
    <w:rsid w:val="00C97D13"/>
    <w:rsid w:val="00CB05E1"/>
    <w:rsid w:val="00CB49D7"/>
    <w:rsid w:val="00CD4875"/>
    <w:rsid w:val="00CE0AC3"/>
    <w:rsid w:val="00D01266"/>
    <w:rsid w:val="00D1564C"/>
    <w:rsid w:val="00D2224A"/>
    <w:rsid w:val="00D567C7"/>
    <w:rsid w:val="00D642AA"/>
    <w:rsid w:val="00D70B71"/>
    <w:rsid w:val="00D86FEF"/>
    <w:rsid w:val="00D8768D"/>
    <w:rsid w:val="00D91129"/>
    <w:rsid w:val="00D92A06"/>
    <w:rsid w:val="00DA1966"/>
    <w:rsid w:val="00DB07AA"/>
    <w:rsid w:val="00DC4FB7"/>
    <w:rsid w:val="00DD056F"/>
    <w:rsid w:val="00DD3837"/>
    <w:rsid w:val="00DD4092"/>
    <w:rsid w:val="00DE19F8"/>
    <w:rsid w:val="00DF068C"/>
    <w:rsid w:val="00DF2C38"/>
    <w:rsid w:val="00DF7C5A"/>
    <w:rsid w:val="00E046F4"/>
    <w:rsid w:val="00E11F79"/>
    <w:rsid w:val="00E2674C"/>
    <w:rsid w:val="00E40804"/>
    <w:rsid w:val="00E604B5"/>
    <w:rsid w:val="00E70DA8"/>
    <w:rsid w:val="00EA3338"/>
    <w:rsid w:val="00EB5304"/>
    <w:rsid w:val="00EB7FC0"/>
    <w:rsid w:val="00ED4324"/>
    <w:rsid w:val="00ED5849"/>
    <w:rsid w:val="00EE176B"/>
    <w:rsid w:val="00EE6DA2"/>
    <w:rsid w:val="00F120F9"/>
    <w:rsid w:val="00F276C6"/>
    <w:rsid w:val="00F53E2C"/>
    <w:rsid w:val="00F60872"/>
    <w:rsid w:val="00F62B11"/>
    <w:rsid w:val="00F66943"/>
    <w:rsid w:val="00F92B07"/>
    <w:rsid w:val="00FB5BBC"/>
    <w:rsid w:val="00FB795A"/>
    <w:rsid w:val="00FC0114"/>
    <w:rsid w:val="00FC096C"/>
    <w:rsid w:val="00FD1811"/>
    <w:rsid w:val="00FD50A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D42D1D5-A983-4B54-AD86-2740E8F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DE53-251C-4450-BA7F-226B09BA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2019-01-28T21:34:00Z</dcterms:created>
  <dcterms:modified xsi:type="dcterms:W3CDTF">2019-01-28T21:50:00Z</dcterms:modified>
</cp:coreProperties>
</file>