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34" w:rsidRPr="003F6B7E" w:rsidRDefault="004D0434" w:rsidP="004D0434">
      <w:pPr>
        <w:tabs>
          <w:tab w:val="left" w:pos="2055"/>
        </w:tabs>
        <w:rPr>
          <w:b/>
          <w:color w:val="000000" w:themeColor="text1"/>
          <w:sz w:val="36"/>
          <w:szCs w:val="36"/>
        </w:rPr>
      </w:pPr>
    </w:p>
    <w:p w:rsidR="003D6E46" w:rsidRPr="003F6B7E" w:rsidRDefault="003D6E46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>ANEXO 1</w:t>
      </w:r>
      <w:r w:rsidR="003A20BA" w:rsidRPr="003F6B7E">
        <w:rPr>
          <w:b/>
          <w:color w:val="000000" w:themeColor="text1"/>
          <w:sz w:val="40"/>
        </w:rPr>
        <w:t>: DATOS</w:t>
      </w:r>
      <w:r w:rsidRPr="003F6B7E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993"/>
        <w:gridCol w:w="992"/>
        <w:gridCol w:w="992"/>
        <w:gridCol w:w="1418"/>
        <w:gridCol w:w="2409"/>
        <w:gridCol w:w="1418"/>
        <w:gridCol w:w="1984"/>
      </w:tblGrid>
      <w:tr w:rsidR="003F6B7E" w:rsidRPr="003F6B7E" w:rsidTr="00272BED">
        <w:trPr>
          <w:trHeight w:val="546"/>
        </w:trPr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ED11F1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>Nombre del programa/proyecto/servicio/campaña</w:t>
            </w:r>
          </w:p>
        </w:tc>
        <w:tc>
          <w:tcPr>
            <w:tcW w:w="5811" w:type="dxa"/>
            <w:gridSpan w:val="4"/>
          </w:tcPr>
          <w:p w:rsidR="003D6E46" w:rsidRPr="003F6B7E" w:rsidRDefault="00796DD5" w:rsidP="00FB48C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</w:t>
            </w:r>
            <w:r w:rsidR="00FB48C4" w:rsidRPr="003F6B7E">
              <w:rPr>
                <w:color w:val="000000" w:themeColor="text1"/>
              </w:rPr>
              <w:t xml:space="preserve">rograma de Operativos de Limpieza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3D6E46" w:rsidRPr="003F6B7E">
              <w:rPr>
                <w:color w:val="000000" w:themeColor="text1"/>
              </w:rPr>
              <w:t>Dirección o área responsable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811" w:type="dxa"/>
            <w:gridSpan w:val="4"/>
          </w:tcPr>
          <w:p w:rsidR="003D6E46" w:rsidRPr="003F6B7E" w:rsidRDefault="003D6E46" w:rsidP="00FB48C4">
            <w:pPr>
              <w:jc w:val="both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</w:t>
            </w:r>
            <w:r w:rsidR="00FB48C4" w:rsidRPr="003F6B7E">
              <w:rPr>
                <w:color w:val="000000" w:themeColor="text1"/>
              </w:rPr>
              <w:t xml:space="preserve">irección de </w:t>
            </w:r>
            <w:r w:rsidRPr="003F6B7E">
              <w:rPr>
                <w:color w:val="000000" w:themeColor="text1"/>
              </w:rPr>
              <w:t>A</w:t>
            </w:r>
            <w:r w:rsidR="00FB48C4" w:rsidRPr="003F6B7E">
              <w:rPr>
                <w:color w:val="000000" w:themeColor="text1"/>
              </w:rPr>
              <w:t xml:space="preserve">seo </w:t>
            </w:r>
            <w:r w:rsidRPr="003F6B7E">
              <w:rPr>
                <w:color w:val="000000" w:themeColor="text1"/>
              </w:rPr>
              <w:t>P</w:t>
            </w:r>
            <w:r w:rsidR="00FB48C4" w:rsidRPr="003F6B7E">
              <w:rPr>
                <w:color w:val="000000" w:themeColor="text1"/>
              </w:rPr>
              <w:t xml:space="preserve">úblico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rPr>
          <w:trHeight w:val="269"/>
        </w:trPr>
        <w:tc>
          <w:tcPr>
            <w:tcW w:w="3970" w:type="dxa"/>
            <w:gridSpan w:val="4"/>
            <w:vMerge w:val="restart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3D6E46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811" w:type="dxa"/>
            <w:gridSpan w:val="4"/>
            <w:vMerge w:val="restart"/>
          </w:tcPr>
          <w:p w:rsidR="003D6E46" w:rsidRPr="003F6B7E" w:rsidRDefault="006D5D53" w:rsidP="00FB48C4">
            <w:pPr>
              <w:jc w:val="both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</w:t>
            </w:r>
            <w:r w:rsidR="00FB48C4" w:rsidRPr="003F6B7E">
              <w:rPr>
                <w:color w:val="000000" w:themeColor="text1"/>
              </w:rPr>
              <w:t>lto número de reportes y quejas sobre la falta de limpieza en las calles y terrenos baldíos, provocando inundaciones y focos de infección.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rPr>
          <w:trHeight w:val="385"/>
        </w:trPr>
        <w:tc>
          <w:tcPr>
            <w:tcW w:w="3970" w:type="dxa"/>
            <w:gridSpan w:val="4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811" w:type="dxa"/>
            <w:gridSpan w:val="4"/>
            <w:vMerge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rPr>
          <w:trHeight w:val="498"/>
        </w:trPr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3D6E46" w:rsidRPr="003F6B7E">
              <w:rPr>
                <w:color w:val="000000" w:themeColor="text1"/>
              </w:rPr>
              <w:t>Ubicación G</w:t>
            </w:r>
            <w:r w:rsidR="001535BC" w:rsidRPr="003F6B7E">
              <w:rPr>
                <w:color w:val="000000" w:themeColor="text1"/>
              </w:rPr>
              <w:t xml:space="preserve">eográfica/Cobertura de Colonias/Cobertura Institucional </w:t>
            </w:r>
          </w:p>
        </w:tc>
        <w:tc>
          <w:tcPr>
            <w:tcW w:w="5811" w:type="dxa"/>
            <w:gridSpan w:val="4"/>
          </w:tcPr>
          <w:p w:rsidR="003D6E46" w:rsidRPr="003F6B7E" w:rsidRDefault="003D6E46" w:rsidP="00ED11F1">
            <w:pPr>
              <w:jc w:val="both"/>
              <w:rPr>
                <w:rFonts w:cstheme="minorHAnsi"/>
                <w:color w:val="000000" w:themeColor="text1"/>
              </w:rPr>
            </w:pPr>
            <w:r w:rsidRPr="003F6B7E">
              <w:rPr>
                <w:rFonts w:cstheme="minorHAnsi"/>
                <w:color w:val="000000" w:themeColor="text1"/>
              </w:rPr>
              <w:t>M</w:t>
            </w:r>
            <w:r w:rsidR="00ED11F1" w:rsidRPr="003F6B7E">
              <w:rPr>
                <w:rFonts w:cstheme="minorHAnsi"/>
                <w:color w:val="000000" w:themeColor="text1"/>
              </w:rPr>
              <w:t xml:space="preserve">unicipio de San Pedro Tlaquepaque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3D6E46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811" w:type="dxa"/>
            <w:gridSpan w:val="4"/>
          </w:tcPr>
          <w:p w:rsidR="003D6E46" w:rsidRPr="003F6B7E" w:rsidRDefault="00431FE5" w:rsidP="00ED11F1">
            <w:pPr>
              <w:jc w:val="both"/>
              <w:rPr>
                <w:rFonts w:cstheme="minorHAnsi"/>
                <w:color w:val="000000" w:themeColor="text1"/>
              </w:rPr>
            </w:pPr>
            <w:r w:rsidRPr="003F6B7E">
              <w:rPr>
                <w:rFonts w:cstheme="minorHAnsi"/>
                <w:color w:val="000000" w:themeColor="text1"/>
              </w:rPr>
              <w:t>M</w:t>
            </w:r>
            <w:r w:rsidR="00ED11F1" w:rsidRPr="003F6B7E">
              <w:rPr>
                <w:rFonts w:cstheme="minorHAnsi"/>
                <w:color w:val="000000" w:themeColor="text1"/>
              </w:rPr>
              <w:t>tro</w:t>
            </w:r>
            <w:r w:rsidRPr="003F6B7E">
              <w:rPr>
                <w:rFonts w:cstheme="minorHAnsi"/>
                <w:color w:val="000000" w:themeColor="text1"/>
              </w:rPr>
              <w:t xml:space="preserve">. </w:t>
            </w:r>
            <w:r w:rsidR="00ED11F1" w:rsidRPr="003F6B7E">
              <w:rPr>
                <w:rFonts w:cstheme="minorHAnsi"/>
                <w:color w:val="000000" w:themeColor="text1"/>
              </w:rPr>
              <w:t xml:space="preserve">Jesús </w:t>
            </w:r>
            <w:r w:rsidRPr="003F6B7E">
              <w:rPr>
                <w:rFonts w:cstheme="minorHAnsi"/>
                <w:color w:val="000000" w:themeColor="text1"/>
              </w:rPr>
              <w:t>G</w:t>
            </w:r>
            <w:r w:rsidR="00ED11F1" w:rsidRPr="003F6B7E">
              <w:rPr>
                <w:rFonts w:cstheme="minorHAnsi"/>
                <w:color w:val="000000" w:themeColor="text1"/>
              </w:rPr>
              <w:t xml:space="preserve">abriel </w:t>
            </w:r>
            <w:r w:rsidRPr="003F6B7E">
              <w:rPr>
                <w:rFonts w:cstheme="minorHAnsi"/>
                <w:color w:val="000000" w:themeColor="text1"/>
              </w:rPr>
              <w:t>P</w:t>
            </w:r>
            <w:r w:rsidR="00ED11F1" w:rsidRPr="003F6B7E">
              <w:rPr>
                <w:rFonts w:cstheme="minorHAnsi"/>
                <w:color w:val="000000" w:themeColor="text1"/>
              </w:rPr>
              <w:t xml:space="preserve">adilla </w:t>
            </w:r>
            <w:r w:rsidR="003D6E46" w:rsidRPr="003F6B7E">
              <w:rPr>
                <w:rFonts w:cstheme="minorHAnsi"/>
                <w:color w:val="000000" w:themeColor="text1"/>
              </w:rPr>
              <w:t>R</w:t>
            </w:r>
            <w:r w:rsidR="00ED11F1" w:rsidRPr="003F6B7E">
              <w:rPr>
                <w:rFonts w:cstheme="minorHAnsi"/>
                <w:color w:val="000000" w:themeColor="text1"/>
              </w:rPr>
              <w:t xml:space="preserve">eta </w:t>
            </w:r>
          </w:p>
          <w:p w:rsidR="003D6E46" w:rsidRPr="003F6B7E" w:rsidRDefault="003D6E46" w:rsidP="00CD7C4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rPr>
          <w:trHeight w:val="503"/>
        </w:trPr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3D6E46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5811" w:type="dxa"/>
            <w:gridSpan w:val="4"/>
          </w:tcPr>
          <w:p w:rsidR="00222067" w:rsidRPr="003F6B7E" w:rsidRDefault="00222067" w:rsidP="00222067">
            <w:pPr>
              <w:pStyle w:val="Default"/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strike/>
                <w:color w:val="000000" w:themeColor="text1"/>
                <w:sz w:val="18"/>
                <w:szCs w:val="18"/>
              </w:rPr>
              <w:t>BRIGADAS DE LIMPIEZA REALIZADAS</w:t>
            </w:r>
          </w:p>
          <w:p w:rsidR="003D6E46" w:rsidRPr="003F6B7E" w:rsidRDefault="007000E4" w:rsidP="00ED11F1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</w:t>
            </w:r>
            <w:r w:rsidR="00ED11F1"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levar a cabo </w:t>
            </w:r>
            <w:r w:rsidR="00222067"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operativos</w:t>
            </w:r>
            <w:r w:rsidR="00ED11F1"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limpieza en calles y </w:t>
            </w:r>
            <w:r w:rsidR="00222067"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predio</w:t>
            </w:r>
            <w:r w:rsidR="00ED11F1" w:rsidRPr="003F6B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 del municipio, mejorando con ello el entorno y disminuyendo las probabilidades de inundaciones </w:t>
            </w:r>
          </w:p>
          <w:p w:rsidR="003D6E46" w:rsidRPr="003F6B7E" w:rsidRDefault="003D6E46" w:rsidP="00CD7C42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D11F1">
        <w:tc>
          <w:tcPr>
            <w:tcW w:w="3970" w:type="dxa"/>
            <w:gridSpan w:val="4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3D6E46" w:rsidRPr="003F6B7E">
              <w:rPr>
                <w:color w:val="000000" w:themeColor="text1"/>
              </w:rPr>
              <w:t>Perfil de la población</w:t>
            </w:r>
            <w:r w:rsidR="001535BC" w:rsidRPr="003F6B7E">
              <w:rPr>
                <w:color w:val="000000" w:themeColor="text1"/>
              </w:rPr>
              <w:t>; e Institución</w:t>
            </w:r>
            <w:r w:rsidR="003D6E46" w:rsidRPr="003F6B7E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213" w:type="dxa"/>
            <w:gridSpan w:val="6"/>
          </w:tcPr>
          <w:p w:rsidR="003D6E46" w:rsidRPr="003F6B7E" w:rsidRDefault="006D5D53" w:rsidP="00ED11F1">
            <w:pPr>
              <w:jc w:val="both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</w:t>
            </w:r>
            <w:r w:rsidR="00ED11F1" w:rsidRPr="003F6B7E">
              <w:rPr>
                <w:color w:val="000000" w:themeColor="text1"/>
              </w:rPr>
              <w:t xml:space="preserve">iudadanía en general del municipio de San </w:t>
            </w:r>
            <w:r w:rsidRPr="003F6B7E">
              <w:rPr>
                <w:color w:val="000000" w:themeColor="text1"/>
              </w:rPr>
              <w:t>P</w:t>
            </w:r>
            <w:r w:rsidR="00ED11F1" w:rsidRPr="003F6B7E">
              <w:rPr>
                <w:color w:val="000000" w:themeColor="text1"/>
              </w:rPr>
              <w:t xml:space="preserve">edro </w:t>
            </w:r>
            <w:r w:rsidRPr="003F6B7E">
              <w:rPr>
                <w:color w:val="000000" w:themeColor="text1"/>
              </w:rPr>
              <w:t>T</w:t>
            </w:r>
            <w:r w:rsidR="00ED11F1" w:rsidRPr="003F6B7E">
              <w:rPr>
                <w:color w:val="000000" w:themeColor="text1"/>
              </w:rPr>
              <w:t xml:space="preserve">laquepaque </w:t>
            </w:r>
          </w:p>
          <w:p w:rsidR="00ED11F1" w:rsidRPr="003F6B7E" w:rsidRDefault="00ED11F1" w:rsidP="00ED11F1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72BED">
        <w:tc>
          <w:tcPr>
            <w:tcW w:w="3970" w:type="dxa"/>
            <w:gridSpan w:val="4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272BED">
        <w:tc>
          <w:tcPr>
            <w:tcW w:w="1135" w:type="dxa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72BED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72BED" w:rsidRPr="003F6B7E" w:rsidRDefault="00272BED" w:rsidP="0061656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409" w:type="dxa"/>
            <w:shd w:val="clear" w:color="auto" w:fill="auto"/>
          </w:tcPr>
          <w:p w:rsidR="00272BED" w:rsidRPr="003F6B7E" w:rsidRDefault="00272BED" w:rsidP="00272BED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Octubre 2018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72BED" w:rsidRPr="003F6B7E" w:rsidRDefault="00272BED" w:rsidP="00272BED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Septiembre 2019</w:t>
            </w:r>
          </w:p>
        </w:tc>
      </w:tr>
      <w:tr w:rsidR="003F6B7E" w:rsidRPr="003F6B7E" w:rsidTr="00272BED">
        <w:tc>
          <w:tcPr>
            <w:tcW w:w="1135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61656E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61656E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335,391</w:t>
            </w:r>
          </w:p>
        </w:tc>
        <w:tc>
          <w:tcPr>
            <w:tcW w:w="1418" w:type="dxa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3D6E46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(b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D6E46" w:rsidRPr="003F6B7E" w:rsidRDefault="00272BED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272BED">
        <w:tc>
          <w:tcPr>
            <w:tcW w:w="2977" w:type="dxa"/>
            <w:gridSpan w:val="3"/>
            <w:shd w:val="clear" w:color="auto" w:fill="D9D9D9" w:themeFill="background1" w:themeFillShade="D9"/>
          </w:tcPr>
          <w:p w:rsidR="003D6E46" w:rsidRPr="003F6B7E" w:rsidRDefault="00272BED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</w:t>
            </w:r>
            <w:r w:rsidR="003D6E46" w:rsidRPr="003F6B7E">
              <w:rPr>
                <w:color w:val="000000" w:themeColor="text1"/>
              </w:rPr>
              <w:t>Monto total estimado</w:t>
            </w:r>
          </w:p>
          <w:p w:rsidR="003D6E46" w:rsidRPr="003F6B7E" w:rsidRDefault="00222067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3D6E46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</w:p>
          <w:p w:rsidR="003D6E46" w:rsidRPr="003F6B7E" w:rsidRDefault="00272BED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</w:t>
            </w:r>
            <w:r w:rsidR="00222067" w:rsidRPr="003F6B7E">
              <w:rPr>
                <w:color w:val="000000" w:themeColor="text1"/>
              </w:rPr>
              <w:t xml:space="preserve"> </w:t>
            </w:r>
            <w:r w:rsidR="003D6E46" w:rsidRPr="003F6B7E">
              <w:rPr>
                <w:color w:val="000000" w:themeColor="text1"/>
              </w:rPr>
              <w:t>Categoría para Presupuesto</w:t>
            </w:r>
          </w:p>
          <w:p w:rsidR="003D6E46" w:rsidRPr="003F6B7E" w:rsidRDefault="00272BED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3D6E46" w:rsidRPr="003F6B7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E46" w:rsidRPr="003F6B7E" w:rsidRDefault="00272BED" w:rsidP="00272BED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272BED">
        <w:tc>
          <w:tcPr>
            <w:tcW w:w="2977" w:type="dxa"/>
            <w:gridSpan w:val="3"/>
            <w:shd w:val="clear" w:color="auto" w:fill="FFFFFF" w:themeFill="background1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3D6E46" w:rsidRPr="003F6B7E" w:rsidRDefault="003D6E46" w:rsidP="003D6E46">
      <w:pPr>
        <w:rPr>
          <w:b/>
          <w:color w:val="000000" w:themeColor="text1"/>
        </w:rPr>
      </w:pPr>
    </w:p>
    <w:p w:rsidR="003D6E46" w:rsidRPr="003F6B7E" w:rsidRDefault="007000E4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 xml:space="preserve">ANEXO 2: </w:t>
      </w:r>
      <w:r w:rsidR="003D6E46"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6"/>
        <w:gridCol w:w="1655"/>
        <w:gridCol w:w="1373"/>
        <w:gridCol w:w="1375"/>
        <w:gridCol w:w="1375"/>
        <w:gridCol w:w="1186"/>
        <w:gridCol w:w="1127"/>
        <w:gridCol w:w="1336"/>
      </w:tblGrid>
      <w:tr w:rsidR="003F6B7E" w:rsidRPr="003F6B7E" w:rsidTr="00056C86">
        <w:trPr>
          <w:trHeight w:val="547"/>
        </w:trPr>
        <w:tc>
          <w:tcPr>
            <w:tcW w:w="1313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381A2B" w:rsidRPr="003F6B7E">
              <w:rPr>
                <w:color w:val="000000" w:themeColor="text1"/>
              </w:rPr>
              <w:t>2</w:t>
            </w:r>
          </w:p>
        </w:tc>
        <w:tc>
          <w:tcPr>
            <w:tcW w:w="3687" w:type="pct"/>
            <w:gridSpan w:val="7"/>
            <w:shd w:val="clear" w:color="auto" w:fill="auto"/>
          </w:tcPr>
          <w:p w:rsidR="003D6E46" w:rsidRPr="003F6B7E" w:rsidRDefault="0061656E" w:rsidP="00272BED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</w:t>
            </w:r>
            <w:r w:rsidR="00272BED" w:rsidRPr="003F6B7E">
              <w:rPr>
                <w:color w:val="000000" w:themeColor="text1"/>
              </w:rPr>
              <w:t xml:space="preserve">impieza, saneamiento y </w:t>
            </w:r>
            <w:proofErr w:type="spellStart"/>
            <w:r w:rsidR="00272BED" w:rsidRPr="003F6B7E">
              <w:rPr>
                <w:color w:val="000000" w:themeColor="text1"/>
              </w:rPr>
              <w:t>desbrozamiento</w:t>
            </w:r>
            <w:proofErr w:type="spellEnd"/>
            <w:r w:rsidR="00272BED" w:rsidRPr="003F6B7E">
              <w:rPr>
                <w:color w:val="000000" w:themeColor="text1"/>
              </w:rPr>
              <w:t xml:space="preserve"> en calles y predios </w:t>
            </w:r>
          </w:p>
          <w:p w:rsidR="0061656E" w:rsidRPr="003F6B7E" w:rsidRDefault="0061656E" w:rsidP="00272BED">
            <w:pPr>
              <w:rPr>
                <w:color w:val="000000" w:themeColor="text1"/>
              </w:rPr>
            </w:pPr>
          </w:p>
        </w:tc>
      </w:tr>
      <w:tr w:rsidR="003F6B7E" w:rsidRPr="003F6B7E" w:rsidTr="00056C86">
        <w:trPr>
          <w:trHeight w:val="547"/>
        </w:trPr>
        <w:tc>
          <w:tcPr>
            <w:tcW w:w="1313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7" w:type="pct"/>
            <w:gridSpan w:val="7"/>
            <w:shd w:val="clear" w:color="auto" w:fill="auto"/>
          </w:tcPr>
          <w:p w:rsidR="00222067" w:rsidRPr="003F6B7E" w:rsidRDefault="00222067" w:rsidP="00222067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Prevenir inundaciones</w:t>
            </w:r>
          </w:p>
          <w:p w:rsidR="00222067" w:rsidRPr="003F6B7E" w:rsidRDefault="00222067" w:rsidP="00222067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Dar un buen aspecto </w:t>
            </w:r>
          </w:p>
          <w:p w:rsidR="00D51F47" w:rsidRPr="003F6B7E" w:rsidRDefault="00222067" w:rsidP="00222067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Eliminar focos de infección en el municipio de San Pedro Tlaquepaque</w:t>
            </w:r>
          </w:p>
        </w:tc>
      </w:tr>
      <w:tr w:rsidR="003F6B7E" w:rsidRPr="003F6B7E" w:rsidTr="00056C86">
        <w:trPr>
          <w:trHeight w:val="547"/>
        </w:trPr>
        <w:tc>
          <w:tcPr>
            <w:tcW w:w="1313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87" w:type="pct"/>
            <w:gridSpan w:val="7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056C86">
        <w:trPr>
          <w:trHeight w:val="547"/>
        </w:trPr>
        <w:tc>
          <w:tcPr>
            <w:tcW w:w="1313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87" w:type="pct"/>
            <w:gridSpan w:val="7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056C86">
        <w:tc>
          <w:tcPr>
            <w:tcW w:w="1313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076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427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056C86">
        <w:tc>
          <w:tcPr>
            <w:tcW w:w="1313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3D6E46" w:rsidRPr="003F6B7E" w:rsidRDefault="00D51F47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7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056C86">
        <w:trPr>
          <w:trHeight w:val="579"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:rsidR="003D6E46" w:rsidRPr="003F6B7E" w:rsidRDefault="00796DD5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796DD5" w:rsidRPr="003F6B7E" w:rsidRDefault="00796DD5" w:rsidP="00CD7C42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796DD5" w:rsidRPr="003F6B7E" w:rsidRDefault="00796DD5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3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  <w:p w:rsidR="009B2652" w:rsidRPr="003F6B7E" w:rsidRDefault="009B2652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9B2652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3D6E46" w:rsidRPr="003F6B7E" w:rsidRDefault="003D6E46" w:rsidP="009B265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056C86">
        <w:trPr>
          <w:trHeight w:val="405"/>
        </w:trPr>
        <w:tc>
          <w:tcPr>
            <w:tcW w:w="1313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056C86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3D6E46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222067" w:rsidRPr="003F6B7E" w:rsidRDefault="00222067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222067" w:rsidRPr="003F6B7E" w:rsidRDefault="00222067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222067" w:rsidRPr="003F6B7E" w:rsidRDefault="002674FC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Programa Operativos de Limpieza</w:t>
            </w:r>
          </w:p>
          <w:p w:rsidR="00222067" w:rsidRPr="003F6B7E" w:rsidRDefault="00222067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222067" w:rsidRPr="003F6B7E" w:rsidRDefault="00222067" w:rsidP="0022206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674FC" w:rsidP="002220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674FC" w:rsidP="002220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Programa Operativos de Limpieza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674FC" w:rsidP="002674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operativos  realizados / No. de operativos programados) X 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674FC" w:rsidP="002220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Operativos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222067" w:rsidP="002220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056C86" w:rsidP="002220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056C86" w:rsidP="00056C8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Meta de operativos a realizar en 2019</w:t>
            </w:r>
          </w:p>
        </w:tc>
      </w:tr>
      <w:tr w:rsidR="003F6B7E" w:rsidRPr="003F6B7E" w:rsidTr="00056C86">
        <w:tc>
          <w:tcPr>
            <w:tcW w:w="2496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04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  <w:r w:rsidR="00442044" w:rsidRPr="003F6B7E">
              <w:rPr>
                <w:b/>
                <w:color w:val="000000" w:themeColor="text1"/>
              </w:rPr>
              <w:t>2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222067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las actividades para la realizar el proyecto </w:t>
            </w: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02B5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6C65-E399-45CA-9973-8D902DB7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2019-01-28T22:36:00Z</dcterms:created>
  <dcterms:modified xsi:type="dcterms:W3CDTF">2019-01-28T22:41:00Z</dcterms:modified>
</cp:coreProperties>
</file>