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DE" w:rsidRPr="009129B9" w:rsidRDefault="0039030D" w:rsidP="003503DE">
      <w:pPr>
        <w:rPr>
          <w:color w:val="000000" w:themeColor="text1"/>
        </w:rPr>
      </w:pPr>
      <w:r w:rsidRPr="009129B9">
        <w:rPr>
          <w:b/>
          <w:color w:val="000000" w:themeColor="text1"/>
          <w:sz w:val="40"/>
        </w:rPr>
        <w:t xml:space="preserve">ANEXO 1: </w:t>
      </w:r>
      <w:r w:rsidR="003503DE" w:rsidRPr="009129B9">
        <w:rPr>
          <w:b/>
          <w:color w:val="000000" w:themeColor="text1"/>
          <w:sz w:val="40"/>
        </w:rPr>
        <w:t>DATOS GENERALES</w:t>
      </w:r>
    </w:p>
    <w:tbl>
      <w:tblPr>
        <w:tblStyle w:val="Tablaconcuadrcula"/>
        <w:tblW w:w="131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04"/>
        <w:gridCol w:w="1026"/>
        <w:gridCol w:w="887"/>
        <w:gridCol w:w="569"/>
        <w:gridCol w:w="422"/>
        <w:gridCol w:w="1000"/>
        <w:gridCol w:w="988"/>
        <w:gridCol w:w="1276"/>
        <w:gridCol w:w="2259"/>
        <w:gridCol w:w="9"/>
        <w:gridCol w:w="1275"/>
        <w:gridCol w:w="2268"/>
      </w:tblGrid>
      <w:tr w:rsidR="009129B9" w:rsidRPr="009129B9" w:rsidTr="000F78B8">
        <w:tc>
          <w:tcPr>
            <w:tcW w:w="3686" w:type="dxa"/>
            <w:gridSpan w:val="4"/>
            <w:shd w:val="clear" w:color="auto" w:fill="D9D9D9" w:themeFill="background1" w:themeFillShade="D9"/>
          </w:tcPr>
          <w:p w:rsidR="003503DE" w:rsidRPr="009129B9" w:rsidRDefault="000B0103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A)Nombre del programa/proyecto/servicio/</w:t>
            </w:r>
            <w:r w:rsidR="003503DE" w:rsidRPr="009129B9">
              <w:rPr>
                <w:color w:val="000000" w:themeColor="text1"/>
              </w:rPr>
              <w:t xml:space="preserve">campaña   </w:t>
            </w:r>
          </w:p>
        </w:tc>
        <w:tc>
          <w:tcPr>
            <w:tcW w:w="5945" w:type="dxa"/>
            <w:gridSpan w:val="5"/>
          </w:tcPr>
          <w:p w:rsidR="003503DE" w:rsidRPr="009129B9" w:rsidRDefault="0039030D" w:rsidP="003903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Programa de Higiene Urbana Veterinaria</w:t>
            </w:r>
          </w:p>
          <w:p w:rsidR="00372FE9" w:rsidRPr="009129B9" w:rsidRDefault="00372FE9" w:rsidP="003903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0F78B8">
        <w:tc>
          <w:tcPr>
            <w:tcW w:w="3686" w:type="dxa"/>
            <w:gridSpan w:val="4"/>
            <w:shd w:val="clear" w:color="auto" w:fill="D9D9D9" w:themeFill="background1" w:themeFillShade="D9"/>
          </w:tcPr>
          <w:p w:rsidR="003503DE" w:rsidRPr="009129B9" w:rsidRDefault="000F78B8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B)</w:t>
            </w:r>
            <w:r w:rsidR="003503DE" w:rsidRPr="009129B9">
              <w:rPr>
                <w:color w:val="000000" w:themeColor="text1"/>
              </w:rPr>
              <w:t>Dirección o área responsable</w:t>
            </w: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5945" w:type="dxa"/>
            <w:gridSpan w:val="5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Centro de Salud Animal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0F78B8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3503DE" w:rsidRPr="009129B9" w:rsidRDefault="000F78B8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C)</w:t>
            </w:r>
            <w:r w:rsidR="003503DE" w:rsidRPr="009129B9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5945" w:type="dxa"/>
            <w:gridSpan w:val="5"/>
            <w:vMerge w:val="restart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Población en General</w:t>
            </w:r>
            <w:r w:rsidR="0039030D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por lo que se llevan a cabo la captura de perros callejeros, se apoya con la vacunación antirrábica la cual es permanente en las instalaciones. Y se orienta al ciudadano a la desparasitación y vacunación de mascotas.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0F78B8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5945" w:type="dxa"/>
            <w:gridSpan w:val="5"/>
            <w:vMerge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0F78B8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3503DE" w:rsidRPr="009129B9" w:rsidRDefault="000F78B8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D)Ubicación Geográfica/Cobertura de Colonias/Cobertura Institucional</w:t>
            </w:r>
          </w:p>
        </w:tc>
        <w:tc>
          <w:tcPr>
            <w:tcW w:w="5945" w:type="dxa"/>
            <w:gridSpan w:val="5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Municipio de San pedro Tlaquepaque</w:t>
            </w:r>
          </w:p>
          <w:p w:rsidR="008F2ADD" w:rsidRPr="009129B9" w:rsidRDefault="007D7FD5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realizara en todo el municipio o en algunas colonias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0F78B8">
        <w:tc>
          <w:tcPr>
            <w:tcW w:w="3686" w:type="dxa"/>
            <w:gridSpan w:val="4"/>
            <w:shd w:val="clear" w:color="auto" w:fill="D9D9D9" w:themeFill="background1" w:themeFillShade="D9"/>
          </w:tcPr>
          <w:p w:rsidR="003503DE" w:rsidRPr="009129B9" w:rsidRDefault="000F78B8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E)</w:t>
            </w:r>
            <w:r w:rsidR="003503DE" w:rsidRPr="009129B9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5945" w:type="dxa"/>
            <w:gridSpan w:val="5"/>
          </w:tcPr>
          <w:p w:rsidR="003503DE" w:rsidRPr="009129B9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M.V.Z. Nancy Yuridia Plata Iñiguez y/o Jacqueline López Romero, Patricia Mendoza Guerrero.</w:t>
            </w:r>
          </w:p>
          <w:p w:rsidR="003503DE" w:rsidRPr="009129B9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0F78B8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3503DE" w:rsidRPr="009129B9" w:rsidRDefault="000F78B8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F)</w:t>
            </w:r>
            <w:r w:rsidR="003503DE" w:rsidRPr="009129B9">
              <w:rPr>
                <w:color w:val="000000" w:themeColor="text1"/>
              </w:rPr>
              <w:t>Objetivo específico</w:t>
            </w:r>
          </w:p>
        </w:tc>
        <w:tc>
          <w:tcPr>
            <w:tcW w:w="5945" w:type="dxa"/>
            <w:gridSpan w:val="5"/>
          </w:tcPr>
          <w:p w:rsidR="00372FE9" w:rsidRPr="009129B9" w:rsidRDefault="00372FE9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Brindar apoyo a la ciudadanía, mediante los diferentes servicios que ofrece el Centro de Salud Animal, en beneficio de sus mascotas.</w:t>
            </w:r>
          </w:p>
          <w:p w:rsidR="003503DE" w:rsidRPr="009129B9" w:rsidRDefault="0039030D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Apoyar al ciudadano atendiendo a sus mascotas.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0F78B8">
        <w:tc>
          <w:tcPr>
            <w:tcW w:w="3686" w:type="dxa"/>
            <w:gridSpan w:val="4"/>
            <w:shd w:val="clear" w:color="auto" w:fill="D9D9D9" w:themeFill="background1" w:themeFillShade="D9"/>
          </w:tcPr>
          <w:p w:rsidR="003503DE" w:rsidRPr="009129B9" w:rsidRDefault="000F78B8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G)</w:t>
            </w:r>
            <w:r w:rsidR="003503DE" w:rsidRPr="009129B9">
              <w:rPr>
                <w:color w:val="000000" w:themeColor="text1"/>
              </w:rPr>
              <w:t>Perfil de la población</w:t>
            </w:r>
            <w:r w:rsidRPr="009129B9">
              <w:rPr>
                <w:color w:val="000000" w:themeColor="text1"/>
              </w:rPr>
              <w:t xml:space="preserve">; e Institución </w:t>
            </w:r>
            <w:r w:rsidR="003503DE" w:rsidRPr="009129B9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497" w:type="dxa"/>
            <w:gridSpan w:val="8"/>
          </w:tcPr>
          <w:p w:rsidR="003503DE" w:rsidRPr="009129B9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General.</w:t>
            </w:r>
          </w:p>
        </w:tc>
      </w:tr>
      <w:tr w:rsidR="009129B9" w:rsidRPr="009129B9" w:rsidTr="000F78B8">
        <w:tc>
          <w:tcPr>
            <w:tcW w:w="4108" w:type="dxa"/>
            <w:gridSpan w:val="5"/>
            <w:shd w:val="clear" w:color="auto" w:fill="D9D9D9" w:themeFill="background1" w:themeFillShade="D9"/>
          </w:tcPr>
          <w:p w:rsidR="000F78B8" w:rsidRPr="009129B9" w:rsidRDefault="000F78B8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H)Tipo de propuesta</w:t>
            </w:r>
          </w:p>
        </w:tc>
        <w:tc>
          <w:tcPr>
            <w:tcW w:w="3264" w:type="dxa"/>
            <w:gridSpan w:val="3"/>
            <w:shd w:val="clear" w:color="auto" w:fill="D9D9D9" w:themeFill="background1" w:themeFillShade="D9"/>
          </w:tcPr>
          <w:p w:rsidR="000F78B8" w:rsidRPr="009129B9" w:rsidRDefault="000F78B8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I)Beneficiarios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0F78B8" w:rsidRPr="009129B9" w:rsidRDefault="000F78B8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J)Fecha de Inicio</w:t>
            </w:r>
          </w:p>
        </w:tc>
        <w:tc>
          <w:tcPr>
            <w:tcW w:w="3552" w:type="dxa"/>
            <w:gridSpan w:val="3"/>
            <w:shd w:val="clear" w:color="auto" w:fill="D9D9D9" w:themeFill="background1" w:themeFillShade="D9"/>
          </w:tcPr>
          <w:p w:rsidR="000F78B8" w:rsidRPr="009129B9" w:rsidRDefault="000F78B8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K)Fecha de Cierre</w:t>
            </w:r>
          </w:p>
        </w:tc>
      </w:tr>
      <w:tr w:rsidR="009129B9" w:rsidRPr="009129B9" w:rsidTr="000F78B8">
        <w:tc>
          <w:tcPr>
            <w:tcW w:w="1204" w:type="dxa"/>
            <w:shd w:val="clear" w:color="auto" w:fill="D9D9D9" w:themeFill="background1" w:themeFillShade="D9"/>
          </w:tcPr>
          <w:p w:rsidR="000F78B8" w:rsidRPr="009129B9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F78B8" w:rsidRPr="009129B9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F78B8" w:rsidRPr="009129B9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0F78B8" w:rsidRPr="009129B9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0F78B8" w:rsidRPr="009129B9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0F78B8" w:rsidRPr="009129B9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78B8" w:rsidRPr="009129B9" w:rsidRDefault="000F78B8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259" w:type="dxa"/>
            <w:shd w:val="clear" w:color="auto" w:fill="auto"/>
          </w:tcPr>
          <w:p w:rsidR="000F78B8" w:rsidRPr="009129B9" w:rsidRDefault="000F78B8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01/10/2018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0F78B8" w:rsidRPr="009129B9" w:rsidRDefault="000F78B8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30/09/2019</w:t>
            </w:r>
          </w:p>
        </w:tc>
      </w:tr>
      <w:tr w:rsidR="009129B9" w:rsidRPr="009129B9" w:rsidTr="000F78B8">
        <w:tc>
          <w:tcPr>
            <w:tcW w:w="1204" w:type="dxa"/>
          </w:tcPr>
          <w:p w:rsidR="003503DE" w:rsidRPr="009129B9" w:rsidRDefault="007D7FD5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(b</w:t>
            </w:r>
            <w:r w:rsidR="003503DE" w:rsidRPr="009129B9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3503DE" w:rsidRPr="009129B9" w:rsidRDefault="000F78B8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(c</w:t>
            </w:r>
            <w:r w:rsidR="003503DE" w:rsidRPr="009129B9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9129B9" w:rsidRPr="009129B9" w:rsidTr="000F78B8">
        <w:tc>
          <w:tcPr>
            <w:tcW w:w="3117" w:type="dxa"/>
            <w:gridSpan w:val="3"/>
            <w:shd w:val="clear" w:color="auto" w:fill="D9D9D9" w:themeFill="background1" w:themeFillShade="D9"/>
          </w:tcPr>
          <w:p w:rsidR="003503DE" w:rsidRPr="009129B9" w:rsidRDefault="000F78B8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L) </w:t>
            </w:r>
            <w:r w:rsidR="003503DE" w:rsidRPr="009129B9">
              <w:rPr>
                <w:color w:val="000000" w:themeColor="text1"/>
              </w:rPr>
              <w:t>Monto total estimado</w:t>
            </w: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(</w:t>
            </w:r>
            <w:r w:rsidR="000F78B8" w:rsidRPr="009129B9">
              <w:rPr>
                <w:color w:val="000000" w:themeColor="text1"/>
              </w:rPr>
              <w:t xml:space="preserve"> Sólo para Categorías  b y c</w:t>
            </w:r>
            <w:r w:rsidRPr="009129B9">
              <w:rPr>
                <w:color w:val="000000" w:themeColor="text1"/>
              </w:rPr>
              <w:t xml:space="preserve">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</w:p>
          <w:p w:rsidR="003503DE" w:rsidRPr="009129B9" w:rsidRDefault="000F78B8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M) </w:t>
            </w:r>
            <w:r w:rsidR="003503DE" w:rsidRPr="009129B9">
              <w:rPr>
                <w:color w:val="000000" w:themeColor="text1"/>
              </w:rPr>
              <w:t>Categoría para Presupuesto</w:t>
            </w:r>
          </w:p>
          <w:p w:rsidR="003503DE" w:rsidRPr="009129B9" w:rsidRDefault="000F78B8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color w:val="000000" w:themeColor="text1"/>
              </w:rPr>
              <w:t>(a, b y c</w:t>
            </w:r>
            <w:r w:rsidR="003503DE" w:rsidRPr="009129B9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503DE" w:rsidRPr="009129B9" w:rsidRDefault="000F78B8" w:rsidP="000F78B8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9129B9" w:rsidRPr="009129B9" w:rsidTr="000F78B8">
        <w:tc>
          <w:tcPr>
            <w:tcW w:w="3117" w:type="dxa"/>
            <w:gridSpan w:val="3"/>
            <w:shd w:val="clear" w:color="auto" w:fill="FFFFFF" w:themeFill="background1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</w:tr>
    </w:tbl>
    <w:p w:rsidR="003503DE" w:rsidRPr="009129B9" w:rsidRDefault="003503DE" w:rsidP="003503DE">
      <w:pPr>
        <w:rPr>
          <w:b/>
          <w:color w:val="000000" w:themeColor="text1"/>
        </w:rPr>
      </w:pPr>
    </w:p>
    <w:p w:rsidR="00140119" w:rsidRDefault="00140119" w:rsidP="003503DE">
      <w:pPr>
        <w:rPr>
          <w:b/>
          <w:color w:val="000000" w:themeColor="text1"/>
          <w:sz w:val="40"/>
        </w:rPr>
      </w:pPr>
    </w:p>
    <w:p w:rsidR="00140119" w:rsidRDefault="00140119" w:rsidP="003503DE">
      <w:pPr>
        <w:rPr>
          <w:b/>
          <w:color w:val="000000" w:themeColor="text1"/>
          <w:sz w:val="40"/>
        </w:rPr>
      </w:pPr>
    </w:p>
    <w:p w:rsidR="00140119" w:rsidRDefault="00140119" w:rsidP="003503DE">
      <w:pPr>
        <w:rPr>
          <w:b/>
          <w:color w:val="000000" w:themeColor="text1"/>
          <w:sz w:val="40"/>
        </w:rPr>
      </w:pPr>
    </w:p>
    <w:p w:rsidR="003503DE" w:rsidRPr="009129B9" w:rsidRDefault="003503DE" w:rsidP="003503DE">
      <w:pPr>
        <w:rPr>
          <w:b/>
          <w:color w:val="000000" w:themeColor="text1"/>
          <w:sz w:val="40"/>
        </w:rPr>
      </w:pPr>
      <w:r w:rsidRPr="009129B9">
        <w:rPr>
          <w:b/>
          <w:color w:val="000000" w:themeColor="text1"/>
          <w:sz w:val="40"/>
        </w:rPr>
        <w:t>ANEXO 2</w:t>
      </w:r>
      <w:r w:rsidR="0039030D" w:rsidRPr="009129B9">
        <w:rPr>
          <w:b/>
          <w:color w:val="000000" w:themeColor="text1"/>
          <w:sz w:val="40"/>
        </w:rPr>
        <w:t xml:space="preserve">: </w:t>
      </w:r>
      <w:r w:rsidRPr="009129B9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503DE" w:rsidRPr="009129B9" w:rsidRDefault="0039030D" w:rsidP="003903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La captura de perros callejeros y vacunación antirrábica a perros y gatos</w:t>
            </w:r>
            <w:r w:rsidR="003503DE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503DE" w:rsidRPr="009129B9" w:rsidRDefault="0039030D" w:rsidP="0039030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Bajar índices de anima</w:t>
            </w:r>
            <w:r w:rsidR="007D7FD5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les callejeros a través de este</w:t>
            </w: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D7FD5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programa</w:t>
            </w: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y garantizar la salud pública.</w:t>
            </w:r>
          </w:p>
        </w:tc>
      </w:tr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</w:tr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</w:tr>
      <w:tr w:rsidR="009129B9" w:rsidRPr="009129B9" w:rsidTr="003503D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Largo Plazo</w:t>
            </w:r>
          </w:p>
        </w:tc>
      </w:tr>
      <w:tr w:rsidR="009129B9" w:rsidRPr="009129B9" w:rsidTr="003503DE">
        <w:tc>
          <w:tcPr>
            <w:tcW w:w="1330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3503DE" w:rsidRPr="009129B9" w:rsidRDefault="0039030D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x</w:t>
            </w:r>
          </w:p>
        </w:tc>
      </w:tr>
      <w:tr w:rsidR="009129B9" w:rsidRPr="009129B9" w:rsidTr="003503DE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Meta programada</w:t>
            </w:r>
          </w:p>
        </w:tc>
      </w:tr>
      <w:tr w:rsidR="009129B9" w:rsidRPr="009129B9" w:rsidTr="003503DE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3503DE" w:rsidRPr="009129B9" w:rsidRDefault="003503DE" w:rsidP="003503DE">
            <w:pPr>
              <w:pStyle w:val="Prrafodelista"/>
              <w:numPr>
                <w:ilvl w:val="0"/>
                <w:numId w:val="6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3503DE" w:rsidRPr="009129B9" w:rsidRDefault="003503DE" w:rsidP="003503DE">
            <w:pPr>
              <w:pStyle w:val="Prrafodelista"/>
              <w:numPr>
                <w:ilvl w:val="0"/>
                <w:numId w:val="6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3503DE" w:rsidRPr="009129B9" w:rsidRDefault="003503DE" w:rsidP="003503DE">
            <w:pPr>
              <w:pStyle w:val="Prrafodelista"/>
              <w:numPr>
                <w:ilvl w:val="0"/>
                <w:numId w:val="6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3503DE" w:rsidRPr="009129B9" w:rsidRDefault="003503DE" w:rsidP="003503DE">
            <w:pPr>
              <w:pStyle w:val="Prrafodelista"/>
              <w:numPr>
                <w:ilvl w:val="0"/>
                <w:numId w:val="6"/>
              </w:numPr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</w:tr>
      <w:tr w:rsidR="009129B9" w:rsidRPr="009129B9" w:rsidTr="000F78B8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7D7FD5" w:rsidP="000F78B8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del Programa de Higiene Urbana Veterinaria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0F78B8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7D7FD5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del Programa de Higiene Urbana Veterinaria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FD5" w:rsidRPr="009129B9" w:rsidRDefault="007D7FD5" w:rsidP="007D7F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D7FD5" w:rsidRPr="009129B9" w:rsidRDefault="007D7FD5" w:rsidP="007D7FD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etapas realizadas/No. total de etapas) X 100</w:t>
            </w:r>
          </w:p>
          <w:p w:rsidR="003503DE" w:rsidRPr="009129B9" w:rsidRDefault="003503DE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03DE" w:rsidRPr="009129B9" w:rsidRDefault="003503DE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0F78B8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0F78B8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0F78B8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0F78B8" w:rsidP="000F78B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9129B9" w:rsidRPr="009129B9" w:rsidTr="003503DE">
        <w:tc>
          <w:tcPr>
            <w:tcW w:w="2542" w:type="pct"/>
            <w:gridSpan w:val="4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Clave presupuestal determinada para seguimiento del gasto</w:t>
            </w: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</w:tr>
    </w:tbl>
    <w:p w:rsidR="003503DE" w:rsidRPr="009129B9" w:rsidRDefault="003503DE" w:rsidP="003503DE">
      <w:pPr>
        <w:rPr>
          <w:color w:val="000000" w:themeColor="text1"/>
        </w:rPr>
      </w:pPr>
    </w:p>
    <w:p w:rsidR="003503DE" w:rsidRPr="009129B9" w:rsidRDefault="003503DE" w:rsidP="003503DE">
      <w:pPr>
        <w:rPr>
          <w:color w:val="000000" w:themeColor="text1"/>
        </w:rPr>
      </w:pPr>
    </w:p>
    <w:p w:rsidR="00140119" w:rsidRDefault="00140119" w:rsidP="003503DE">
      <w:pPr>
        <w:rPr>
          <w:b/>
          <w:color w:val="000000" w:themeColor="text1"/>
          <w:sz w:val="40"/>
        </w:rPr>
      </w:pPr>
    </w:p>
    <w:p w:rsidR="003503DE" w:rsidRPr="009129B9" w:rsidRDefault="003503DE" w:rsidP="003503DE">
      <w:pPr>
        <w:rPr>
          <w:b/>
          <w:color w:val="000000" w:themeColor="text1"/>
          <w:sz w:val="40"/>
        </w:rPr>
      </w:pPr>
      <w:r w:rsidRPr="009129B9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9129B9" w:rsidRPr="009129B9" w:rsidTr="003503D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9129B9" w:rsidRPr="009129B9" w:rsidTr="003503D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2018 - 2019</w:t>
            </w:r>
          </w:p>
        </w:tc>
      </w:tr>
      <w:tr w:rsidR="009129B9" w:rsidRPr="009129B9" w:rsidTr="003503D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SEP</w:t>
            </w:r>
          </w:p>
        </w:tc>
      </w:tr>
      <w:tr w:rsidR="009129B9" w:rsidRPr="009129B9" w:rsidTr="003503DE">
        <w:trPr>
          <w:trHeight w:val="57"/>
        </w:trPr>
        <w:tc>
          <w:tcPr>
            <w:tcW w:w="1808" w:type="pct"/>
            <w:shd w:val="clear" w:color="auto" w:fill="auto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Todo el año</w:t>
            </w:r>
          </w:p>
        </w:tc>
        <w:tc>
          <w:tcPr>
            <w:tcW w:w="25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129B9" w:rsidRPr="009129B9" w:rsidTr="003503DE">
        <w:trPr>
          <w:trHeight w:val="57"/>
        </w:trPr>
        <w:tc>
          <w:tcPr>
            <w:tcW w:w="1808" w:type="pct"/>
            <w:shd w:val="clear" w:color="auto" w:fill="auto"/>
          </w:tcPr>
          <w:p w:rsidR="003503DE" w:rsidRPr="009129B9" w:rsidRDefault="000F78B8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Describir las actividades a realizar para esta campaña y servicio de manera ordenada y colocar las fechas programadas </w:t>
            </w: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3503DE" w:rsidRPr="009129B9" w:rsidRDefault="003503DE" w:rsidP="003503DE">
      <w:pPr>
        <w:rPr>
          <w:b/>
          <w:color w:val="000000" w:themeColor="text1"/>
          <w:sz w:val="40"/>
        </w:rPr>
      </w:pPr>
      <w:bookmarkStart w:id="0" w:name="_GoBack"/>
      <w:bookmarkEnd w:id="0"/>
    </w:p>
    <w:sectPr w:rsidR="003503DE" w:rsidRPr="009129B9" w:rsidSect="003503D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C8" w:rsidRDefault="00BC5AC8" w:rsidP="00985B24">
      <w:pPr>
        <w:spacing w:after="0" w:line="240" w:lineRule="auto"/>
      </w:pPr>
      <w:r>
        <w:separator/>
      </w:r>
    </w:p>
  </w:endnote>
  <w:endnote w:type="continuationSeparator" w:id="0">
    <w:p w:rsidR="00BC5AC8" w:rsidRDefault="00BC5AC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C8" w:rsidRDefault="00BC5AC8" w:rsidP="00985B24">
      <w:pPr>
        <w:spacing w:after="0" w:line="240" w:lineRule="auto"/>
      </w:pPr>
      <w:r>
        <w:separator/>
      </w:r>
    </w:p>
  </w:footnote>
  <w:footnote w:type="continuationSeparator" w:id="0">
    <w:p w:rsidR="00BC5AC8" w:rsidRDefault="00BC5AC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C8" w:rsidRDefault="00BC5AC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posOffset>223519</wp:posOffset>
          </wp:positionH>
          <wp:positionV relativeFrom="paragraph">
            <wp:posOffset>-221615</wp:posOffset>
          </wp:positionV>
          <wp:extent cx="561975" cy="790575"/>
          <wp:effectExtent l="0" t="0" r="9525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C5AC8" w:rsidRPr="00A53525" w:rsidTr="003503DE">
      <w:trPr>
        <w:trHeight w:val="841"/>
      </w:trPr>
      <w:tc>
        <w:tcPr>
          <w:tcW w:w="1651" w:type="dxa"/>
        </w:tcPr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C5AC8" w:rsidRPr="005D6B0E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C5AC8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C5AC8" w:rsidRDefault="00BC5AC8">
    <w:pPr>
      <w:pStyle w:val="Encabezado"/>
    </w:pPr>
  </w:p>
  <w:p w:rsidR="00BC5AC8" w:rsidRDefault="00BC5A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29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68BF"/>
    <w:multiLevelType w:val="hybridMultilevel"/>
    <w:tmpl w:val="FB184C72"/>
    <w:lvl w:ilvl="0" w:tplc="481605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94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F579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238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81C6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B716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523E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2D5F"/>
    <w:rsid w:val="00016A55"/>
    <w:rsid w:val="000263EA"/>
    <w:rsid w:val="00031BE1"/>
    <w:rsid w:val="00044D96"/>
    <w:rsid w:val="00047FEA"/>
    <w:rsid w:val="00055E9C"/>
    <w:rsid w:val="00056AD8"/>
    <w:rsid w:val="00061287"/>
    <w:rsid w:val="00071F00"/>
    <w:rsid w:val="000843BC"/>
    <w:rsid w:val="00084541"/>
    <w:rsid w:val="000B0103"/>
    <w:rsid w:val="000F78B8"/>
    <w:rsid w:val="00125B70"/>
    <w:rsid w:val="001324C2"/>
    <w:rsid w:val="00140119"/>
    <w:rsid w:val="00144C96"/>
    <w:rsid w:val="001473C9"/>
    <w:rsid w:val="0016066B"/>
    <w:rsid w:val="00195655"/>
    <w:rsid w:val="001A597F"/>
    <w:rsid w:val="002157E0"/>
    <w:rsid w:val="00233105"/>
    <w:rsid w:val="0024680E"/>
    <w:rsid w:val="0027008E"/>
    <w:rsid w:val="00294B9A"/>
    <w:rsid w:val="002A287D"/>
    <w:rsid w:val="002A3AF7"/>
    <w:rsid w:val="002C375F"/>
    <w:rsid w:val="002F08F4"/>
    <w:rsid w:val="003271F6"/>
    <w:rsid w:val="003503DE"/>
    <w:rsid w:val="00372FE9"/>
    <w:rsid w:val="0039030D"/>
    <w:rsid w:val="004E4118"/>
    <w:rsid w:val="005014C2"/>
    <w:rsid w:val="00563A7A"/>
    <w:rsid w:val="0057477E"/>
    <w:rsid w:val="00585EFE"/>
    <w:rsid w:val="005C50F9"/>
    <w:rsid w:val="005F6BB1"/>
    <w:rsid w:val="00601E99"/>
    <w:rsid w:val="00613CE2"/>
    <w:rsid w:val="006560DD"/>
    <w:rsid w:val="006A44AC"/>
    <w:rsid w:val="006F0AB6"/>
    <w:rsid w:val="007206CD"/>
    <w:rsid w:val="00721CED"/>
    <w:rsid w:val="0076351F"/>
    <w:rsid w:val="00773076"/>
    <w:rsid w:val="00797062"/>
    <w:rsid w:val="007D7FD5"/>
    <w:rsid w:val="0081216A"/>
    <w:rsid w:val="008824CC"/>
    <w:rsid w:val="00892845"/>
    <w:rsid w:val="008A3650"/>
    <w:rsid w:val="008F2ADD"/>
    <w:rsid w:val="00910E18"/>
    <w:rsid w:val="009129B9"/>
    <w:rsid w:val="00936CF9"/>
    <w:rsid w:val="00946B9B"/>
    <w:rsid w:val="00985B24"/>
    <w:rsid w:val="009B23B5"/>
    <w:rsid w:val="00A009BB"/>
    <w:rsid w:val="00A624F2"/>
    <w:rsid w:val="00A65BAF"/>
    <w:rsid w:val="00A67619"/>
    <w:rsid w:val="00A80D75"/>
    <w:rsid w:val="00AA22B4"/>
    <w:rsid w:val="00AD6073"/>
    <w:rsid w:val="00AF4237"/>
    <w:rsid w:val="00B15ABE"/>
    <w:rsid w:val="00B27F2F"/>
    <w:rsid w:val="00B3346E"/>
    <w:rsid w:val="00B64EE1"/>
    <w:rsid w:val="00B836F1"/>
    <w:rsid w:val="00BA021F"/>
    <w:rsid w:val="00BC0AC9"/>
    <w:rsid w:val="00BC19ED"/>
    <w:rsid w:val="00BC5AC8"/>
    <w:rsid w:val="00C15CA5"/>
    <w:rsid w:val="00C218C6"/>
    <w:rsid w:val="00C27F1F"/>
    <w:rsid w:val="00C3660A"/>
    <w:rsid w:val="00C7230A"/>
    <w:rsid w:val="00CE02D2"/>
    <w:rsid w:val="00D865B3"/>
    <w:rsid w:val="00D86FEF"/>
    <w:rsid w:val="00D8768D"/>
    <w:rsid w:val="00DA3453"/>
    <w:rsid w:val="00E269D3"/>
    <w:rsid w:val="00E40804"/>
    <w:rsid w:val="00E5403F"/>
    <w:rsid w:val="00E60D32"/>
    <w:rsid w:val="00E9404D"/>
    <w:rsid w:val="00F311CE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52E0-D2A9-4836-97FB-47BA6AD1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2019-01-28T22:24:00Z</dcterms:created>
  <dcterms:modified xsi:type="dcterms:W3CDTF">2019-01-28T22:30:00Z</dcterms:modified>
</cp:coreProperties>
</file>