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B2F6F" w:rsidRDefault="00985B24" w:rsidP="00985B24">
      <w:pPr>
        <w:rPr>
          <w:b/>
          <w:color w:val="000000" w:themeColor="text1"/>
          <w:sz w:val="40"/>
        </w:rPr>
      </w:pPr>
    </w:p>
    <w:p w:rsidR="00B250C9" w:rsidRPr="00AB2F6F" w:rsidRDefault="00B250C9" w:rsidP="00B250C9">
      <w:pPr>
        <w:rPr>
          <w:color w:val="000000" w:themeColor="text1"/>
        </w:rPr>
      </w:pPr>
      <w:r w:rsidRPr="00AB2F6F">
        <w:rPr>
          <w:b/>
          <w:color w:val="000000" w:themeColor="text1"/>
          <w:sz w:val="40"/>
        </w:rPr>
        <w:t>ANEXO 1: DATOS 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90"/>
        <w:gridCol w:w="990"/>
        <w:gridCol w:w="1276"/>
        <w:gridCol w:w="1559"/>
        <w:gridCol w:w="1559"/>
        <w:gridCol w:w="1701"/>
      </w:tblGrid>
      <w:tr w:rsidR="00AB2F6F" w:rsidRPr="00AB2F6F" w:rsidTr="009A22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A)Nombre del programa / proyecto / servicio / campaña   </w:t>
            </w:r>
          </w:p>
        </w:tc>
        <w:tc>
          <w:tcPr>
            <w:tcW w:w="6520" w:type="dxa"/>
            <w:gridSpan w:val="6"/>
          </w:tcPr>
          <w:p w:rsidR="00B250C9" w:rsidRPr="00AB2F6F" w:rsidRDefault="00821DBA" w:rsidP="00821DBA">
            <w:pPr>
              <w:jc w:val="both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2_</w:t>
            </w:r>
            <w:r w:rsidR="00B250C9" w:rsidRPr="00AB2F6F">
              <w:rPr>
                <w:rFonts w:cstheme="minorHAnsi"/>
                <w:color w:val="000000" w:themeColor="text1"/>
              </w:rPr>
              <w:t xml:space="preserve">Procedimiento de Responsabilidad  Administrativa en contra del Servidor Público municipales.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B250C9" w:rsidRPr="00AB2F6F" w:rsidRDefault="00B250C9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520" w:type="dxa"/>
            <w:gridSpan w:val="6"/>
          </w:tcPr>
          <w:p w:rsidR="00B250C9" w:rsidRPr="00AB2F6F" w:rsidRDefault="00B250C9" w:rsidP="009A2237">
            <w:pPr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Dirección de Área de Combate a la Corrupción.</w:t>
            </w:r>
          </w:p>
          <w:p w:rsidR="00B250C9" w:rsidRPr="00AB2F6F" w:rsidRDefault="00B250C9" w:rsidP="009A223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B250C9" w:rsidRPr="00AB2F6F" w:rsidRDefault="00B250C9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520" w:type="dxa"/>
            <w:gridSpan w:val="6"/>
            <w:vMerge w:val="restart"/>
          </w:tcPr>
          <w:p w:rsidR="00B250C9" w:rsidRPr="00AB2F6F" w:rsidRDefault="00B250C9" w:rsidP="009A2237">
            <w:pPr>
              <w:jc w:val="both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Servidores Público que con acciones u omisiones infligen los principios rectores del servicio público, lo que deriva en Procedimientos de Responsabilidad Administrativa.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B250C9" w:rsidRPr="00AB2F6F" w:rsidRDefault="00B250C9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6"/>
            <w:vMerge/>
          </w:tcPr>
          <w:p w:rsidR="00B250C9" w:rsidRPr="00AB2F6F" w:rsidRDefault="00B250C9" w:rsidP="009A223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B250C9" w:rsidRPr="00AB2F6F" w:rsidRDefault="00B250C9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520" w:type="dxa"/>
            <w:gridSpan w:val="6"/>
          </w:tcPr>
          <w:p w:rsidR="00B250C9" w:rsidRPr="00AB2F6F" w:rsidRDefault="00B250C9" w:rsidP="009A2237">
            <w:pPr>
              <w:jc w:val="both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5 Coordinación General y 82 Dependencias de la Administración Pública Municipal.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B250C9" w:rsidRPr="00AB2F6F" w:rsidRDefault="00B250C9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520" w:type="dxa"/>
            <w:gridSpan w:val="6"/>
          </w:tcPr>
          <w:p w:rsidR="00B250C9" w:rsidRPr="00AB2F6F" w:rsidRDefault="00B250C9" w:rsidP="009A2237">
            <w:pPr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Mtro. Oscar Miguel Avalos Flores, Encargado de Despacho de la Dirección de Área de Combate a la Corrupción.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B250C9" w:rsidRPr="00AB2F6F" w:rsidRDefault="00B250C9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F)Objetivo específico</w:t>
            </w:r>
          </w:p>
        </w:tc>
        <w:tc>
          <w:tcPr>
            <w:tcW w:w="6520" w:type="dxa"/>
            <w:gridSpan w:val="6"/>
          </w:tcPr>
          <w:p w:rsidR="00B250C9" w:rsidRPr="00AB2F6F" w:rsidRDefault="00B250C9" w:rsidP="009A2237">
            <w:pPr>
              <w:jc w:val="both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Substanciar  los Procedimientos administrativos iniciados a los Servidores Públicos administrativos  municipales, y el proyecto de resolución.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B250C9" w:rsidRPr="00AB2F6F" w:rsidRDefault="00B250C9" w:rsidP="009A2237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9A22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780" w:type="dxa"/>
            <w:gridSpan w:val="8"/>
          </w:tcPr>
          <w:p w:rsidR="00B250C9" w:rsidRPr="00AB2F6F" w:rsidRDefault="00B250C9" w:rsidP="009A2237">
            <w:pPr>
              <w:jc w:val="both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5 Coordinación General y 82 Dependencias de la Administración Pública Municipal.</w:t>
            </w:r>
          </w:p>
        </w:tc>
      </w:tr>
      <w:tr w:rsidR="00AB2F6F" w:rsidRPr="00AB2F6F" w:rsidTr="009A2237">
        <w:tc>
          <w:tcPr>
            <w:tcW w:w="3961" w:type="dxa"/>
            <w:gridSpan w:val="5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Tipo de propuesta</w:t>
            </w:r>
          </w:p>
        </w:tc>
        <w:tc>
          <w:tcPr>
            <w:tcW w:w="2980" w:type="dxa"/>
            <w:gridSpan w:val="3"/>
            <w:shd w:val="clear" w:color="auto" w:fill="A6A6A6" w:themeFill="background1" w:themeFillShade="A6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Beneficiarios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Fecha de Cierre</w:t>
            </w:r>
          </w:p>
        </w:tc>
      </w:tr>
      <w:tr w:rsidR="00AB2F6F" w:rsidRPr="00AB2F6F" w:rsidTr="009A2237">
        <w:tc>
          <w:tcPr>
            <w:tcW w:w="1057" w:type="dxa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01 Octubre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250C9" w:rsidRPr="00AB2F6F" w:rsidRDefault="002D7AEF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30</w:t>
            </w:r>
            <w:r w:rsidR="00B250C9" w:rsidRPr="00AB2F6F">
              <w:rPr>
                <w:color w:val="000000" w:themeColor="text1"/>
              </w:rPr>
              <w:t xml:space="preserve"> Septiembre 2019</w:t>
            </w:r>
          </w:p>
        </w:tc>
      </w:tr>
      <w:tr w:rsidR="00AB2F6F" w:rsidRPr="00AB2F6F" w:rsidTr="009A2237">
        <w:tc>
          <w:tcPr>
            <w:tcW w:w="1057" w:type="dxa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250C9" w:rsidRPr="00AB2F6F" w:rsidRDefault="00035BB4" w:rsidP="00035BB4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82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AB2F6F" w:rsidRPr="00AB2F6F" w:rsidTr="009A2237">
        <w:tc>
          <w:tcPr>
            <w:tcW w:w="2970" w:type="dxa"/>
            <w:gridSpan w:val="3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Monto total estimado</w:t>
            </w:r>
          </w:p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3971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</w:p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Categoría para Presupuesto</w:t>
            </w:r>
          </w:p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AB2F6F" w:rsidRPr="00AB2F6F" w:rsidTr="009A2237">
        <w:tc>
          <w:tcPr>
            <w:tcW w:w="2970" w:type="dxa"/>
            <w:gridSpan w:val="3"/>
            <w:shd w:val="clear" w:color="auto" w:fill="FFFFFF" w:themeFill="background1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3971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X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</w:tr>
    </w:tbl>
    <w:p w:rsidR="00B250C9" w:rsidRPr="00AB2F6F" w:rsidRDefault="00B250C9" w:rsidP="00B250C9">
      <w:pPr>
        <w:rPr>
          <w:color w:val="000000" w:themeColor="text1"/>
        </w:rPr>
      </w:pPr>
    </w:p>
    <w:p w:rsidR="00B250C9" w:rsidRPr="00AB2F6F" w:rsidRDefault="00B250C9" w:rsidP="00B250C9">
      <w:pPr>
        <w:rPr>
          <w:b/>
          <w:color w:val="000000" w:themeColor="text1"/>
        </w:rPr>
      </w:pPr>
    </w:p>
    <w:p w:rsidR="00C038CD" w:rsidRPr="00AB2F6F" w:rsidRDefault="00C038CD" w:rsidP="00B250C9">
      <w:pPr>
        <w:rPr>
          <w:b/>
          <w:color w:val="000000" w:themeColor="text1"/>
          <w:sz w:val="40"/>
        </w:rPr>
      </w:pPr>
    </w:p>
    <w:p w:rsidR="00B250C9" w:rsidRPr="00AB2F6F" w:rsidRDefault="00B250C9" w:rsidP="00B250C9">
      <w:pPr>
        <w:rPr>
          <w:b/>
          <w:color w:val="000000" w:themeColor="text1"/>
          <w:sz w:val="40"/>
        </w:rPr>
      </w:pPr>
      <w:r w:rsidRPr="00AB2F6F">
        <w:rPr>
          <w:b/>
          <w:color w:val="000000" w:themeColor="text1"/>
          <w:sz w:val="40"/>
        </w:rPr>
        <w:t>ANEXO 2: OPERACIÓN DE LA PROPUESTA.</w:t>
      </w:r>
    </w:p>
    <w:tbl>
      <w:tblPr>
        <w:tblStyle w:val="Tablaconcuadrcula"/>
        <w:tblW w:w="5071" w:type="pct"/>
        <w:tblLayout w:type="fixed"/>
        <w:tblLook w:val="04A0" w:firstRow="1" w:lastRow="0" w:firstColumn="1" w:lastColumn="0" w:noHBand="0" w:noVBand="1"/>
      </w:tblPr>
      <w:tblGrid>
        <w:gridCol w:w="2963"/>
        <w:gridCol w:w="1273"/>
        <w:gridCol w:w="1102"/>
        <w:gridCol w:w="472"/>
        <w:gridCol w:w="2267"/>
        <w:gridCol w:w="1133"/>
        <w:gridCol w:w="1133"/>
        <w:gridCol w:w="1415"/>
        <w:gridCol w:w="1421"/>
      </w:tblGrid>
      <w:tr w:rsidR="00AB2F6F" w:rsidRPr="00AB2F6F" w:rsidTr="00184216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76" w:type="pct"/>
            <w:gridSpan w:val="8"/>
            <w:vAlign w:val="center"/>
          </w:tcPr>
          <w:p w:rsidR="00B250C9" w:rsidRPr="00AB2F6F" w:rsidRDefault="00B250C9" w:rsidP="009A2237">
            <w:pPr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Procedimientos Administrativos de responsabilidad administrativa concluidos.</w:t>
            </w:r>
          </w:p>
        </w:tc>
      </w:tr>
      <w:tr w:rsidR="00AB2F6F" w:rsidRPr="00AB2F6F" w:rsidTr="00184216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876" w:type="pct"/>
            <w:gridSpan w:val="8"/>
            <w:vAlign w:val="center"/>
          </w:tcPr>
          <w:p w:rsidR="00B250C9" w:rsidRPr="00AB2F6F" w:rsidRDefault="00B250C9" w:rsidP="009A2237">
            <w:pPr>
              <w:jc w:val="both"/>
              <w:rPr>
                <w:b/>
                <w:color w:val="000000" w:themeColor="text1"/>
                <w:sz w:val="40"/>
              </w:rPr>
            </w:pPr>
            <w:r w:rsidRPr="00AB2F6F">
              <w:rPr>
                <w:color w:val="000000" w:themeColor="text1"/>
              </w:rPr>
              <w:t xml:space="preserve">Elaboración, presentación y aprobación del Proyecto Ejecutivo. </w:t>
            </w:r>
            <w:r w:rsidRPr="00AB2F6F">
              <w:rPr>
                <w:rFonts w:cstheme="minorHAnsi"/>
                <w:color w:val="000000" w:themeColor="text1"/>
              </w:rPr>
              <w:t>Recepción de Actas Administrativas o Quejas Ciudadanas. Citación y declaración de las partes intervinientes. Substanciar el procedimiento  administrativo, (incoación, pruebas y alegatos)</w:t>
            </w:r>
            <w:r w:rsidRPr="00AB2F6F">
              <w:rPr>
                <w:rFonts w:cstheme="minorHAnsi"/>
                <w:color w:val="000000" w:themeColor="text1"/>
                <w:spacing w:val="26"/>
              </w:rPr>
              <w:t xml:space="preserve">. </w:t>
            </w:r>
            <w:r w:rsidRPr="00AB2F6F">
              <w:rPr>
                <w:rFonts w:cstheme="minorHAnsi"/>
                <w:color w:val="000000" w:themeColor="text1"/>
              </w:rPr>
              <w:t xml:space="preserve">Proyecto de resolución. </w:t>
            </w:r>
            <w:r w:rsidRPr="00AB2F6F">
              <w:rPr>
                <w:rFonts w:cstheme="minorHAnsi"/>
                <w:color w:val="000000" w:themeColor="text1"/>
                <w:spacing w:val="26"/>
              </w:rPr>
              <w:t>Notificación de la resolución. Ejecución de la resolución.</w:t>
            </w:r>
            <w:r w:rsidR="00665C78" w:rsidRPr="00AB2F6F">
              <w:rPr>
                <w:rFonts w:cstheme="minorHAnsi"/>
                <w:color w:val="000000" w:themeColor="text1"/>
                <w:shd w:val="clear" w:color="auto" w:fill="FFFFFF"/>
              </w:rPr>
              <w:t xml:space="preserve"> Memoria fotográfica digital. Presentación de Informe Trimestral.</w:t>
            </w:r>
          </w:p>
        </w:tc>
      </w:tr>
      <w:tr w:rsidR="00AB2F6F" w:rsidRPr="00AB2F6F" w:rsidTr="00184216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876" w:type="pct"/>
            <w:gridSpan w:val="8"/>
            <w:shd w:val="clear" w:color="auto" w:fill="FABF8F" w:themeFill="accent6" w:themeFillTint="9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</w:tr>
      <w:tr w:rsidR="00AB2F6F" w:rsidRPr="00AB2F6F" w:rsidTr="00184216">
        <w:trPr>
          <w:trHeight w:val="547"/>
        </w:trPr>
        <w:tc>
          <w:tcPr>
            <w:tcW w:w="1124" w:type="pct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876" w:type="pct"/>
            <w:gridSpan w:val="8"/>
            <w:shd w:val="clear" w:color="auto" w:fill="FABF8F" w:themeFill="accent6" w:themeFillTint="9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</w:tr>
      <w:tr w:rsidR="00AB2F6F" w:rsidRPr="00AB2F6F" w:rsidTr="00184216">
        <w:tc>
          <w:tcPr>
            <w:tcW w:w="1124" w:type="pct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Beneficios </w:t>
            </w:r>
          </w:p>
        </w:tc>
        <w:tc>
          <w:tcPr>
            <w:tcW w:w="901" w:type="pct"/>
            <w:gridSpan w:val="2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Corto Plazo</w:t>
            </w:r>
          </w:p>
        </w:tc>
        <w:tc>
          <w:tcPr>
            <w:tcW w:w="1469" w:type="pct"/>
            <w:gridSpan w:val="3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Mediano Plazo</w:t>
            </w:r>
          </w:p>
        </w:tc>
        <w:tc>
          <w:tcPr>
            <w:tcW w:w="1506" w:type="pct"/>
            <w:gridSpan w:val="3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Largo Plazo</w:t>
            </w:r>
          </w:p>
        </w:tc>
      </w:tr>
      <w:tr w:rsidR="00AB2F6F" w:rsidRPr="00AB2F6F" w:rsidTr="00184216">
        <w:tc>
          <w:tcPr>
            <w:tcW w:w="1124" w:type="pct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1" w:type="pct"/>
            <w:gridSpan w:val="2"/>
            <w:shd w:val="clear" w:color="auto" w:fill="auto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X</w:t>
            </w:r>
          </w:p>
        </w:tc>
        <w:tc>
          <w:tcPr>
            <w:tcW w:w="1469" w:type="pct"/>
            <w:gridSpan w:val="3"/>
            <w:shd w:val="clear" w:color="auto" w:fill="auto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X</w:t>
            </w:r>
          </w:p>
        </w:tc>
        <w:tc>
          <w:tcPr>
            <w:tcW w:w="1506" w:type="pct"/>
            <w:gridSpan w:val="3"/>
            <w:shd w:val="clear" w:color="auto" w:fill="auto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</w:p>
        </w:tc>
      </w:tr>
      <w:tr w:rsidR="00AB2F6F" w:rsidRPr="00AB2F6F" w:rsidTr="00184216">
        <w:trPr>
          <w:trHeight w:val="579"/>
        </w:trPr>
        <w:tc>
          <w:tcPr>
            <w:tcW w:w="1124" w:type="pct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97" w:type="pct"/>
            <w:gridSpan w:val="2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860" w:type="pct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Método del calculo</w:t>
            </w:r>
          </w:p>
        </w:tc>
        <w:tc>
          <w:tcPr>
            <w:tcW w:w="430" w:type="pct"/>
            <w:vMerge w:val="restart"/>
            <w:shd w:val="clear" w:color="auto" w:fill="A6A6A6" w:themeFill="background1" w:themeFillShade="A6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B2F6F">
              <w:rPr>
                <w:b/>
                <w:color w:val="000000" w:themeColor="text1"/>
                <w:sz w:val="18"/>
                <w:szCs w:val="18"/>
              </w:rPr>
              <w:t>Unidad de medida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2F6F">
              <w:rPr>
                <w:color w:val="000000" w:themeColor="text1"/>
                <w:sz w:val="18"/>
                <w:szCs w:val="18"/>
              </w:rPr>
              <w:t xml:space="preserve">Frecuencia de medida </w:t>
            </w:r>
          </w:p>
        </w:tc>
        <w:tc>
          <w:tcPr>
            <w:tcW w:w="537" w:type="pct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Línea base</w:t>
            </w:r>
          </w:p>
        </w:tc>
        <w:tc>
          <w:tcPr>
            <w:tcW w:w="539" w:type="pct"/>
            <w:vMerge w:val="restart"/>
            <w:shd w:val="clear" w:color="auto" w:fill="A6A6A6" w:themeFill="background1" w:themeFillShade="A6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Meta programada</w:t>
            </w:r>
          </w:p>
        </w:tc>
      </w:tr>
      <w:tr w:rsidR="00AB2F6F" w:rsidRPr="00AB2F6F" w:rsidTr="00184216">
        <w:trPr>
          <w:trHeight w:val="405"/>
        </w:trPr>
        <w:tc>
          <w:tcPr>
            <w:tcW w:w="1124" w:type="pct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:rsidR="00B250C9" w:rsidRPr="00AB2F6F" w:rsidRDefault="00B250C9" w:rsidP="00C038CD">
            <w:pPr>
              <w:pStyle w:val="Prrafodelista"/>
              <w:numPr>
                <w:ilvl w:val="0"/>
                <w:numId w:val="5"/>
              </w:numPr>
              <w:ind w:left="319"/>
              <w:rPr>
                <w:b/>
                <w:color w:val="000000" w:themeColor="text1"/>
                <w:sz w:val="16"/>
                <w:szCs w:val="16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B250C9" w:rsidRPr="00AB2F6F" w:rsidRDefault="00B250C9" w:rsidP="00C038CD">
            <w:pPr>
              <w:pStyle w:val="Prrafodelista"/>
              <w:numPr>
                <w:ilvl w:val="0"/>
                <w:numId w:val="5"/>
              </w:numPr>
              <w:ind w:left="319"/>
              <w:rPr>
                <w:b/>
                <w:color w:val="000000" w:themeColor="text1"/>
                <w:sz w:val="16"/>
                <w:szCs w:val="16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B250C9" w:rsidRPr="00AB2F6F" w:rsidRDefault="00B250C9" w:rsidP="00C038CD">
            <w:pPr>
              <w:pStyle w:val="Prrafodelista"/>
              <w:numPr>
                <w:ilvl w:val="0"/>
                <w:numId w:val="5"/>
              </w:numPr>
              <w:ind w:left="319"/>
              <w:rPr>
                <w:b/>
                <w:color w:val="000000" w:themeColor="text1"/>
                <w:sz w:val="16"/>
                <w:szCs w:val="16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B250C9" w:rsidRPr="00AB2F6F" w:rsidRDefault="00B250C9" w:rsidP="00C038CD">
            <w:pPr>
              <w:pStyle w:val="Prrafodelista"/>
              <w:numPr>
                <w:ilvl w:val="0"/>
                <w:numId w:val="5"/>
              </w:numPr>
              <w:ind w:left="319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97" w:type="pct"/>
            <w:gridSpan w:val="2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0" w:type="pct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pct"/>
            <w:vMerge/>
            <w:shd w:val="clear" w:color="auto" w:fill="A6A6A6" w:themeFill="background1" w:themeFillShade="A6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9" w:type="pct"/>
            <w:vMerge/>
            <w:shd w:val="clear" w:color="auto" w:fill="A6A6A6" w:themeFill="background1" w:themeFillShade="A6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</w:rPr>
            </w:pPr>
          </w:p>
        </w:tc>
      </w:tr>
      <w:tr w:rsidR="00AB2F6F" w:rsidRPr="00AB2F6F" w:rsidTr="0018421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C9" w:rsidRPr="00AB2F6F" w:rsidRDefault="00184216" w:rsidP="009A2237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</w:rPr>
              <w:t xml:space="preserve">Porcentaje de </w:t>
            </w:r>
            <w:r w:rsidR="00B250C9" w:rsidRPr="00AB2F6F">
              <w:rPr>
                <w:rFonts w:ascii="Calibri" w:eastAsia="Times New Roman" w:hAnsi="Calibri" w:cs="Calibri"/>
                <w:color w:val="000000" w:themeColor="text1"/>
              </w:rPr>
              <w:t>Procedimiento</w:t>
            </w:r>
            <w:r w:rsidRPr="00AB2F6F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B250C9" w:rsidRPr="00AB2F6F">
              <w:rPr>
                <w:rFonts w:ascii="Calibri" w:eastAsia="Times New Roman" w:hAnsi="Calibri" w:cs="Calibri"/>
                <w:color w:val="000000" w:themeColor="text1"/>
              </w:rPr>
              <w:t xml:space="preserve"> de Responsabilidad  Administrativa</w:t>
            </w:r>
            <w:r w:rsidRPr="00AB2F6F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C9" w:rsidRPr="00AB2F6F" w:rsidRDefault="00B250C9" w:rsidP="009A22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B2F6F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C9" w:rsidRPr="00AB2F6F" w:rsidRDefault="00184216" w:rsidP="001842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Porcentaje de</w:t>
            </w:r>
            <w:r w:rsidRPr="00AB2F6F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B250C9"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Procedimiento</w:t>
            </w:r>
            <w:r w:rsidR="00C038CD"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</w:t>
            </w:r>
            <w:r w:rsidR="00B250C9"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de Responsabilidad  Administrativa en contra del Servidores Públicos </w:t>
            </w:r>
            <w:r w:rsidR="00B250C9" w:rsidRPr="00AB2F6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concluidos</w:t>
            </w:r>
            <w:r w:rsidR="00B250C9"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C9" w:rsidRPr="00AB2F6F" w:rsidRDefault="00AF4883" w:rsidP="0018421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</w:t>
            </w:r>
            <w:r w:rsidR="00B250C9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Número de Procedimientos de Responsabilidad  Administrativa en contra de Servidores Públicos concluidos en el año 2019/</w:t>
            </w:r>
            <w:r w:rsidR="00184216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Número total de</w:t>
            </w:r>
            <w:r w:rsidR="00C038CD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B250C9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Procedimiento</w:t>
            </w:r>
            <w:r w:rsidR="00C038CD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</w:t>
            </w:r>
            <w:r w:rsidR="00B250C9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de Responsabilidad  Administrativa </w:t>
            </w:r>
            <w:r w:rsidR="00184216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iniciados</w:t>
            </w:r>
            <w:r w:rsidR="00B250C9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en el año 201</w:t>
            </w:r>
            <w:r w:rsidR="00C038CD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9</w:t>
            </w:r>
            <w:r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)</w:t>
            </w:r>
            <w:r w:rsidR="00B250C9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*100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C9" w:rsidRPr="00AB2F6F" w:rsidRDefault="00B250C9" w:rsidP="009A223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C9" w:rsidRPr="00AB2F6F" w:rsidRDefault="00B250C9" w:rsidP="009A223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C9" w:rsidRPr="00AB2F6F" w:rsidRDefault="00184216" w:rsidP="009A223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C9" w:rsidRPr="00AB2F6F" w:rsidRDefault="00184216" w:rsidP="009A223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B2F6F" w:rsidRPr="00AB2F6F" w:rsidTr="00184216">
        <w:tc>
          <w:tcPr>
            <w:tcW w:w="2204" w:type="pct"/>
            <w:gridSpan w:val="4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Clave presupuestal determinada para seguimiento del gasto</w:t>
            </w:r>
          </w:p>
        </w:tc>
        <w:tc>
          <w:tcPr>
            <w:tcW w:w="2796" w:type="pct"/>
            <w:gridSpan w:val="5"/>
            <w:shd w:val="clear" w:color="auto" w:fill="FABF8F" w:themeFill="accent6" w:themeFillTint="9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</w:tr>
    </w:tbl>
    <w:p w:rsidR="00B250C9" w:rsidRPr="00AB2F6F" w:rsidRDefault="00B250C9" w:rsidP="00B250C9">
      <w:pPr>
        <w:rPr>
          <w:color w:val="000000" w:themeColor="text1"/>
        </w:rPr>
      </w:pPr>
    </w:p>
    <w:p w:rsidR="00B250C9" w:rsidRPr="00AB2F6F" w:rsidRDefault="00B250C9" w:rsidP="00B250C9">
      <w:pPr>
        <w:rPr>
          <w:color w:val="000000" w:themeColor="text1"/>
        </w:rPr>
      </w:pPr>
    </w:p>
    <w:p w:rsidR="00C445AF" w:rsidRPr="00AB2F6F" w:rsidRDefault="00C445AF" w:rsidP="00B250C9">
      <w:pPr>
        <w:rPr>
          <w:b/>
          <w:color w:val="000000" w:themeColor="text1"/>
          <w:sz w:val="8"/>
          <w:szCs w:val="8"/>
        </w:rPr>
      </w:pPr>
    </w:p>
    <w:p w:rsidR="00B250C9" w:rsidRPr="00AB2F6F" w:rsidRDefault="00B250C9" w:rsidP="00B250C9">
      <w:pPr>
        <w:rPr>
          <w:color w:val="000000" w:themeColor="text1"/>
        </w:rPr>
      </w:pPr>
      <w:r w:rsidRPr="00AB2F6F">
        <w:rPr>
          <w:b/>
          <w:color w:val="000000" w:themeColor="text1"/>
          <w:sz w:val="40"/>
        </w:rPr>
        <w:t>CRONOGRAMA DE ACTIVIDADES</w:t>
      </w:r>
      <w:r w:rsidR="006204F6" w:rsidRPr="00AB2F6F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B2F6F" w:rsidRPr="00AB2F6F" w:rsidTr="009A223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AB2F6F" w:rsidRPr="00AB2F6F" w:rsidTr="009A223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2018 - 2019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250C9" w:rsidRPr="00AB2F6F" w:rsidRDefault="00B250C9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SEP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Elaboración, presentación y aprobación del Proyecto Ejecutivo.</w:t>
            </w:r>
          </w:p>
        </w:tc>
        <w:tc>
          <w:tcPr>
            <w:tcW w:w="259" w:type="pct"/>
            <w:shd w:val="clear" w:color="auto" w:fill="auto"/>
          </w:tcPr>
          <w:p w:rsidR="00B250C9" w:rsidRPr="00AB2F6F" w:rsidRDefault="00B250C9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274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279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248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  <w:tc>
          <w:tcPr>
            <w:tcW w:w="252" w:type="pct"/>
            <w:shd w:val="clear" w:color="auto" w:fill="auto"/>
          </w:tcPr>
          <w:p w:rsidR="00B250C9" w:rsidRPr="00AB2F6F" w:rsidRDefault="00B250C9" w:rsidP="009A2237">
            <w:pPr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B250C9" w:rsidRPr="00AB2F6F" w:rsidRDefault="00B250C9" w:rsidP="009A2237">
            <w:pPr>
              <w:pStyle w:val="Sinespaciado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Recepción de Actas Administrativas o Quejas Ciudadanas.</w:t>
            </w:r>
          </w:p>
        </w:tc>
        <w:tc>
          <w:tcPr>
            <w:tcW w:w="25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B250C9" w:rsidRPr="00AB2F6F" w:rsidRDefault="00B250C9" w:rsidP="009A2237">
            <w:pPr>
              <w:pStyle w:val="Sinespaciado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Citación y declaración de las partes intervinientes.</w:t>
            </w:r>
          </w:p>
        </w:tc>
        <w:tc>
          <w:tcPr>
            <w:tcW w:w="25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B250C9" w:rsidRPr="00AB2F6F" w:rsidRDefault="00B250C9" w:rsidP="009A2237">
            <w:pPr>
              <w:pStyle w:val="Sinespaciado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</w:rPr>
              <w:t>Substanciar el procedimiento  administrativo, (incoación, pruebas y alegatos)</w:t>
            </w:r>
            <w:r w:rsidRPr="00AB2F6F">
              <w:rPr>
                <w:rFonts w:cstheme="minorHAnsi"/>
                <w:color w:val="000000" w:themeColor="text1"/>
                <w:spacing w:val="26"/>
              </w:rPr>
              <w:t>.</w:t>
            </w:r>
          </w:p>
        </w:tc>
        <w:tc>
          <w:tcPr>
            <w:tcW w:w="25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B250C9" w:rsidRPr="00AB2F6F" w:rsidRDefault="00B250C9" w:rsidP="009A2237">
            <w:pPr>
              <w:pStyle w:val="Sinespaciado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</w:rPr>
              <w:t>Proyecto de resolución.</w:t>
            </w:r>
          </w:p>
        </w:tc>
        <w:tc>
          <w:tcPr>
            <w:tcW w:w="25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B250C9" w:rsidRPr="00AB2F6F" w:rsidRDefault="00B250C9" w:rsidP="009A2237">
            <w:pPr>
              <w:pStyle w:val="Sinespaciado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Notificación de la resolución.</w:t>
            </w:r>
          </w:p>
        </w:tc>
        <w:tc>
          <w:tcPr>
            <w:tcW w:w="25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B250C9" w:rsidRPr="00AB2F6F" w:rsidRDefault="00B250C9" w:rsidP="009A2237">
            <w:pPr>
              <w:pStyle w:val="Sinespaciado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Ejecución de la resolución.</w:t>
            </w:r>
          </w:p>
        </w:tc>
        <w:tc>
          <w:tcPr>
            <w:tcW w:w="25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4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9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52" w:type="pct"/>
            <w:vAlign w:val="center"/>
          </w:tcPr>
          <w:p w:rsidR="00B250C9" w:rsidRPr="00AB2F6F" w:rsidRDefault="00B250C9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</w:tr>
      <w:tr w:rsidR="00AB2F6F" w:rsidRPr="00AB2F6F" w:rsidTr="008D25FE">
        <w:trPr>
          <w:trHeight w:val="57"/>
        </w:trPr>
        <w:tc>
          <w:tcPr>
            <w:tcW w:w="1808" w:type="pct"/>
            <w:shd w:val="clear" w:color="auto" w:fill="auto"/>
          </w:tcPr>
          <w:p w:rsidR="00665C78" w:rsidRPr="00AB2F6F" w:rsidRDefault="00665C78" w:rsidP="00665C78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B2F6F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5C78" w:rsidRPr="00AB2F6F" w:rsidRDefault="00665C78" w:rsidP="00665C78">
            <w:pPr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</w:tr>
      <w:tr w:rsidR="005900E8" w:rsidRPr="00AB2F6F" w:rsidTr="008D25FE">
        <w:trPr>
          <w:trHeight w:val="57"/>
        </w:trPr>
        <w:tc>
          <w:tcPr>
            <w:tcW w:w="1808" w:type="pct"/>
            <w:shd w:val="clear" w:color="auto" w:fill="auto"/>
          </w:tcPr>
          <w:p w:rsidR="00665C78" w:rsidRPr="00AB2F6F" w:rsidRDefault="00665C78" w:rsidP="00665C78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B2F6F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5C78" w:rsidRPr="00AB2F6F" w:rsidRDefault="00665C78" w:rsidP="00665C7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65C78" w:rsidRPr="00AB2F6F" w:rsidRDefault="00665C78" w:rsidP="00665C78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</w:tr>
    </w:tbl>
    <w:p w:rsidR="001742B5" w:rsidRPr="00AB2F6F" w:rsidRDefault="001742B5">
      <w:pPr>
        <w:rPr>
          <w:b/>
          <w:color w:val="000000" w:themeColor="text1"/>
          <w:sz w:val="40"/>
        </w:rPr>
      </w:pPr>
      <w:bookmarkStart w:id="0" w:name="_GoBack"/>
      <w:bookmarkEnd w:id="0"/>
    </w:p>
    <w:sectPr w:rsidR="001742B5" w:rsidRPr="00AB2F6F" w:rsidSect="009A2237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FE" w:rsidRDefault="008D25FE" w:rsidP="00985B24">
      <w:pPr>
        <w:spacing w:after="0" w:line="240" w:lineRule="auto"/>
      </w:pPr>
      <w:r>
        <w:separator/>
      </w:r>
    </w:p>
  </w:endnote>
  <w:endnote w:type="continuationSeparator" w:id="0">
    <w:p w:rsidR="008D25FE" w:rsidRDefault="008D25F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FE" w:rsidRDefault="008D25FE" w:rsidP="00985B24">
      <w:pPr>
        <w:spacing w:after="0" w:line="240" w:lineRule="auto"/>
      </w:pPr>
      <w:r>
        <w:separator/>
      </w:r>
    </w:p>
  </w:footnote>
  <w:footnote w:type="continuationSeparator" w:id="0">
    <w:p w:rsidR="008D25FE" w:rsidRDefault="008D25F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FE" w:rsidRDefault="008D25F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D25FE" w:rsidRPr="00A53525" w:rsidTr="009A2237">
      <w:trPr>
        <w:trHeight w:val="841"/>
      </w:trPr>
      <w:tc>
        <w:tcPr>
          <w:tcW w:w="1651" w:type="dxa"/>
        </w:tcPr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8D25FE" w:rsidRPr="005D6B0E" w:rsidRDefault="008D25F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8D25FE" w:rsidRDefault="008D25F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8D25FE" w:rsidRDefault="008D25FE">
    <w:pPr>
      <w:pStyle w:val="Encabezado"/>
    </w:pPr>
  </w:p>
  <w:p w:rsidR="008D25FE" w:rsidRDefault="008D25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0FE6"/>
    <w:multiLevelType w:val="hybridMultilevel"/>
    <w:tmpl w:val="B47802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F26"/>
    <w:multiLevelType w:val="hybridMultilevel"/>
    <w:tmpl w:val="32B0E32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40DE"/>
    <w:multiLevelType w:val="hybridMultilevel"/>
    <w:tmpl w:val="E08607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733"/>
    <w:multiLevelType w:val="hybridMultilevel"/>
    <w:tmpl w:val="91F85F94"/>
    <w:lvl w:ilvl="0" w:tplc="37A4EE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35BB4"/>
    <w:rsid w:val="00055E9C"/>
    <w:rsid w:val="000601A7"/>
    <w:rsid w:val="00061287"/>
    <w:rsid w:val="00071F00"/>
    <w:rsid w:val="000843BC"/>
    <w:rsid w:val="0008674B"/>
    <w:rsid w:val="000E72D8"/>
    <w:rsid w:val="00111ED5"/>
    <w:rsid w:val="001324C2"/>
    <w:rsid w:val="00144C96"/>
    <w:rsid w:val="00145712"/>
    <w:rsid w:val="001473C9"/>
    <w:rsid w:val="001742B5"/>
    <w:rsid w:val="00184216"/>
    <w:rsid w:val="00186EF2"/>
    <w:rsid w:val="001900C2"/>
    <w:rsid w:val="001A4203"/>
    <w:rsid w:val="001A597F"/>
    <w:rsid w:val="001B352F"/>
    <w:rsid w:val="001B5EA9"/>
    <w:rsid w:val="001C48C8"/>
    <w:rsid w:val="001D08AE"/>
    <w:rsid w:val="001D4037"/>
    <w:rsid w:val="001F5835"/>
    <w:rsid w:val="002228B0"/>
    <w:rsid w:val="00233105"/>
    <w:rsid w:val="002433A5"/>
    <w:rsid w:val="0024680E"/>
    <w:rsid w:val="00253077"/>
    <w:rsid w:val="002542C0"/>
    <w:rsid w:val="0025764C"/>
    <w:rsid w:val="002A43DD"/>
    <w:rsid w:val="002B3BDB"/>
    <w:rsid w:val="002B3D83"/>
    <w:rsid w:val="002D218A"/>
    <w:rsid w:val="002D5541"/>
    <w:rsid w:val="002D7AEF"/>
    <w:rsid w:val="002D7F86"/>
    <w:rsid w:val="002F08F4"/>
    <w:rsid w:val="002F6F0F"/>
    <w:rsid w:val="0032094D"/>
    <w:rsid w:val="00321046"/>
    <w:rsid w:val="00333749"/>
    <w:rsid w:val="00351523"/>
    <w:rsid w:val="0038177B"/>
    <w:rsid w:val="003A1311"/>
    <w:rsid w:val="003A6510"/>
    <w:rsid w:val="003A66DF"/>
    <w:rsid w:val="003C0419"/>
    <w:rsid w:val="003E345A"/>
    <w:rsid w:val="003F4F25"/>
    <w:rsid w:val="00402776"/>
    <w:rsid w:val="004653F8"/>
    <w:rsid w:val="00476AC6"/>
    <w:rsid w:val="004855B7"/>
    <w:rsid w:val="00486C8F"/>
    <w:rsid w:val="004B4144"/>
    <w:rsid w:val="004B48B0"/>
    <w:rsid w:val="004E34EE"/>
    <w:rsid w:val="004E3AFD"/>
    <w:rsid w:val="004E7492"/>
    <w:rsid w:val="005014C2"/>
    <w:rsid w:val="005020C3"/>
    <w:rsid w:val="00521833"/>
    <w:rsid w:val="00541DAC"/>
    <w:rsid w:val="00553C11"/>
    <w:rsid w:val="00567A9C"/>
    <w:rsid w:val="0057477E"/>
    <w:rsid w:val="005900E8"/>
    <w:rsid w:val="005C50F9"/>
    <w:rsid w:val="005F1CD4"/>
    <w:rsid w:val="005F1FD7"/>
    <w:rsid w:val="005F6BB1"/>
    <w:rsid w:val="00602A71"/>
    <w:rsid w:val="006133ED"/>
    <w:rsid w:val="00613CE2"/>
    <w:rsid w:val="006204F6"/>
    <w:rsid w:val="00627036"/>
    <w:rsid w:val="006411D4"/>
    <w:rsid w:val="006560DD"/>
    <w:rsid w:val="00665C78"/>
    <w:rsid w:val="006C3686"/>
    <w:rsid w:val="006C6B2E"/>
    <w:rsid w:val="00712EDE"/>
    <w:rsid w:val="007206CD"/>
    <w:rsid w:val="0076351F"/>
    <w:rsid w:val="00797B6D"/>
    <w:rsid w:val="007A46A0"/>
    <w:rsid w:val="007B2AB4"/>
    <w:rsid w:val="007C50B5"/>
    <w:rsid w:val="007C602F"/>
    <w:rsid w:val="007D4B21"/>
    <w:rsid w:val="007E03CE"/>
    <w:rsid w:val="008066F1"/>
    <w:rsid w:val="00821DBA"/>
    <w:rsid w:val="00850347"/>
    <w:rsid w:val="0085252B"/>
    <w:rsid w:val="00877649"/>
    <w:rsid w:val="008824CC"/>
    <w:rsid w:val="00887196"/>
    <w:rsid w:val="008A3650"/>
    <w:rsid w:val="008B4C25"/>
    <w:rsid w:val="008B4F6C"/>
    <w:rsid w:val="008B5636"/>
    <w:rsid w:val="008D1D84"/>
    <w:rsid w:val="008D25FE"/>
    <w:rsid w:val="00902448"/>
    <w:rsid w:val="00910A87"/>
    <w:rsid w:val="0092143B"/>
    <w:rsid w:val="0094398A"/>
    <w:rsid w:val="00946B9B"/>
    <w:rsid w:val="00961E59"/>
    <w:rsid w:val="009636CD"/>
    <w:rsid w:val="0096631C"/>
    <w:rsid w:val="0097414F"/>
    <w:rsid w:val="00985357"/>
    <w:rsid w:val="00985B24"/>
    <w:rsid w:val="00985F27"/>
    <w:rsid w:val="009959DF"/>
    <w:rsid w:val="009A2237"/>
    <w:rsid w:val="009A473B"/>
    <w:rsid w:val="009B23B5"/>
    <w:rsid w:val="009C3128"/>
    <w:rsid w:val="009D3374"/>
    <w:rsid w:val="009D5FCD"/>
    <w:rsid w:val="00A242FD"/>
    <w:rsid w:val="00A30D61"/>
    <w:rsid w:val="00A51B40"/>
    <w:rsid w:val="00A624F2"/>
    <w:rsid w:val="00A65BAF"/>
    <w:rsid w:val="00A67619"/>
    <w:rsid w:val="00A80D75"/>
    <w:rsid w:val="00AA22B4"/>
    <w:rsid w:val="00AA6977"/>
    <w:rsid w:val="00AB2F6F"/>
    <w:rsid w:val="00AD6073"/>
    <w:rsid w:val="00AE582F"/>
    <w:rsid w:val="00AF4883"/>
    <w:rsid w:val="00AF55C1"/>
    <w:rsid w:val="00B00FE5"/>
    <w:rsid w:val="00B06757"/>
    <w:rsid w:val="00B15ABE"/>
    <w:rsid w:val="00B250C9"/>
    <w:rsid w:val="00B31AC4"/>
    <w:rsid w:val="00B3346E"/>
    <w:rsid w:val="00B358D9"/>
    <w:rsid w:val="00B64EE1"/>
    <w:rsid w:val="00B661D2"/>
    <w:rsid w:val="00B93716"/>
    <w:rsid w:val="00BA7F26"/>
    <w:rsid w:val="00BB3878"/>
    <w:rsid w:val="00C02F05"/>
    <w:rsid w:val="00C038CD"/>
    <w:rsid w:val="00C3660A"/>
    <w:rsid w:val="00C42F88"/>
    <w:rsid w:val="00C445AF"/>
    <w:rsid w:val="00C55796"/>
    <w:rsid w:val="00C7379F"/>
    <w:rsid w:val="00C9123D"/>
    <w:rsid w:val="00C95CF8"/>
    <w:rsid w:val="00CA3F8D"/>
    <w:rsid w:val="00CB429E"/>
    <w:rsid w:val="00CB45C3"/>
    <w:rsid w:val="00CC4ACD"/>
    <w:rsid w:val="00CD6B71"/>
    <w:rsid w:val="00D206D6"/>
    <w:rsid w:val="00D266CD"/>
    <w:rsid w:val="00D500D0"/>
    <w:rsid w:val="00D6323E"/>
    <w:rsid w:val="00D63EA6"/>
    <w:rsid w:val="00D64BAE"/>
    <w:rsid w:val="00D67AE6"/>
    <w:rsid w:val="00D86FEF"/>
    <w:rsid w:val="00D8768D"/>
    <w:rsid w:val="00DE3221"/>
    <w:rsid w:val="00E02B7F"/>
    <w:rsid w:val="00E04B03"/>
    <w:rsid w:val="00E05A91"/>
    <w:rsid w:val="00E125B0"/>
    <w:rsid w:val="00E40804"/>
    <w:rsid w:val="00E716B9"/>
    <w:rsid w:val="00E72A1C"/>
    <w:rsid w:val="00E77F32"/>
    <w:rsid w:val="00EF0062"/>
    <w:rsid w:val="00F16CE2"/>
    <w:rsid w:val="00F62B11"/>
    <w:rsid w:val="00F650F6"/>
    <w:rsid w:val="00F66452"/>
    <w:rsid w:val="00F979BE"/>
    <w:rsid w:val="00FC04C8"/>
    <w:rsid w:val="00FD4D1A"/>
    <w:rsid w:val="00FD65C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D4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77BA-1037-4A18-87C7-D92F2C70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2019-01-30T17:17:00Z</dcterms:created>
  <dcterms:modified xsi:type="dcterms:W3CDTF">2019-01-30T17:19:00Z</dcterms:modified>
</cp:coreProperties>
</file>