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9F" w:rsidRPr="004B75E4" w:rsidRDefault="009B639F" w:rsidP="00817AA0">
      <w:pPr>
        <w:rPr>
          <w:b/>
          <w:sz w:val="40"/>
        </w:rPr>
      </w:pPr>
    </w:p>
    <w:p w:rsidR="002F7736" w:rsidRPr="004B75E4" w:rsidRDefault="002F7736" w:rsidP="002F7736">
      <w:r w:rsidRPr="004B75E4">
        <w:rPr>
          <w:b/>
          <w:sz w:val="40"/>
        </w:rPr>
        <w:t>ANEXO 1: DATOS 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390"/>
        <w:gridCol w:w="2259"/>
        <w:gridCol w:w="516"/>
        <w:gridCol w:w="768"/>
        <w:gridCol w:w="842"/>
        <w:gridCol w:w="1681"/>
      </w:tblGrid>
      <w:tr w:rsidR="00DF5A70" w:rsidRPr="004B75E4" w:rsidTr="00D82257">
        <w:tc>
          <w:tcPr>
            <w:tcW w:w="3256" w:type="dxa"/>
            <w:gridSpan w:val="4"/>
            <w:shd w:val="clear" w:color="auto" w:fill="D9D9D9" w:themeFill="background1" w:themeFillShade="D9"/>
          </w:tcPr>
          <w:p w:rsidR="002F7736" w:rsidRPr="004B75E4" w:rsidRDefault="002F7736" w:rsidP="00D82257">
            <w:r w:rsidRPr="004B75E4"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36" w:rsidRPr="004B75E4" w:rsidRDefault="002F7736" w:rsidP="002F7736">
            <w:pPr>
              <w:jc w:val="both"/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hAnsi="Calibri" w:cs="Calibri"/>
              </w:rPr>
              <w:t>12_</w:t>
            </w:r>
            <w:r w:rsidRPr="004B75E4">
              <w:t xml:space="preserve"> </w:t>
            </w:r>
            <w:bookmarkStart w:id="0" w:name="_GoBack"/>
            <w:r w:rsidRPr="004B75E4">
              <w:rPr>
                <w:rFonts w:ascii="Calibri" w:hAnsi="Calibri" w:cs="Calibri"/>
              </w:rPr>
              <w:t>Premio Nacional de la Cerámica</w:t>
            </w:r>
            <w:bookmarkEnd w:id="0"/>
            <w:r w:rsidRPr="004B75E4">
              <w:rPr>
                <w:rFonts w:ascii="Calibri" w:hAnsi="Calibri" w:cs="Calibri"/>
              </w:rPr>
              <w:t>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2F7736" w:rsidRPr="004B75E4" w:rsidRDefault="002F7736" w:rsidP="00D82257">
            <w:r w:rsidRPr="004B75E4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2F7736" w:rsidRPr="004B75E4" w:rsidRDefault="002F7736" w:rsidP="00D82257">
            <w:pPr>
              <w:jc w:val="both"/>
            </w:pPr>
          </w:p>
        </w:tc>
      </w:tr>
      <w:tr w:rsidR="00DF5A70" w:rsidRPr="004B75E4" w:rsidTr="00D82257">
        <w:trPr>
          <w:trHeight w:val="23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F7736" w:rsidRPr="004B75E4" w:rsidRDefault="002F7736" w:rsidP="00D82257">
            <w:r w:rsidRPr="004B75E4">
              <w:t>B)Dirección o área responsable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36" w:rsidRPr="004B75E4" w:rsidRDefault="002F7736" w:rsidP="00D82257">
            <w:pPr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Dirección de Procesos e informática.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F7736" w:rsidRPr="004B75E4" w:rsidRDefault="002F7736" w:rsidP="00D82257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2F7736" w:rsidRPr="004B75E4" w:rsidRDefault="002F7736" w:rsidP="00D82257">
            <w:pPr>
              <w:jc w:val="both"/>
            </w:pPr>
          </w:p>
        </w:tc>
      </w:tr>
      <w:tr w:rsidR="00DF5A70" w:rsidRPr="004B75E4" w:rsidTr="00D82257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F7736" w:rsidRPr="004B75E4" w:rsidRDefault="002F7736" w:rsidP="00D82257">
            <w:r w:rsidRPr="004B75E4"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36" w:rsidRPr="004B75E4" w:rsidRDefault="00927FA4" w:rsidP="00D82257">
            <w:pPr>
              <w:jc w:val="both"/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hAnsi="Calibri" w:cs="Calibri"/>
              </w:rPr>
              <w:t>Un proceso administrativo lento e inseguro para los directivos del Premio Nacional de la Cerámica (PNDC).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F7736" w:rsidRPr="004B75E4" w:rsidRDefault="002F7736" w:rsidP="00D82257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2F7736" w:rsidRPr="004B75E4" w:rsidRDefault="002F7736" w:rsidP="00D82257">
            <w:pPr>
              <w:jc w:val="both"/>
            </w:pPr>
          </w:p>
        </w:tc>
      </w:tr>
      <w:tr w:rsidR="00DF5A70" w:rsidRPr="004B75E4" w:rsidTr="00D82257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F7736" w:rsidRPr="004B75E4" w:rsidRDefault="002F7736" w:rsidP="00D82257"/>
        </w:tc>
        <w:tc>
          <w:tcPr>
            <w:tcW w:w="62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36" w:rsidRPr="004B75E4" w:rsidRDefault="002F7736" w:rsidP="00D82257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2F7736" w:rsidRPr="004B75E4" w:rsidRDefault="002F7736" w:rsidP="00D82257">
            <w:r w:rsidRPr="004B75E4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2F7736" w:rsidRPr="004B75E4" w:rsidRDefault="002F7736" w:rsidP="00D82257">
            <w:pPr>
              <w:jc w:val="both"/>
            </w:pPr>
          </w:p>
        </w:tc>
      </w:tr>
      <w:tr w:rsidR="00DF5A70" w:rsidRPr="004B75E4" w:rsidTr="00D82257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F7736" w:rsidRPr="004B75E4" w:rsidRDefault="002F7736" w:rsidP="00D82257">
            <w:r w:rsidRPr="004B75E4">
              <w:t>D) Ubicación Geográfica / Cobertura  de Colonias/Cobertura institucional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36" w:rsidRPr="004B75E4" w:rsidRDefault="002F7736" w:rsidP="00D82257">
            <w:pPr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eastAsia="Times New Roman" w:hAnsi="Calibri" w:cs="Calibri"/>
              </w:rPr>
              <w:t>2 Dependencias Municipales</w:t>
            </w:r>
            <w:r w:rsidR="000F1DAD" w:rsidRPr="004B75E4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F7736" w:rsidRPr="004B75E4" w:rsidRDefault="002F7736" w:rsidP="00D82257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2F7736" w:rsidRPr="004B75E4" w:rsidRDefault="002F7736" w:rsidP="00D82257">
            <w:pPr>
              <w:jc w:val="both"/>
            </w:pPr>
          </w:p>
        </w:tc>
      </w:tr>
      <w:tr w:rsidR="00DF5A70" w:rsidRPr="004B75E4" w:rsidTr="00D82257">
        <w:tc>
          <w:tcPr>
            <w:tcW w:w="3256" w:type="dxa"/>
            <w:gridSpan w:val="4"/>
            <w:shd w:val="clear" w:color="auto" w:fill="D9D9D9" w:themeFill="background1" w:themeFillShade="D9"/>
          </w:tcPr>
          <w:p w:rsidR="002F7736" w:rsidRPr="004B75E4" w:rsidRDefault="002F7736" w:rsidP="00D82257">
            <w:r w:rsidRPr="004B75E4"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2F7736" w:rsidRPr="004B75E4" w:rsidRDefault="002F7736" w:rsidP="00D82257">
            <w:pPr>
              <w:jc w:val="both"/>
            </w:pPr>
            <w:r w:rsidRPr="004B75E4">
              <w:t xml:space="preserve">Ing. Miguel </w:t>
            </w:r>
            <w:r w:rsidR="00202A96" w:rsidRPr="004B75E4">
              <w:t xml:space="preserve">Ángel Garduño Lozano. </w:t>
            </w:r>
            <w:r w:rsidRPr="004B75E4">
              <w:t>Tel: 33 2272 5727   Correo: miguel.garduno@tlaquepaque.gob.mx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2F7736" w:rsidRPr="004B75E4" w:rsidRDefault="002F7736" w:rsidP="00D82257">
            <w:r w:rsidRPr="004B75E4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2F7736" w:rsidRPr="004B75E4" w:rsidRDefault="002F7736" w:rsidP="00D82257">
            <w:pPr>
              <w:jc w:val="both"/>
            </w:pPr>
          </w:p>
        </w:tc>
      </w:tr>
      <w:tr w:rsidR="00DF5A70" w:rsidRPr="004B75E4" w:rsidTr="00D82257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F7736" w:rsidRPr="004B75E4" w:rsidRDefault="002F7736" w:rsidP="00D82257">
            <w:r w:rsidRPr="004B75E4">
              <w:t>F)Objetivo específico</w:t>
            </w:r>
          </w:p>
        </w:tc>
        <w:tc>
          <w:tcPr>
            <w:tcW w:w="6228" w:type="dxa"/>
            <w:gridSpan w:val="5"/>
          </w:tcPr>
          <w:p w:rsidR="002F7736" w:rsidRPr="004B75E4" w:rsidRDefault="003C2D36" w:rsidP="003C2D36">
            <w:pPr>
              <w:jc w:val="both"/>
            </w:pPr>
            <w:r w:rsidRPr="004B75E4">
              <w:t>Agilizar el proceso de admisión de artesanos, el ingreso de piezas y concurso, así como la Expoventa de piezas.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F7736" w:rsidRPr="004B75E4" w:rsidRDefault="002F7736" w:rsidP="00D82257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2F7736" w:rsidRPr="004B75E4" w:rsidRDefault="002F7736" w:rsidP="00D82257">
            <w:pPr>
              <w:jc w:val="both"/>
            </w:pPr>
          </w:p>
        </w:tc>
      </w:tr>
      <w:tr w:rsidR="00DF5A70" w:rsidRPr="004B75E4" w:rsidTr="00D82257">
        <w:tc>
          <w:tcPr>
            <w:tcW w:w="3256" w:type="dxa"/>
            <w:gridSpan w:val="4"/>
            <w:shd w:val="clear" w:color="auto" w:fill="D9D9D9" w:themeFill="background1" w:themeFillShade="D9"/>
          </w:tcPr>
          <w:p w:rsidR="002F7736" w:rsidRPr="004B75E4" w:rsidRDefault="002F7736" w:rsidP="00D82257">
            <w:pPr>
              <w:jc w:val="both"/>
            </w:pPr>
            <w:r w:rsidRPr="004B75E4">
              <w:t xml:space="preserve">G) Perfil de la población e institución;   atendida o beneficiada </w:t>
            </w:r>
          </w:p>
        </w:tc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36" w:rsidRPr="004B75E4" w:rsidRDefault="002F7736" w:rsidP="00D82257">
            <w:pPr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eastAsia="Times New Roman" w:hAnsi="Calibri" w:cs="Calibri"/>
              </w:rPr>
              <w:t>2 Dependencias Municipales.</w:t>
            </w:r>
          </w:p>
        </w:tc>
      </w:tr>
      <w:tr w:rsidR="00DF5A70" w:rsidRPr="004B75E4" w:rsidTr="00D82257">
        <w:tc>
          <w:tcPr>
            <w:tcW w:w="3953" w:type="dxa"/>
            <w:gridSpan w:val="5"/>
            <w:shd w:val="clear" w:color="auto" w:fill="D9D9D9" w:themeFill="background1" w:themeFillShade="D9"/>
          </w:tcPr>
          <w:p w:rsidR="002F7736" w:rsidRPr="004B75E4" w:rsidRDefault="002F7736" w:rsidP="00D82257">
            <w:pPr>
              <w:jc w:val="center"/>
            </w:pPr>
            <w:r w:rsidRPr="004B75E4">
              <w:t>H)Tipo de propuesta</w:t>
            </w:r>
          </w:p>
        </w:tc>
        <w:tc>
          <w:tcPr>
            <w:tcW w:w="3272" w:type="dxa"/>
            <w:gridSpan w:val="3"/>
            <w:shd w:val="clear" w:color="auto" w:fill="D9D9D9" w:themeFill="background1" w:themeFillShade="D9"/>
          </w:tcPr>
          <w:p w:rsidR="002F7736" w:rsidRPr="004B75E4" w:rsidRDefault="002F7736" w:rsidP="00D82257">
            <w:pPr>
              <w:jc w:val="center"/>
            </w:pPr>
            <w:r w:rsidRPr="004B75E4">
              <w:t>I)Beneficiarios</w:t>
            </w:r>
          </w:p>
        </w:tc>
        <w:tc>
          <w:tcPr>
            <w:tcW w:w="2775" w:type="dxa"/>
            <w:gridSpan w:val="2"/>
            <w:shd w:val="clear" w:color="auto" w:fill="D9D9D9" w:themeFill="background1" w:themeFillShade="D9"/>
          </w:tcPr>
          <w:p w:rsidR="002F7736" w:rsidRPr="004B75E4" w:rsidRDefault="002F7736" w:rsidP="00D82257">
            <w:pPr>
              <w:jc w:val="center"/>
            </w:pPr>
            <w:r w:rsidRPr="004B75E4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2F7736" w:rsidRPr="004B75E4" w:rsidRDefault="002F7736" w:rsidP="00D82257">
            <w:pPr>
              <w:jc w:val="center"/>
            </w:pPr>
            <w:r w:rsidRPr="004B75E4">
              <w:t>K)Fecha de Cierre</w:t>
            </w:r>
          </w:p>
        </w:tc>
      </w:tr>
      <w:tr w:rsidR="00DF5A70" w:rsidRPr="004B75E4" w:rsidTr="00710122">
        <w:tc>
          <w:tcPr>
            <w:tcW w:w="1057" w:type="dxa"/>
            <w:shd w:val="clear" w:color="auto" w:fill="D9D9D9" w:themeFill="background1" w:themeFillShade="D9"/>
          </w:tcPr>
          <w:p w:rsidR="00FE54A4" w:rsidRPr="004B75E4" w:rsidRDefault="00FE54A4" w:rsidP="00FE54A4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FE54A4" w:rsidRPr="004B75E4" w:rsidRDefault="00FE54A4" w:rsidP="00FE54A4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FE54A4" w:rsidRPr="004B75E4" w:rsidRDefault="00FE54A4" w:rsidP="00FE54A4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FE54A4" w:rsidRPr="004B75E4" w:rsidRDefault="00FE54A4" w:rsidP="00FE54A4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FE54A4" w:rsidRPr="004B75E4" w:rsidRDefault="00FE54A4" w:rsidP="00FE54A4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FE54A4" w:rsidRPr="004B75E4" w:rsidRDefault="00FE54A4" w:rsidP="00FE54A4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Mujeres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:rsidR="00FE54A4" w:rsidRPr="004B75E4" w:rsidRDefault="00FE54A4" w:rsidP="00FE54A4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Instituciones</w:t>
            </w:r>
          </w:p>
        </w:tc>
        <w:tc>
          <w:tcPr>
            <w:tcW w:w="2775" w:type="dxa"/>
            <w:gridSpan w:val="2"/>
            <w:vMerge w:val="restart"/>
            <w:shd w:val="clear" w:color="auto" w:fill="auto"/>
          </w:tcPr>
          <w:p w:rsidR="00FE54A4" w:rsidRPr="004B75E4" w:rsidRDefault="00FE54A4" w:rsidP="00FE54A4">
            <w:pPr>
              <w:jc w:val="center"/>
            </w:pPr>
            <w:r w:rsidRPr="004B75E4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FE54A4" w:rsidRPr="004B75E4" w:rsidRDefault="00FE54A4" w:rsidP="00FE54A4">
            <w:pPr>
              <w:jc w:val="center"/>
            </w:pPr>
            <w:r w:rsidRPr="004B75E4">
              <w:t>30 Septiembre 2019</w:t>
            </w:r>
          </w:p>
        </w:tc>
      </w:tr>
      <w:tr w:rsidR="00DF5A70" w:rsidRPr="004B75E4" w:rsidTr="00D82257">
        <w:tc>
          <w:tcPr>
            <w:tcW w:w="1057" w:type="dxa"/>
            <w:shd w:val="clear" w:color="auto" w:fill="FFFFFF" w:themeFill="background1"/>
          </w:tcPr>
          <w:p w:rsidR="002F7736" w:rsidRPr="004B75E4" w:rsidRDefault="002F7736" w:rsidP="00D82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2F7736" w:rsidRPr="004B75E4" w:rsidRDefault="002F7736" w:rsidP="00D82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2F7736" w:rsidRPr="004B75E4" w:rsidRDefault="002F7736" w:rsidP="00D82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2F7736" w:rsidRPr="004B75E4" w:rsidRDefault="002F7736" w:rsidP="00D82257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:rsidR="002F7736" w:rsidRPr="004B75E4" w:rsidRDefault="002F7736" w:rsidP="00D82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2F7736" w:rsidRPr="004B75E4" w:rsidRDefault="002F7736" w:rsidP="00D82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FFFFF" w:themeFill="background1"/>
          </w:tcPr>
          <w:p w:rsidR="002F7736" w:rsidRPr="004B75E4" w:rsidRDefault="002F7736" w:rsidP="00FE54A4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775" w:type="dxa"/>
            <w:gridSpan w:val="2"/>
            <w:vMerge/>
            <w:shd w:val="clear" w:color="auto" w:fill="auto"/>
          </w:tcPr>
          <w:p w:rsidR="002F7736" w:rsidRPr="004B75E4" w:rsidRDefault="002F7736" w:rsidP="00D82257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2F7736" w:rsidRPr="004B75E4" w:rsidRDefault="002F7736" w:rsidP="00D82257">
            <w:pPr>
              <w:jc w:val="center"/>
            </w:pPr>
          </w:p>
        </w:tc>
      </w:tr>
      <w:tr w:rsidR="00DF5A70" w:rsidRPr="004B75E4" w:rsidTr="00D82257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F7736" w:rsidRPr="004B75E4" w:rsidRDefault="002F7736" w:rsidP="00D82257">
            <w:pPr>
              <w:jc w:val="center"/>
            </w:pPr>
            <w:r w:rsidRPr="004B75E4">
              <w:t>L)Monto total estimado</w:t>
            </w:r>
          </w:p>
          <w:p w:rsidR="002F7736" w:rsidRPr="004B75E4" w:rsidRDefault="002F7736" w:rsidP="00D82257">
            <w:pPr>
              <w:jc w:val="center"/>
              <w:rPr>
                <w:sz w:val="20"/>
                <w:szCs w:val="20"/>
              </w:rPr>
            </w:pPr>
            <w:r w:rsidRPr="004B75E4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2F7736" w:rsidRPr="004B75E4" w:rsidRDefault="002F7736" w:rsidP="00D82257">
            <w:pPr>
              <w:jc w:val="center"/>
            </w:pPr>
            <w:r w:rsidRPr="004B75E4">
              <w:t>M)Categoría para Presupuesto</w:t>
            </w:r>
          </w:p>
          <w:p w:rsidR="002F7736" w:rsidRPr="004B75E4" w:rsidRDefault="002F7736" w:rsidP="00D82257">
            <w:pPr>
              <w:jc w:val="center"/>
              <w:rPr>
                <w:sz w:val="20"/>
                <w:szCs w:val="20"/>
              </w:rPr>
            </w:pPr>
            <w:r w:rsidRPr="004B75E4">
              <w:t>(a, b y c)</w:t>
            </w:r>
          </w:p>
        </w:tc>
        <w:tc>
          <w:tcPr>
            <w:tcW w:w="1390" w:type="dxa"/>
            <w:vMerge w:val="restart"/>
            <w:shd w:val="clear" w:color="auto" w:fill="D9D9D9" w:themeFill="background1" w:themeFillShade="D9"/>
          </w:tcPr>
          <w:p w:rsidR="002F7736" w:rsidRPr="004B75E4" w:rsidRDefault="002F7736" w:rsidP="00D82257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(a) Gasto corriente</w:t>
            </w:r>
          </w:p>
        </w:tc>
        <w:tc>
          <w:tcPr>
            <w:tcW w:w="2775" w:type="dxa"/>
            <w:gridSpan w:val="2"/>
            <w:vMerge w:val="restart"/>
            <w:shd w:val="clear" w:color="auto" w:fill="D9D9D9" w:themeFill="background1" w:themeFillShade="D9"/>
          </w:tcPr>
          <w:p w:rsidR="002F7736" w:rsidRPr="004B75E4" w:rsidRDefault="002F7736" w:rsidP="00D82257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2F7736" w:rsidRPr="004B75E4" w:rsidRDefault="002F7736" w:rsidP="00D82257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(c) Fondos del Gobierno  </w:t>
            </w:r>
          </w:p>
          <w:p w:rsidR="002F7736" w:rsidRPr="004B75E4" w:rsidRDefault="002F7736" w:rsidP="00D82257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Federal o Estatal</w:t>
            </w:r>
          </w:p>
        </w:tc>
      </w:tr>
      <w:tr w:rsidR="00DF5A70" w:rsidRPr="004B75E4" w:rsidTr="00D82257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2F7736" w:rsidRPr="004B75E4" w:rsidRDefault="002F7736" w:rsidP="00D82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2F7736" w:rsidRPr="004B75E4" w:rsidRDefault="002F7736" w:rsidP="00D82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</w:tcPr>
          <w:p w:rsidR="002F7736" w:rsidRPr="004B75E4" w:rsidRDefault="002F7736" w:rsidP="00D82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  <w:shd w:val="clear" w:color="auto" w:fill="auto"/>
          </w:tcPr>
          <w:p w:rsidR="002F7736" w:rsidRPr="004B75E4" w:rsidRDefault="002F7736" w:rsidP="00D82257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2F7736" w:rsidRPr="004B75E4" w:rsidRDefault="002F7736" w:rsidP="00D82257">
            <w:pPr>
              <w:jc w:val="center"/>
            </w:pPr>
            <w:r w:rsidRPr="004B75E4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2F7736" w:rsidRPr="004B75E4" w:rsidRDefault="002F7736" w:rsidP="00D82257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Participación </w:t>
            </w:r>
          </w:p>
          <w:p w:rsidR="002F7736" w:rsidRPr="004B75E4" w:rsidRDefault="002F7736" w:rsidP="00D82257">
            <w:pPr>
              <w:jc w:val="center"/>
            </w:pPr>
            <w:r w:rsidRPr="004B75E4">
              <w:rPr>
                <w:sz w:val="20"/>
                <w:szCs w:val="20"/>
              </w:rPr>
              <w:t>Federal / Estatal</w:t>
            </w:r>
          </w:p>
        </w:tc>
      </w:tr>
      <w:tr w:rsidR="00DF5A70" w:rsidRPr="004B75E4" w:rsidTr="00D82257">
        <w:tc>
          <w:tcPr>
            <w:tcW w:w="2970" w:type="dxa"/>
            <w:gridSpan w:val="3"/>
            <w:shd w:val="clear" w:color="auto" w:fill="FFFFFF" w:themeFill="background1"/>
          </w:tcPr>
          <w:p w:rsidR="002F7736" w:rsidRPr="004B75E4" w:rsidRDefault="002F7736" w:rsidP="00D82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2F7736" w:rsidRPr="004B75E4" w:rsidRDefault="002F7736" w:rsidP="00D82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ABF8F" w:themeFill="accent6" w:themeFillTint="99"/>
          </w:tcPr>
          <w:p w:rsidR="002F7736" w:rsidRPr="004B75E4" w:rsidRDefault="002F7736" w:rsidP="00D82257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X</w:t>
            </w:r>
          </w:p>
        </w:tc>
        <w:tc>
          <w:tcPr>
            <w:tcW w:w="2775" w:type="dxa"/>
            <w:gridSpan w:val="2"/>
            <w:shd w:val="clear" w:color="auto" w:fill="FABF8F" w:themeFill="accent6" w:themeFillTint="99"/>
          </w:tcPr>
          <w:p w:rsidR="002F7736" w:rsidRPr="004B75E4" w:rsidRDefault="002F7736" w:rsidP="00D82257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2F7736" w:rsidRPr="004B75E4" w:rsidRDefault="002F7736" w:rsidP="00D82257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2F7736" w:rsidRPr="004B75E4" w:rsidRDefault="002F7736" w:rsidP="00D82257">
            <w:pPr>
              <w:jc w:val="center"/>
            </w:pPr>
          </w:p>
        </w:tc>
      </w:tr>
    </w:tbl>
    <w:p w:rsidR="002F7736" w:rsidRPr="004B75E4" w:rsidRDefault="002F7736" w:rsidP="002F7736"/>
    <w:p w:rsidR="002F7736" w:rsidRPr="004B75E4" w:rsidRDefault="002F7736" w:rsidP="002F7736"/>
    <w:p w:rsidR="002F7736" w:rsidRPr="004B75E4" w:rsidRDefault="002F7736" w:rsidP="002F7736">
      <w:pPr>
        <w:rPr>
          <w:b/>
          <w:sz w:val="16"/>
          <w:szCs w:val="16"/>
        </w:rPr>
      </w:pPr>
    </w:p>
    <w:p w:rsidR="002F7736" w:rsidRPr="004B75E4" w:rsidRDefault="002F7736" w:rsidP="002F7736">
      <w:pPr>
        <w:rPr>
          <w:b/>
          <w:sz w:val="16"/>
          <w:szCs w:val="16"/>
        </w:rPr>
      </w:pPr>
    </w:p>
    <w:p w:rsidR="00FE54A4" w:rsidRPr="004B75E4" w:rsidRDefault="00FE54A4" w:rsidP="002F7736">
      <w:pPr>
        <w:rPr>
          <w:b/>
          <w:sz w:val="8"/>
          <w:szCs w:val="8"/>
        </w:rPr>
      </w:pPr>
    </w:p>
    <w:p w:rsidR="002F7736" w:rsidRPr="004B75E4" w:rsidRDefault="002F7736" w:rsidP="002F7736">
      <w:pPr>
        <w:rPr>
          <w:b/>
          <w:sz w:val="40"/>
        </w:rPr>
      </w:pPr>
      <w:r w:rsidRPr="004B75E4">
        <w:rPr>
          <w:b/>
          <w:sz w:val="40"/>
        </w:rPr>
        <w:t>ANEXO 2: OPERACIÓN DE LA PROPUESTA</w:t>
      </w:r>
      <w:r w:rsidR="0033716E" w:rsidRPr="004B75E4">
        <w:rPr>
          <w:b/>
          <w:sz w:val="40"/>
        </w:rPr>
        <w:t>.</w:t>
      </w:r>
    </w:p>
    <w:tbl>
      <w:tblPr>
        <w:tblStyle w:val="Tablaconcuadrcula"/>
        <w:tblW w:w="5112" w:type="pct"/>
        <w:tblLook w:val="04A0" w:firstRow="1" w:lastRow="0" w:firstColumn="1" w:lastColumn="0" w:noHBand="0" w:noVBand="1"/>
      </w:tblPr>
      <w:tblGrid>
        <w:gridCol w:w="2247"/>
        <w:gridCol w:w="1318"/>
        <w:gridCol w:w="429"/>
        <w:gridCol w:w="1266"/>
        <w:gridCol w:w="2252"/>
        <w:gridCol w:w="1182"/>
        <w:gridCol w:w="1261"/>
        <w:gridCol w:w="1516"/>
        <w:gridCol w:w="1814"/>
      </w:tblGrid>
      <w:tr w:rsidR="004B75E4" w:rsidRPr="004B75E4" w:rsidTr="00B84A25">
        <w:trPr>
          <w:trHeight w:val="547"/>
        </w:trPr>
        <w:tc>
          <w:tcPr>
            <w:tcW w:w="852" w:type="pct"/>
            <w:shd w:val="clear" w:color="auto" w:fill="D9D9D9" w:themeFill="background1" w:themeFillShade="D9"/>
          </w:tcPr>
          <w:p w:rsidR="006C3844" w:rsidRPr="004B75E4" w:rsidRDefault="006C3844" w:rsidP="006C3844">
            <w:pPr>
              <w:jc w:val="both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41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44" w:rsidRPr="004B75E4" w:rsidRDefault="006C3844" w:rsidP="006C3844">
            <w:pPr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hAnsi="Calibri" w:cs="Calibri"/>
              </w:rPr>
              <w:t>Sistema web que administre a través de varios módulos el proceso del Premio Nacional de la Cerámica.</w:t>
            </w:r>
          </w:p>
        </w:tc>
      </w:tr>
      <w:tr w:rsidR="004B75E4" w:rsidRPr="004B75E4" w:rsidTr="00B84A25">
        <w:trPr>
          <w:trHeight w:val="547"/>
        </w:trPr>
        <w:tc>
          <w:tcPr>
            <w:tcW w:w="852" w:type="pct"/>
            <w:shd w:val="clear" w:color="auto" w:fill="D9D9D9" w:themeFill="background1" w:themeFillShade="D9"/>
          </w:tcPr>
          <w:p w:rsidR="006C3844" w:rsidRPr="004B75E4" w:rsidRDefault="006C3844" w:rsidP="006C3844">
            <w:pPr>
              <w:jc w:val="both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Actividades a realizar para la obtención del producto esperado</w:t>
            </w:r>
          </w:p>
        </w:tc>
        <w:tc>
          <w:tcPr>
            <w:tcW w:w="41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44" w:rsidRPr="004B75E4" w:rsidRDefault="004303B1" w:rsidP="004303B1">
            <w:r w:rsidRPr="004B75E4">
              <w:rPr>
                <w:rFonts w:cstheme="minorHAnsi"/>
              </w:rPr>
              <w:t xml:space="preserve">Elaboración, aprobación y autorización del Proyecto Ejecutivo. </w:t>
            </w:r>
            <w:r w:rsidR="006C3844" w:rsidRPr="004B75E4">
              <w:rPr>
                <w:rFonts w:ascii="Calibri" w:hAnsi="Calibri" w:cs="Calibri"/>
              </w:rPr>
              <w:t>Creación de distintos módulos del sistema, creación de aplicación móvil para administrar entradas y salidas, así como capacitación del personal para el uso del sistema.</w:t>
            </w:r>
            <w:r w:rsidRPr="004B75E4">
              <w:rPr>
                <w:rFonts w:ascii="Calibri" w:hAnsi="Calibri" w:cs="Calibri"/>
              </w:rPr>
              <w:t xml:space="preserve"> </w:t>
            </w:r>
            <w:r w:rsidRPr="004B75E4">
              <w:rPr>
                <w:rFonts w:cstheme="minorHAnsi"/>
                <w:shd w:val="clear" w:color="auto" w:fill="FFFFFF"/>
              </w:rPr>
              <w:t>Memoria digital del proceso. Presentación de Informe Trimestral.</w:t>
            </w:r>
          </w:p>
        </w:tc>
      </w:tr>
      <w:tr w:rsidR="004B75E4" w:rsidRPr="004B75E4" w:rsidTr="00B84A25">
        <w:trPr>
          <w:trHeight w:val="547"/>
        </w:trPr>
        <w:tc>
          <w:tcPr>
            <w:tcW w:w="852" w:type="pct"/>
            <w:shd w:val="clear" w:color="auto" w:fill="D9D9D9" w:themeFill="background1" w:themeFillShade="D9"/>
          </w:tcPr>
          <w:p w:rsidR="002F7736" w:rsidRPr="004B75E4" w:rsidRDefault="002F7736" w:rsidP="00D82257">
            <w:pPr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Objetivos del programa estratégico </w:t>
            </w:r>
          </w:p>
        </w:tc>
        <w:tc>
          <w:tcPr>
            <w:tcW w:w="4148" w:type="pct"/>
            <w:gridSpan w:val="8"/>
            <w:shd w:val="clear" w:color="auto" w:fill="FABF8F" w:themeFill="accent6" w:themeFillTint="99"/>
          </w:tcPr>
          <w:p w:rsidR="002F7736" w:rsidRPr="004B75E4" w:rsidRDefault="002F7736" w:rsidP="00D82257"/>
        </w:tc>
      </w:tr>
      <w:tr w:rsidR="004B75E4" w:rsidRPr="004B75E4" w:rsidTr="00B84A25">
        <w:trPr>
          <w:trHeight w:val="547"/>
        </w:trPr>
        <w:tc>
          <w:tcPr>
            <w:tcW w:w="852" w:type="pct"/>
            <w:shd w:val="clear" w:color="auto" w:fill="D9D9D9" w:themeFill="background1" w:themeFillShade="D9"/>
          </w:tcPr>
          <w:p w:rsidR="002F7736" w:rsidRPr="004B75E4" w:rsidRDefault="002F7736" w:rsidP="00D82257">
            <w:pPr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Indicador del programa estratégico al que contribuye  </w:t>
            </w:r>
          </w:p>
        </w:tc>
        <w:tc>
          <w:tcPr>
            <w:tcW w:w="4148" w:type="pct"/>
            <w:gridSpan w:val="8"/>
            <w:shd w:val="clear" w:color="auto" w:fill="FABF8F" w:themeFill="accent6" w:themeFillTint="99"/>
          </w:tcPr>
          <w:p w:rsidR="002F7736" w:rsidRPr="004B75E4" w:rsidRDefault="002F7736" w:rsidP="00D82257"/>
        </w:tc>
      </w:tr>
      <w:tr w:rsidR="004B75E4" w:rsidRPr="004B75E4" w:rsidTr="00B84A25">
        <w:tc>
          <w:tcPr>
            <w:tcW w:w="852" w:type="pct"/>
            <w:vMerge w:val="restart"/>
            <w:shd w:val="clear" w:color="auto" w:fill="D9D9D9" w:themeFill="background1" w:themeFillShade="D9"/>
          </w:tcPr>
          <w:p w:rsidR="002F7736" w:rsidRPr="004B75E4" w:rsidRDefault="002F7736" w:rsidP="00D82257">
            <w:pPr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Beneficios </w:t>
            </w:r>
          </w:p>
        </w:tc>
        <w:tc>
          <w:tcPr>
            <w:tcW w:w="637" w:type="pct"/>
            <w:gridSpan w:val="2"/>
            <w:shd w:val="clear" w:color="auto" w:fill="D9D9D9" w:themeFill="background1" w:themeFillShade="D9"/>
          </w:tcPr>
          <w:p w:rsidR="002F7736" w:rsidRPr="004B75E4" w:rsidRDefault="002F7736" w:rsidP="00D82257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Corto Plazo</w:t>
            </w:r>
          </w:p>
        </w:tc>
        <w:tc>
          <w:tcPr>
            <w:tcW w:w="1764" w:type="pct"/>
            <w:gridSpan w:val="3"/>
            <w:shd w:val="clear" w:color="auto" w:fill="D9D9D9" w:themeFill="background1" w:themeFillShade="D9"/>
          </w:tcPr>
          <w:p w:rsidR="002F7736" w:rsidRPr="004B75E4" w:rsidRDefault="002F7736" w:rsidP="00D82257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Mediano Plazo</w:t>
            </w:r>
          </w:p>
        </w:tc>
        <w:tc>
          <w:tcPr>
            <w:tcW w:w="1747" w:type="pct"/>
            <w:gridSpan w:val="3"/>
            <w:shd w:val="clear" w:color="auto" w:fill="D9D9D9" w:themeFill="background1" w:themeFillShade="D9"/>
          </w:tcPr>
          <w:p w:rsidR="002F7736" w:rsidRPr="004B75E4" w:rsidRDefault="002F7736" w:rsidP="00D82257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Largo Plazo</w:t>
            </w:r>
          </w:p>
        </w:tc>
      </w:tr>
      <w:tr w:rsidR="004B75E4" w:rsidRPr="004B75E4" w:rsidTr="00B84A25">
        <w:tc>
          <w:tcPr>
            <w:tcW w:w="852" w:type="pct"/>
            <w:vMerge/>
            <w:shd w:val="clear" w:color="auto" w:fill="D9D9D9" w:themeFill="background1" w:themeFillShade="D9"/>
          </w:tcPr>
          <w:p w:rsidR="002F7736" w:rsidRPr="004B75E4" w:rsidRDefault="002F7736" w:rsidP="00D82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shd w:val="clear" w:color="auto" w:fill="auto"/>
          </w:tcPr>
          <w:p w:rsidR="002F7736" w:rsidRPr="004B75E4" w:rsidRDefault="002F7736" w:rsidP="00D82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pct"/>
            <w:gridSpan w:val="3"/>
            <w:shd w:val="clear" w:color="auto" w:fill="auto"/>
          </w:tcPr>
          <w:p w:rsidR="002F7736" w:rsidRPr="004B75E4" w:rsidRDefault="002F7736" w:rsidP="00D82257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X</w:t>
            </w:r>
          </w:p>
        </w:tc>
        <w:tc>
          <w:tcPr>
            <w:tcW w:w="1747" w:type="pct"/>
            <w:gridSpan w:val="3"/>
            <w:shd w:val="clear" w:color="auto" w:fill="auto"/>
          </w:tcPr>
          <w:p w:rsidR="002F7736" w:rsidRPr="004B75E4" w:rsidRDefault="002F7736" w:rsidP="00D82257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X</w:t>
            </w:r>
          </w:p>
        </w:tc>
      </w:tr>
      <w:tr w:rsidR="004B75E4" w:rsidRPr="004B75E4" w:rsidTr="00B84A25">
        <w:trPr>
          <w:trHeight w:val="327"/>
        </w:trPr>
        <w:tc>
          <w:tcPr>
            <w:tcW w:w="852" w:type="pct"/>
            <w:vMerge w:val="restart"/>
            <w:shd w:val="clear" w:color="auto" w:fill="D9D9D9" w:themeFill="background1" w:themeFillShade="D9"/>
          </w:tcPr>
          <w:p w:rsidR="002F7736" w:rsidRPr="004B75E4" w:rsidRDefault="002F7736" w:rsidP="00D82257">
            <w:r w:rsidRPr="004B75E4">
              <w:t xml:space="preserve">Nombre del Indicador </w:t>
            </w:r>
          </w:p>
        </w:tc>
        <w:tc>
          <w:tcPr>
            <w:tcW w:w="469" w:type="pct"/>
            <w:shd w:val="clear" w:color="auto" w:fill="A6A6A6" w:themeFill="background1" w:themeFillShade="A6"/>
          </w:tcPr>
          <w:p w:rsidR="002F7736" w:rsidRPr="004B75E4" w:rsidRDefault="002F7736" w:rsidP="00D82257">
            <w:pPr>
              <w:jc w:val="center"/>
              <w:rPr>
                <w:b/>
                <w:sz w:val="18"/>
                <w:szCs w:val="18"/>
              </w:rPr>
            </w:pPr>
            <w:r w:rsidRPr="004B75E4">
              <w:rPr>
                <w:b/>
                <w:sz w:val="18"/>
                <w:szCs w:val="18"/>
              </w:rPr>
              <w:t xml:space="preserve">Dimensión a medir </w:t>
            </w:r>
          </w:p>
        </w:tc>
        <w:tc>
          <w:tcPr>
            <w:tcW w:w="651" w:type="pct"/>
            <w:gridSpan w:val="2"/>
            <w:vMerge w:val="restart"/>
            <w:shd w:val="clear" w:color="auto" w:fill="D9D9D9" w:themeFill="background1" w:themeFillShade="D9"/>
          </w:tcPr>
          <w:p w:rsidR="002F7736" w:rsidRPr="004B75E4" w:rsidRDefault="002F7736" w:rsidP="00D82257">
            <w:pPr>
              <w:jc w:val="center"/>
            </w:pPr>
            <w:r w:rsidRPr="004B75E4">
              <w:t xml:space="preserve">Definición del indicador </w:t>
            </w:r>
          </w:p>
        </w:tc>
        <w:tc>
          <w:tcPr>
            <w:tcW w:w="854" w:type="pct"/>
            <w:vMerge w:val="restart"/>
            <w:shd w:val="clear" w:color="auto" w:fill="D9D9D9" w:themeFill="background1" w:themeFillShade="D9"/>
          </w:tcPr>
          <w:p w:rsidR="002F7736" w:rsidRPr="004B75E4" w:rsidRDefault="002F7736" w:rsidP="00D82257">
            <w:pPr>
              <w:jc w:val="center"/>
            </w:pPr>
            <w:r w:rsidRPr="004B75E4">
              <w:t>Método del calculo</w:t>
            </w:r>
          </w:p>
        </w:tc>
        <w:tc>
          <w:tcPr>
            <w:tcW w:w="427" w:type="pct"/>
            <w:vMerge w:val="restart"/>
            <w:shd w:val="clear" w:color="auto" w:fill="A6A6A6" w:themeFill="background1" w:themeFillShade="A6"/>
          </w:tcPr>
          <w:p w:rsidR="002F7736" w:rsidRPr="004B75E4" w:rsidRDefault="002F7736" w:rsidP="00D82257">
            <w:pPr>
              <w:jc w:val="center"/>
              <w:rPr>
                <w:b/>
              </w:rPr>
            </w:pPr>
            <w:r w:rsidRPr="004B75E4">
              <w:rPr>
                <w:b/>
              </w:rPr>
              <w:t>Unidad de medida</w:t>
            </w:r>
          </w:p>
        </w:tc>
        <w:tc>
          <w:tcPr>
            <w:tcW w:w="481" w:type="pct"/>
            <w:vMerge w:val="restart"/>
            <w:shd w:val="clear" w:color="auto" w:fill="D9D9D9" w:themeFill="background1" w:themeFillShade="D9"/>
          </w:tcPr>
          <w:p w:rsidR="002F7736" w:rsidRPr="004B75E4" w:rsidRDefault="002F7736" w:rsidP="00D82257">
            <w:pPr>
              <w:jc w:val="center"/>
            </w:pPr>
            <w:r w:rsidRPr="004B75E4">
              <w:t xml:space="preserve">Frecuencia de medida </w:t>
            </w:r>
          </w:p>
        </w:tc>
        <w:tc>
          <w:tcPr>
            <w:tcW w:w="577" w:type="pct"/>
            <w:vMerge w:val="restart"/>
            <w:shd w:val="clear" w:color="auto" w:fill="D9D9D9" w:themeFill="background1" w:themeFillShade="D9"/>
          </w:tcPr>
          <w:p w:rsidR="002F7736" w:rsidRPr="004B75E4" w:rsidRDefault="002F7736" w:rsidP="00D82257">
            <w:pPr>
              <w:jc w:val="center"/>
            </w:pPr>
            <w:r w:rsidRPr="004B75E4">
              <w:t>Línea base</w:t>
            </w:r>
          </w:p>
        </w:tc>
        <w:tc>
          <w:tcPr>
            <w:tcW w:w="689" w:type="pct"/>
            <w:vMerge w:val="restart"/>
            <w:shd w:val="clear" w:color="auto" w:fill="A6A6A6" w:themeFill="background1" w:themeFillShade="A6"/>
          </w:tcPr>
          <w:p w:rsidR="002F7736" w:rsidRPr="004B75E4" w:rsidRDefault="002F7736" w:rsidP="00D82257">
            <w:pPr>
              <w:jc w:val="center"/>
              <w:rPr>
                <w:b/>
              </w:rPr>
            </w:pPr>
            <w:r w:rsidRPr="004B75E4">
              <w:rPr>
                <w:b/>
              </w:rPr>
              <w:t>Meta programada</w:t>
            </w:r>
          </w:p>
        </w:tc>
      </w:tr>
      <w:tr w:rsidR="004B75E4" w:rsidRPr="004B75E4" w:rsidTr="00B84A25">
        <w:trPr>
          <w:trHeight w:val="405"/>
        </w:trPr>
        <w:tc>
          <w:tcPr>
            <w:tcW w:w="852" w:type="pct"/>
            <w:vMerge/>
            <w:shd w:val="clear" w:color="auto" w:fill="D9D9D9" w:themeFill="background1" w:themeFillShade="D9"/>
          </w:tcPr>
          <w:p w:rsidR="002F7736" w:rsidRPr="004B75E4" w:rsidRDefault="002F7736" w:rsidP="00D82257"/>
        </w:tc>
        <w:tc>
          <w:tcPr>
            <w:tcW w:w="469" w:type="pct"/>
            <w:shd w:val="clear" w:color="auto" w:fill="A6A6A6" w:themeFill="background1" w:themeFillShade="A6"/>
          </w:tcPr>
          <w:p w:rsidR="002F7736" w:rsidRPr="004B75E4" w:rsidRDefault="002F7736" w:rsidP="002F7736">
            <w:pPr>
              <w:pStyle w:val="Prrafodelista"/>
              <w:numPr>
                <w:ilvl w:val="0"/>
                <w:numId w:val="23"/>
              </w:numPr>
              <w:ind w:left="383" w:hanging="288"/>
              <w:rPr>
                <w:b/>
                <w:sz w:val="16"/>
                <w:szCs w:val="16"/>
              </w:rPr>
            </w:pPr>
            <w:r w:rsidRPr="004B75E4">
              <w:rPr>
                <w:b/>
                <w:sz w:val="16"/>
                <w:szCs w:val="16"/>
              </w:rPr>
              <w:t>Eficacia</w:t>
            </w:r>
          </w:p>
          <w:p w:rsidR="002F7736" w:rsidRPr="004B75E4" w:rsidRDefault="002F7736" w:rsidP="002F7736">
            <w:pPr>
              <w:pStyle w:val="Prrafodelista"/>
              <w:numPr>
                <w:ilvl w:val="0"/>
                <w:numId w:val="23"/>
              </w:numPr>
              <w:ind w:left="383" w:hanging="288"/>
              <w:rPr>
                <w:b/>
                <w:sz w:val="16"/>
                <w:szCs w:val="16"/>
              </w:rPr>
            </w:pPr>
            <w:r w:rsidRPr="004B75E4">
              <w:rPr>
                <w:b/>
                <w:sz w:val="16"/>
                <w:szCs w:val="16"/>
              </w:rPr>
              <w:t>Eficiencia</w:t>
            </w:r>
          </w:p>
          <w:p w:rsidR="002F7736" w:rsidRPr="004B75E4" w:rsidRDefault="002F7736" w:rsidP="002F7736">
            <w:pPr>
              <w:pStyle w:val="Prrafodelista"/>
              <w:numPr>
                <w:ilvl w:val="0"/>
                <w:numId w:val="23"/>
              </w:numPr>
              <w:ind w:left="383" w:hanging="288"/>
              <w:rPr>
                <w:b/>
                <w:sz w:val="16"/>
                <w:szCs w:val="16"/>
              </w:rPr>
            </w:pPr>
            <w:r w:rsidRPr="004B75E4">
              <w:rPr>
                <w:b/>
                <w:sz w:val="16"/>
                <w:szCs w:val="16"/>
              </w:rPr>
              <w:t xml:space="preserve">Económica </w:t>
            </w:r>
          </w:p>
          <w:p w:rsidR="002F7736" w:rsidRPr="004B75E4" w:rsidRDefault="002F7736" w:rsidP="00FC5985">
            <w:pPr>
              <w:pStyle w:val="Prrafodelista"/>
              <w:numPr>
                <w:ilvl w:val="0"/>
                <w:numId w:val="23"/>
              </w:numPr>
              <w:ind w:left="383" w:hanging="283"/>
              <w:rPr>
                <w:b/>
                <w:sz w:val="16"/>
                <w:szCs w:val="16"/>
              </w:rPr>
            </w:pPr>
            <w:r w:rsidRPr="004B75E4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651" w:type="pct"/>
            <w:gridSpan w:val="2"/>
            <w:vMerge/>
            <w:shd w:val="clear" w:color="auto" w:fill="D9D9D9" w:themeFill="background1" w:themeFillShade="D9"/>
          </w:tcPr>
          <w:p w:rsidR="002F7736" w:rsidRPr="004B75E4" w:rsidRDefault="002F7736" w:rsidP="00D82257">
            <w:pPr>
              <w:jc w:val="center"/>
            </w:pPr>
          </w:p>
        </w:tc>
        <w:tc>
          <w:tcPr>
            <w:tcW w:w="854" w:type="pct"/>
            <w:vMerge/>
            <w:shd w:val="clear" w:color="auto" w:fill="D9D9D9" w:themeFill="background1" w:themeFillShade="D9"/>
          </w:tcPr>
          <w:p w:rsidR="002F7736" w:rsidRPr="004B75E4" w:rsidRDefault="002F7736" w:rsidP="00D82257">
            <w:pPr>
              <w:jc w:val="center"/>
            </w:pPr>
          </w:p>
        </w:tc>
        <w:tc>
          <w:tcPr>
            <w:tcW w:w="427" w:type="pct"/>
            <w:vMerge/>
            <w:shd w:val="clear" w:color="auto" w:fill="A6A6A6" w:themeFill="background1" w:themeFillShade="A6"/>
          </w:tcPr>
          <w:p w:rsidR="002F7736" w:rsidRPr="004B75E4" w:rsidRDefault="002F7736" w:rsidP="00D82257">
            <w:pPr>
              <w:jc w:val="center"/>
            </w:pP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2F7736" w:rsidRPr="004B75E4" w:rsidRDefault="002F7736" w:rsidP="00D82257">
            <w:pPr>
              <w:jc w:val="center"/>
            </w:pPr>
          </w:p>
        </w:tc>
        <w:tc>
          <w:tcPr>
            <w:tcW w:w="577" w:type="pct"/>
            <w:vMerge/>
            <w:shd w:val="clear" w:color="auto" w:fill="D9D9D9" w:themeFill="background1" w:themeFillShade="D9"/>
          </w:tcPr>
          <w:p w:rsidR="002F7736" w:rsidRPr="004B75E4" w:rsidRDefault="002F7736" w:rsidP="00D82257">
            <w:pPr>
              <w:jc w:val="center"/>
            </w:pPr>
          </w:p>
        </w:tc>
        <w:tc>
          <w:tcPr>
            <w:tcW w:w="689" w:type="pct"/>
            <w:vMerge/>
            <w:shd w:val="clear" w:color="auto" w:fill="A6A6A6" w:themeFill="background1" w:themeFillShade="A6"/>
          </w:tcPr>
          <w:p w:rsidR="002F7736" w:rsidRPr="004B75E4" w:rsidRDefault="002F7736" w:rsidP="00D82257">
            <w:pPr>
              <w:jc w:val="center"/>
            </w:pPr>
          </w:p>
        </w:tc>
      </w:tr>
      <w:tr w:rsidR="004B75E4" w:rsidRPr="004B75E4" w:rsidTr="00B84A25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36" w:rsidRPr="004B75E4" w:rsidRDefault="0033716E" w:rsidP="0033716E">
            <w:pPr>
              <w:pStyle w:val="Prrafodelista"/>
              <w:ind w:left="29"/>
              <w:jc w:val="both"/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hAnsi="Calibri" w:cs="Calibri"/>
              </w:rPr>
              <w:t>Porcentaje de avance</w:t>
            </w:r>
            <w:r w:rsidR="003525D7" w:rsidRPr="004B75E4">
              <w:rPr>
                <w:rFonts w:ascii="Calibri" w:hAnsi="Calibri" w:cs="Calibri"/>
              </w:rPr>
              <w:t xml:space="preserve"> de etapas</w:t>
            </w:r>
            <w:r w:rsidRPr="004B75E4">
              <w:rPr>
                <w:rFonts w:ascii="Calibri" w:hAnsi="Calibri" w:cs="Calibri"/>
              </w:rPr>
              <w:t xml:space="preserve"> del Sistema Web del Premio Nacional de la Cerámica.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36" w:rsidRPr="004B75E4" w:rsidRDefault="002F7736" w:rsidP="00D82257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2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36" w:rsidRPr="004B75E4" w:rsidRDefault="0033716E" w:rsidP="00660EF4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Sistema Web del Premio Nacional de la Cerámica.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36" w:rsidRPr="004B75E4" w:rsidRDefault="002326AF" w:rsidP="003525D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75E4">
              <w:rPr>
                <w:rFonts w:ascii="Calibri" w:hAnsi="Calibri" w:cs="Calibri"/>
                <w:sz w:val="18"/>
                <w:szCs w:val="18"/>
              </w:rPr>
              <w:t>(</w:t>
            </w:r>
            <w:r w:rsidR="003525D7" w:rsidRPr="004B75E4">
              <w:rPr>
                <w:rFonts w:ascii="Calibri" w:hAnsi="Calibri" w:cs="Calibri"/>
                <w:sz w:val="18"/>
                <w:szCs w:val="18"/>
              </w:rPr>
              <w:t>Número</w:t>
            </w:r>
            <w:r w:rsidR="0033716E" w:rsidRPr="004B75E4">
              <w:rPr>
                <w:rFonts w:ascii="Calibri" w:hAnsi="Calibri" w:cs="Calibri"/>
                <w:sz w:val="18"/>
                <w:szCs w:val="18"/>
              </w:rPr>
              <w:t xml:space="preserve"> de avance</w:t>
            </w:r>
            <w:r w:rsidRPr="004B75E4">
              <w:rPr>
                <w:rFonts w:ascii="Calibri" w:hAnsi="Calibri" w:cs="Calibri"/>
                <w:sz w:val="18"/>
                <w:szCs w:val="18"/>
              </w:rPr>
              <w:t xml:space="preserve"> de etapas</w:t>
            </w:r>
            <w:r w:rsidR="0033716E" w:rsidRPr="004B75E4">
              <w:rPr>
                <w:rFonts w:ascii="Calibri" w:hAnsi="Calibri" w:cs="Calibri"/>
                <w:sz w:val="18"/>
                <w:szCs w:val="18"/>
              </w:rPr>
              <w:t xml:space="preserve"> del Sistema Web del Premio Nacional de la Cerámica</w:t>
            </w:r>
            <w:r w:rsidR="002F7736" w:rsidRPr="004B75E4">
              <w:rPr>
                <w:sz w:val="18"/>
                <w:szCs w:val="18"/>
              </w:rPr>
              <w:t>/</w:t>
            </w:r>
            <w:r w:rsidRPr="004B75E4">
              <w:rPr>
                <w:rFonts w:ascii="Calibri" w:hAnsi="Calibri" w:cs="Calibri"/>
                <w:sz w:val="18"/>
                <w:szCs w:val="18"/>
              </w:rPr>
              <w:t>Número total de etapas para l</w:t>
            </w:r>
            <w:r w:rsidR="003525D7" w:rsidRPr="004B75E4">
              <w:rPr>
                <w:rFonts w:ascii="Calibri" w:hAnsi="Calibri" w:cs="Calibri"/>
                <w:sz w:val="18"/>
                <w:szCs w:val="18"/>
              </w:rPr>
              <w:t>a</w:t>
            </w:r>
            <w:r w:rsidRPr="004B75E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525D7" w:rsidRPr="004B75E4">
              <w:rPr>
                <w:rFonts w:ascii="Calibri" w:hAnsi="Calibri" w:cs="Calibri"/>
                <w:sz w:val="18"/>
                <w:szCs w:val="18"/>
              </w:rPr>
              <w:t xml:space="preserve">implementación del </w:t>
            </w:r>
            <w:r w:rsidR="0033716E" w:rsidRPr="004B75E4">
              <w:rPr>
                <w:rFonts w:ascii="Calibri" w:hAnsi="Calibri" w:cs="Calibri"/>
                <w:sz w:val="18"/>
                <w:szCs w:val="18"/>
              </w:rPr>
              <w:t xml:space="preserve">Sistema Web del Premio Nacional de la Cerámica </w:t>
            </w:r>
            <w:r w:rsidR="003525D7" w:rsidRPr="004B75E4">
              <w:rPr>
                <w:rFonts w:ascii="Calibri" w:hAnsi="Calibri" w:cs="Calibri"/>
                <w:sz w:val="18"/>
                <w:szCs w:val="18"/>
              </w:rPr>
              <w:t>proyectadas</w:t>
            </w:r>
            <w:r w:rsidRPr="004B75E4">
              <w:rPr>
                <w:rFonts w:ascii="Calibri" w:hAnsi="Calibri" w:cs="Calibri"/>
                <w:sz w:val="18"/>
                <w:szCs w:val="18"/>
              </w:rPr>
              <w:t>)*100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36" w:rsidRPr="004B75E4" w:rsidRDefault="00660EF4" w:rsidP="00D822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5E4">
              <w:rPr>
                <w:rFonts w:ascii="Calibri" w:hAnsi="Calibri" w:cs="Calibri"/>
              </w:rPr>
              <w:t>Porcentaje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36" w:rsidRPr="004B75E4" w:rsidRDefault="002F7736" w:rsidP="00D82257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Trimestral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36" w:rsidRPr="004B75E4" w:rsidRDefault="003525D7" w:rsidP="003525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5E4">
              <w:rPr>
                <w:rFonts w:ascii="Calibri" w:hAnsi="Calibri" w:cs="Calibri"/>
                <w:sz w:val="20"/>
                <w:szCs w:val="20"/>
              </w:rPr>
              <w:t>0%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D7" w:rsidRPr="004B75E4" w:rsidRDefault="0033716E" w:rsidP="003525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5E4">
              <w:rPr>
                <w:rFonts w:ascii="Calibri" w:hAnsi="Calibri" w:cs="Calibri"/>
                <w:sz w:val="20"/>
                <w:szCs w:val="20"/>
              </w:rPr>
              <w:t>1</w:t>
            </w:r>
            <w:r w:rsidR="003525D7" w:rsidRPr="004B75E4">
              <w:rPr>
                <w:rFonts w:ascii="Calibri" w:hAnsi="Calibri" w:cs="Calibri"/>
                <w:sz w:val="20"/>
                <w:szCs w:val="20"/>
              </w:rPr>
              <w:t>00%</w:t>
            </w:r>
          </w:p>
          <w:p w:rsidR="002F7736" w:rsidRPr="004B75E4" w:rsidRDefault="0033716E" w:rsidP="003525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5E4">
              <w:rPr>
                <w:rFonts w:ascii="Calibri" w:hAnsi="Calibri" w:cs="Calibri"/>
                <w:sz w:val="20"/>
                <w:szCs w:val="20"/>
              </w:rPr>
              <w:t>Sistema Web del Premio Nacional de la Cerámica implementado</w:t>
            </w:r>
          </w:p>
        </w:tc>
      </w:tr>
      <w:tr w:rsidR="004B75E4" w:rsidRPr="004B75E4" w:rsidTr="00D82257">
        <w:tc>
          <w:tcPr>
            <w:tcW w:w="1972" w:type="pct"/>
            <w:gridSpan w:val="4"/>
            <w:shd w:val="clear" w:color="auto" w:fill="D9D9D9" w:themeFill="background1" w:themeFillShade="D9"/>
          </w:tcPr>
          <w:p w:rsidR="002F7736" w:rsidRPr="004B75E4" w:rsidRDefault="002F7736" w:rsidP="00D82257">
            <w:pPr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Clave presupuestal determinada para seguimiento del gasto.</w:t>
            </w:r>
          </w:p>
        </w:tc>
        <w:tc>
          <w:tcPr>
            <w:tcW w:w="3028" w:type="pct"/>
            <w:gridSpan w:val="5"/>
            <w:shd w:val="clear" w:color="auto" w:fill="FABF8F" w:themeFill="accent6" w:themeFillTint="99"/>
          </w:tcPr>
          <w:p w:rsidR="002F7736" w:rsidRPr="004B75E4" w:rsidRDefault="002F7736" w:rsidP="00D82257"/>
        </w:tc>
      </w:tr>
    </w:tbl>
    <w:p w:rsidR="002F7736" w:rsidRPr="004B75E4" w:rsidRDefault="002F7736" w:rsidP="002F7736"/>
    <w:p w:rsidR="002F7736" w:rsidRPr="004B75E4" w:rsidRDefault="002F7736" w:rsidP="002F7736">
      <w:pPr>
        <w:rPr>
          <w:b/>
          <w:sz w:val="40"/>
        </w:rPr>
      </w:pPr>
    </w:p>
    <w:p w:rsidR="002F7736" w:rsidRPr="004B75E4" w:rsidRDefault="002F7736" w:rsidP="002F7736">
      <w:pPr>
        <w:rPr>
          <w:b/>
          <w:sz w:val="40"/>
        </w:rPr>
      </w:pPr>
      <w:r w:rsidRPr="004B75E4">
        <w:rPr>
          <w:b/>
          <w:sz w:val="40"/>
        </w:rPr>
        <w:t>CRONOGRAMA DE ACTIVIDADES</w:t>
      </w:r>
      <w:r w:rsidR="00A97FB1" w:rsidRPr="004B75E4">
        <w:rPr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4B75E4" w:rsidRPr="004B75E4" w:rsidTr="00D82257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2F7736" w:rsidRPr="004B75E4" w:rsidRDefault="002F7736" w:rsidP="00D82257">
            <w:pPr>
              <w:jc w:val="center"/>
              <w:rPr>
                <w:b/>
              </w:rPr>
            </w:pPr>
            <w:r w:rsidRPr="004B75E4">
              <w:rPr>
                <w:b/>
              </w:rPr>
              <w:t>Cronograma Anual  de Actividades</w:t>
            </w:r>
          </w:p>
        </w:tc>
      </w:tr>
      <w:tr w:rsidR="004B75E4" w:rsidRPr="004B75E4" w:rsidTr="00D82257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2F7736" w:rsidRPr="004B75E4" w:rsidRDefault="002F7736" w:rsidP="00AD1128">
            <w:pPr>
              <w:jc w:val="both"/>
              <w:rPr>
                <w:b/>
              </w:rPr>
            </w:pPr>
            <w:r w:rsidRPr="004B75E4">
              <w:rPr>
                <w:b/>
              </w:rPr>
              <w:t xml:space="preserve">Actividades a realizar para la </w:t>
            </w:r>
            <w:r w:rsidR="00AD1128" w:rsidRPr="004B75E4">
              <w:rPr>
                <w:b/>
              </w:rPr>
              <w:t>obtención del producto esperado.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2F7736" w:rsidRPr="004B75E4" w:rsidRDefault="002F7736" w:rsidP="00D82257">
            <w:pPr>
              <w:jc w:val="center"/>
              <w:rPr>
                <w:b/>
              </w:rPr>
            </w:pPr>
            <w:r w:rsidRPr="004B75E4">
              <w:rPr>
                <w:b/>
              </w:rPr>
              <w:t>2018 - 2019</w:t>
            </w:r>
          </w:p>
        </w:tc>
      </w:tr>
      <w:tr w:rsidR="004B75E4" w:rsidRPr="004B75E4" w:rsidTr="00D82257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2F7736" w:rsidRPr="004B75E4" w:rsidRDefault="002F7736" w:rsidP="00D82257"/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F7736" w:rsidRPr="004B75E4" w:rsidRDefault="002F7736" w:rsidP="00D82257">
            <w:pPr>
              <w:jc w:val="center"/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hAnsi="Calibri" w:cs="Calibri"/>
              </w:rPr>
              <w:t>OCT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F7736" w:rsidRPr="004B75E4" w:rsidRDefault="002F7736" w:rsidP="00D82257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NOV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F7736" w:rsidRPr="004B75E4" w:rsidRDefault="002F7736" w:rsidP="00D82257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DIC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F7736" w:rsidRPr="004B75E4" w:rsidRDefault="002F7736" w:rsidP="00D82257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ENE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F7736" w:rsidRPr="004B75E4" w:rsidRDefault="002F7736" w:rsidP="00D82257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FEB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F7736" w:rsidRPr="004B75E4" w:rsidRDefault="002F7736" w:rsidP="00D82257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MAR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F7736" w:rsidRPr="004B75E4" w:rsidRDefault="002F7736" w:rsidP="00D82257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ABR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F7736" w:rsidRPr="004B75E4" w:rsidRDefault="002F7736" w:rsidP="00D82257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MAY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F7736" w:rsidRPr="004B75E4" w:rsidRDefault="002F7736" w:rsidP="00D82257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JUN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F7736" w:rsidRPr="004B75E4" w:rsidRDefault="002F7736" w:rsidP="00D82257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JUL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F7736" w:rsidRPr="004B75E4" w:rsidRDefault="002F7736" w:rsidP="00D82257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AGO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F7736" w:rsidRPr="004B75E4" w:rsidRDefault="002F7736" w:rsidP="00D82257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SEP</w:t>
            </w:r>
          </w:p>
        </w:tc>
      </w:tr>
      <w:tr w:rsidR="004B75E4" w:rsidRPr="004B75E4" w:rsidTr="00710122">
        <w:trPr>
          <w:trHeight w:val="479"/>
        </w:trPr>
        <w:tc>
          <w:tcPr>
            <w:tcW w:w="1808" w:type="pct"/>
            <w:shd w:val="clear" w:color="auto" w:fill="auto"/>
          </w:tcPr>
          <w:p w:rsidR="003033CC" w:rsidRPr="004B75E4" w:rsidRDefault="003033CC" w:rsidP="003033CC">
            <w:pPr>
              <w:spacing w:line="256" w:lineRule="auto"/>
              <w:jc w:val="both"/>
              <w:rPr>
                <w:rFonts w:cstheme="minorHAnsi"/>
              </w:rPr>
            </w:pPr>
            <w:r w:rsidRPr="004B75E4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3033CC" w:rsidRPr="004B75E4" w:rsidRDefault="003033CC" w:rsidP="00551832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033CC" w:rsidRPr="004B75E4" w:rsidRDefault="003033CC" w:rsidP="00551832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033CC" w:rsidRPr="004B75E4" w:rsidRDefault="003033CC" w:rsidP="00551832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CC" w:rsidRPr="004B75E4" w:rsidRDefault="003033CC" w:rsidP="005518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CC" w:rsidRPr="004B75E4" w:rsidRDefault="003033CC" w:rsidP="005518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CC" w:rsidRPr="004B75E4" w:rsidRDefault="003033CC" w:rsidP="005518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CC" w:rsidRPr="004B75E4" w:rsidRDefault="003033CC" w:rsidP="005518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CC" w:rsidRPr="004B75E4" w:rsidRDefault="003033CC" w:rsidP="005518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CC" w:rsidRPr="004B75E4" w:rsidRDefault="003033CC" w:rsidP="005518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CC" w:rsidRPr="004B75E4" w:rsidRDefault="003033CC" w:rsidP="005518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CC" w:rsidRPr="004B75E4" w:rsidRDefault="003033CC" w:rsidP="005518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CC" w:rsidRPr="004B75E4" w:rsidRDefault="003033CC" w:rsidP="005518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4B75E4" w:rsidRPr="004B75E4" w:rsidTr="00710122">
        <w:trPr>
          <w:trHeight w:val="479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3CC" w:rsidRPr="004B75E4" w:rsidRDefault="003033CC" w:rsidP="003033CC">
            <w:pPr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hAnsi="Calibri" w:cs="Calibri"/>
              </w:rPr>
              <w:t>Solicitud de requerimientos</w:t>
            </w:r>
            <w:r w:rsidR="00A966A9" w:rsidRPr="004B75E4">
              <w:rPr>
                <w:rFonts w:ascii="Calibri" w:hAnsi="Calibri" w:cs="Calibri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3033CC" w:rsidRPr="004B75E4" w:rsidRDefault="003033CC" w:rsidP="00551832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033CC" w:rsidRPr="004B75E4" w:rsidRDefault="003033CC" w:rsidP="00551832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CC" w:rsidRPr="004B75E4" w:rsidRDefault="003033CC" w:rsidP="005518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CC" w:rsidRPr="004B75E4" w:rsidRDefault="003033CC" w:rsidP="005518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CC" w:rsidRPr="004B75E4" w:rsidRDefault="003033CC" w:rsidP="005518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CC" w:rsidRPr="004B75E4" w:rsidRDefault="003033CC" w:rsidP="005518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CC" w:rsidRPr="004B75E4" w:rsidRDefault="003033CC" w:rsidP="005518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CC" w:rsidRPr="004B75E4" w:rsidRDefault="003033CC" w:rsidP="005518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CC" w:rsidRPr="004B75E4" w:rsidRDefault="003033CC" w:rsidP="005518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CC" w:rsidRPr="004B75E4" w:rsidRDefault="003033CC" w:rsidP="005518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CC" w:rsidRPr="004B75E4" w:rsidRDefault="003033CC" w:rsidP="005518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CC" w:rsidRPr="004B75E4" w:rsidRDefault="003033CC" w:rsidP="005518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4B75E4" w:rsidRPr="004B75E4" w:rsidTr="00710122">
        <w:trPr>
          <w:trHeight w:val="443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3CC" w:rsidRPr="004B75E4" w:rsidRDefault="003033CC" w:rsidP="003033CC">
            <w:pPr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Implementación y pruebas</w:t>
            </w:r>
            <w:r w:rsidR="00A966A9" w:rsidRPr="004B75E4">
              <w:rPr>
                <w:rFonts w:ascii="Calibri" w:hAnsi="Calibri" w:cs="Calibri"/>
              </w:rPr>
              <w:t>.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CC" w:rsidRPr="004B75E4" w:rsidRDefault="003033CC" w:rsidP="0055183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3CC" w:rsidRPr="004B75E4" w:rsidRDefault="003033CC" w:rsidP="005518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6" w:type="pct"/>
            <w:shd w:val="clear" w:color="auto" w:fill="auto"/>
          </w:tcPr>
          <w:p w:rsidR="003033CC" w:rsidRPr="004B75E4" w:rsidRDefault="003033CC" w:rsidP="00551832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033CC" w:rsidRPr="004B75E4" w:rsidRDefault="003033CC" w:rsidP="00551832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033CC" w:rsidRPr="004B75E4" w:rsidRDefault="003033CC" w:rsidP="00551832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033CC" w:rsidRPr="004B75E4" w:rsidRDefault="003033CC" w:rsidP="00551832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3CC" w:rsidRPr="004B75E4" w:rsidRDefault="003033CC" w:rsidP="005518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3CC" w:rsidRPr="004B75E4" w:rsidRDefault="003033CC" w:rsidP="005518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3CC" w:rsidRPr="004B75E4" w:rsidRDefault="003033CC" w:rsidP="005518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3CC" w:rsidRPr="004B75E4" w:rsidRDefault="003033CC" w:rsidP="005518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3CC" w:rsidRPr="004B75E4" w:rsidRDefault="003033CC" w:rsidP="005518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3CC" w:rsidRPr="004B75E4" w:rsidRDefault="003033CC" w:rsidP="005518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4B75E4" w:rsidRPr="004B75E4" w:rsidTr="00710122">
        <w:trPr>
          <w:trHeight w:val="407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3CC" w:rsidRPr="004B75E4" w:rsidRDefault="003033CC" w:rsidP="003033CC">
            <w:pPr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Capacitación</w:t>
            </w:r>
            <w:r w:rsidR="00A966A9" w:rsidRPr="004B75E4">
              <w:rPr>
                <w:rFonts w:ascii="Calibri" w:hAnsi="Calibri" w:cs="Calibri"/>
              </w:rPr>
              <w:t>.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CC" w:rsidRPr="004B75E4" w:rsidRDefault="003033CC" w:rsidP="0055183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CC" w:rsidRPr="004B75E4" w:rsidRDefault="003033CC" w:rsidP="005518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3CC" w:rsidRPr="004B75E4" w:rsidRDefault="003033CC" w:rsidP="005518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3CC" w:rsidRPr="004B75E4" w:rsidRDefault="003033CC" w:rsidP="005518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3CC" w:rsidRPr="004B75E4" w:rsidRDefault="003033CC" w:rsidP="005518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33CC" w:rsidRPr="004B75E4" w:rsidRDefault="003033CC" w:rsidP="005518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pct"/>
            <w:shd w:val="clear" w:color="auto" w:fill="auto"/>
          </w:tcPr>
          <w:p w:rsidR="003033CC" w:rsidRPr="004B75E4" w:rsidRDefault="003033CC" w:rsidP="00551832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033CC" w:rsidRPr="004B75E4" w:rsidRDefault="003033CC" w:rsidP="00551832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3CC" w:rsidRPr="004B75E4" w:rsidRDefault="003033CC" w:rsidP="005518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3CC" w:rsidRPr="004B75E4" w:rsidRDefault="003033CC" w:rsidP="005518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3CC" w:rsidRPr="004B75E4" w:rsidRDefault="003033CC" w:rsidP="005518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3CC" w:rsidRPr="004B75E4" w:rsidRDefault="003033CC" w:rsidP="005518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4B75E4" w:rsidRPr="004B75E4" w:rsidTr="00710122">
        <w:trPr>
          <w:trHeight w:val="426"/>
        </w:trPr>
        <w:tc>
          <w:tcPr>
            <w:tcW w:w="18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33CC" w:rsidRPr="004B75E4" w:rsidRDefault="003033CC" w:rsidP="003033CC">
            <w:pPr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Control y seguimiento del proyecto</w:t>
            </w:r>
            <w:r w:rsidR="00A966A9" w:rsidRPr="004B75E4">
              <w:rPr>
                <w:rFonts w:ascii="Calibri" w:hAnsi="Calibri" w:cs="Calibri"/>
              </w:rPr>
              <w:t>.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33CC" w:rsidRPr="004B75E4" w:rsidRDefault="003033CC" w:rsidP="0055183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33CC" w:rsidRPr="004B75E4" w:rsidRDefault="003033CC" w:rsidP="005518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33CC" w:rsidRPr="004B75E4" w:rsidRDefault="003033CC" w:rsidP="005518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033CC" w:rsidRPr="004B75E4" w:rsidRDefault="003033CC" w:rsidP="005518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033CC" w:rsidRPr="004B75E4" w:rsidRDefault="003033CC" w:rsidP="005518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033CC" w:rsidRPr="004B75E4" w:rsidRDefault="003033CC" w:rsidP="005518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033CC" w:rsidRPr="004B75E4" w:rsidRDefault="003033CC" w:rsidP="005518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033CC" w:rsidRPr="004B75E4" w:rsidRDefault="003033CC" w:rsidP="005518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9" w:type="pct"/>
            <w:shd w:val="clear" w:color="auto" w:fill="auto"/>
          </w:tcPr>
          <w:p w:rsidR="003033CC" w:rsidRPr="004B75E4" w:rsidRDefault="003033CC" w:rsidP="00551832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033CC" w:rsidRPr="004B75E4" w:rsidRDefault="003033CC" w:rsidP="005518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033CC" w:rsidRPr="004B75E4" w:rsidRDefault="003033CC" w:rsidP="005518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033CC" w:rsidRPr="004B75E4" w:rsidRDefault="003033CC" w:rsidP="005518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4B75E4" w:rsidRPr="004B75E4" w:rsidTr="00710122">
        <w:trPr>
          <w:trHeight w:val="426"/>
        </w:trPr>
        <w:tc>
          <w:tcPr>
            <w:tcW w:w="1808" w:type="pct"/>
            <w:shd w:val="clear" w:color="auto" w:fill="auto"/>
          </w:tcPr>
          <w:p w:rsidR="003033CC" w:rsidRPr="004B75E4" w:rsidRDefault="003033CC" w:rsidP="003033CC">
            <w:pPr>
              <w:jc w:val="both"/>
              <w:rPr>
                <w:rFonts w:cstheme="minorHAnsi"/>
                <w:shd w:val="clear" w:color="auto" w:fill="FFFFFF"/>
              </w:rPr>
            </w:pPr>
            <w:r w:rsidRPr="004B75E4">
              <w:rPr>
                <w:rFonts w:cstheme="minorHAnsi"/>
                <w:shd w:val="clear" w:color="auto" w:fill="FFFFFF"/>
              </w:rPr>
              <w:t>Memoria digital del proceso.</w:t>
            </w:r>
          </w:p>
        </w:tc>
        <w:tc>
          <w:tcPr>
            <w:tcW w:w="259" w:type="pct"/>
            <w:shd w:val="clear" w:color="auto" w:fill="auto"/>
          </w:tcPr>
          <w:p w:rsidR="003033CC" w:rsidRPr="004B75E4" w:rsidRDefault="003033CC" w:rsidP="00551832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033CC" w:rsidRPr="004B75E4" w:rsidRDefault="003033CC" w:rsidP="00551832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033CC" w:rsidRPr="004B75E4" w:rsidRDefault="003033CC" w:rsidP="00551832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033CC" w:rsidRPr="004B75E4" w:rsidRDefault="003033CC" w:rsidP="00551832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033CC" w:rsidRPr="004B75E4" w:rsidRDefault="003033CC" w:rsidP="00551832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033CC" w:rsidRPr="004B75E4" w:rsidRDefault="003033CC" w:rsidP="00551832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033CC" w:rsidRPr="004B75E4" w:rsidRDefault="003033CC" w:rsidP="00551832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033CC" w:rsidRPr="004B75E4" w:rsidRDefault="003033CC" w:rsidP="00551832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3033CC" w:rsidRPr="004B75E4" w:rsidRDefault="003033CC" w:rsidP="00551832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033CC" w:rsidRPr="004B75E4" w:rsidRDefault="003033CC" w:rsidP="00551832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033CC" w:rsidRPr="004B75E4" w:rsidRDefault="003033CC" w:rsidP="00551832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3033CC" w:rsidRPr="004B75E4" w:rsidRDefault="003033CC" w:rsidP="00551832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</w:tr>
      <w:tr w:rsidR="003033CC" w:rsidRPr="004B75E4" w:rsidTr="00710122">
        <w:trPr>
          <w:trHeight w:val="426"/>
        </w:trPr>
        <w:tc>
          <w:tcPr>
            <w:tcW w:w="1808" w:type="pct"/>
            <w:shd w:val="clear" w:color="auto" w:fill="auto"/>
          </w:tcPr>
          <w:p w:rsidR="003033CC" w:rsidRPr="004B75E4" w:rsidRDefault="003033CC" w:rsidP="003033CC">
            <w:pPr>
              <w:jc w:val="both"/>
              <w:rPr>
                <w:rFonts w:cstheme="minorHAnsi"/>
                <w:shd w:val="clear" w:color="auto" w:fill="FFFFFF"/>
              </w:rPr>
            </w:pPr>
            <w:r w:rsidRPr="004B75E4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3033CC" w:rsidRPr="004B75E4" w:rsidRDefault="003033CC" w:rsidP="005518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033CC" w:rsidRPr="004B75E4" w:rsidRDefault="003033CC" w:rsidP="005518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033CC" w:rsidRPr="004B75E4" w:rsidRDefault="003033CC" w:rsidP="00551832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033CC" w:rsidRPr="004B75E4" w:rsidRDefault="003033CC" w:rsidP="005518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033CC" w:rsidRPr="004B75E4" w:rsidRDefault="003033CC" w:rsidP="005518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033CC" w:rsidRPr="004B75E4" w:rsidRDefault="003033CC" w:rsidP="00551832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033CC" w:rsidRPr="004B75E4" w:rsidRDefault="003033CC" w:rsidP="0055183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033CC" w:rsidRPr="004B75E4" w:rsidRDefault="003033CC" w:rsidP="0055183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033CC" w:rsidRPr="004B75E4" w:rsidRDefault="003033CC" w:rsidP="00551832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033CC" w:rsidRPr="004B75E4" w:rsidRDefault="003033CC" w:rsidP="005518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033CC" w:rsidRPr="004B75E4" w:rsidRDefault="003033CC" w:rsidP="0055183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033CC" w:rsidRPr="004B75E4" w:rsidRDefault="003033CC" w:rsidP="00551832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</w:tr>
    </w:tbl>
    <w:p w:rsidR="002F7736" w:rsidRPr="004B75E4" w:rsidRDefault="002F7736" w:rsidP="002F7736">
      <w:pPr>
        <w:rPr>
          <w:sz w:val="16"/>
        </w:rPr>
      </w:pPr>
    </w:p>
    <w:p w:rsidR="00D45711" w:rsidRPr="004B75E4" w:rsidRDefault="00D45711" w:rsidP="002F7736">
      <w:pPr>
        <w:rPr>
          <w:sz w:val="16"/>
        </w:rPr>
      </w:pPr>
    </w:p>
    <w:sectPr w:rsidR="00D45711" w:rsidRPr="004B75E4" w:rsidSect="00790246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122" w:rsidRDefault="00710122" w:rsidP="00985B24">
      <w:pPr>
        <w:spacing w:after="0" w:line="240" w:lineRule="auto"/>
      </w:pPr>
      <w:r>
        <w:separator/>
      </w:r>
    </w:p>
  </w:endnote>
  <w:endnote w:type="continuationSeparator" w:id="0">
    <w:p w:rsidR="00710122" w:rsidRDefault="00710122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122" w:rsidRDefault="00710122" w:rsidP="00985B24">
      <w:pPr>
        <w:spacing w:after="0" w:line="240" w:lineRule="auto"/>
      </w:pPr>
      <w:r>
        <w:separator/>
      </w:r>
    </w:p>
  </w:footnote>
  <w:footnote w:type="continuationSeparator" w:id="0">
    <w:p w:rsidR="00710122" w:rsidRDefault="00710122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122" w:rsidRDefault="00710122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710122" w:rsidRPr="00A53525" w:rsidTr="00790246">
      <w:trPr>
        <w:trHeight w:val="841"/>
      </w:trPr>
      <w:tc>
        <w:tcPr>
          <w:tcW w:w="1651" w:type="dxa"/>
        </w:tcPr>
        <w:p w:rsidR="00710122" w:rsidRPr="00A53525" w:rsidRDefault="00710122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10122" w:rsidRPr="00A53525" w:rsidRDefault="00710122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10122" w:rsidRPr="00A53525" w:rsidRDefault="00710122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710122" w:rsidRPr="005D6B0E" w:rsidRDefault="00710122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710122" w:rsidRDefault="00710122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10122" w:rsidRPr="00A53525" w:rsidRDefault="00710122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710122" w:rsidRDefault="00710122">
    <w:pPr>
      <w:pStyle w:val="Encabezado"/>
    </w:pPr>
  </w:p>
  <w:p w:rsidR="00710122" w:rsidRDefault="007101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C4A"/>
    <w:multiLevelType w:val="hybridMultilevel"/>
    <w:tmpl w:val="B82034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C3508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F68F2"/>
    <w:multiLevelType w:val="hybridMultilevel"/>
    <w:tmpl w:val="B82034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AA6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2C89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D086C"/>
    <w:multiLevelType w:val="hybridMultilevel"/>
    <w:tmpl w:val="C9A42F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50552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D2EB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C646B"/>
    <w:multiLevelType w:val="hybridMultilevel"/>
    <w:tmpl w:val="B82034F2"/>
    <w:lvl w:ilvl="0" w:tplc="080A000F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B1A9C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F31E9"/>
    <w:multiLevelType w:val="hybridMultilevel"/>
    <w:tmpl w:val="B82034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07DAF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1023E"/>
    <w:multiLevelType w:val="hybridMultilevel"/>
    <w:tmpl w:val="F4388F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E5A18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D6BAC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E00A0"/>
    <w:multiLevelType w:val="hybridMultilevel"/>
    <w:tmpl w:val="61E87AA0"/>
    <w:lvl w:ilvl="0" w:tplc="F78C7E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F36F3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71F1B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A7139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47F89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91288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41313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6148A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B1E96"/>
    <w:multiLevelType w:val="hybridMultilevel"/>
    <w:tmpl w:val="B82034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3"/>
  </w:num>
  <w:num w:numId="5">
    <w:abstractNumId w:val="11"/>
  </w:num>
  <w:num w:numId="6">
    <w:abstractNumId w:val="24"/>
  </w:num>
  <w:num w:numId="7">
    <w:abstractNumId w:val="0"/>
  </w:num>
  <w:num w:numId="8">
    <w:abstractNumId w:val="9"/>
  </w:num>
  <w:num w:numId="9">
    <w:abstractNumId w:val="19"/>
  </w:num>
  <w:num w:numId="10">
    <w:abstractNumId w:val="18"/>
  </w:num>
  <w:num w:numId="11">
    <w:abstractNumId w:val="2"/>
  </w:num>
  <w:num w:numId="12">
    <w:abstractNumId w:val="17"/>
  </w:num>
  <w:num w:numId="13">
    <w:abstractNumId w:val="10"/>
  </w:num>
  <w:num w:numId="14">
    <w:abstractNumId w:val="23"/>
  </w:num>
  <w:num w:numId="15">
    <w:abstractNumId w:val="5"/>
  </w:num>
  <w:num w:numId="16">
    <w:abstractNumId w:val="7"/>
  </w:num>
  <w:num w:numId="17">
    <w:abstractNumId w:val="14"/>
  </w:num>
  <w:num w:numId="18">
    <w:abstractNumId w:val="15"/>
  </w:num>
  <w:num w:numId="19">
    <w:abstractNumId w:val="20"/>
  </w:num>
  <w:num w:numId="20">
    <w:abstractNumId w:val="12"/>
  </w:num>
  <w:num w:numId="21">
    <w:abstractNumId w:val="22"/>
  </w:num>
  <w:num w:numId="22">
    <w:abstractNumId w:val="21"/>
  </w:num>
  <w:num w:numId="23">
    <w:abstractNumId w:val="4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3B86"/>
    <w:rsid w:val="00010267"/>
    <w:rsid w:val="000149D0"/>
    <w:rsid w:val="00014EAD"/>
    <w:rsid w:val="00017281"/>
    <w:rsid w:val="0002296E"/>
    <w:rsid w:val="00031BE1"/>
    <w:rsid w:val="00036A3A"/>
    <w:rsid w:val="00036F91"/>
    <w:rsid w:val="000444D4"/>
    <w:rsid w:val="00046454"/>
    <w:rsid w:val="000546F6"/>
    <w:rsid w:val="00055E9C"/>
    <w:rsid w:val="00056CA8"/>
    <w:rsid w:val="00061287"/>
    <w:rsid w:val="000616CE"/>
    <w:rsid w:val="00071F00"/>
    <w:rsid w:val="000843BC"/>
    <w:rsid w:val="00084FD9"/>
    <w:rsid w:val="00085CDB"/>
    <w:rsid w:val="00092047"/>
    <w:rsid w:val="0009406B"/>
    <w:rsid w:val="000946D6"/>
    <w:rsid w:val="000952A8"/>
    <w:rsid w:val="00095E0C"/>
    <w:rsid w:val="000970FF"/>
    <w:rsid w:val="000A04A8"/>
    <w:rsid w:val="000A0DF2"/>
    <w:rsid w:val="000B2DE7"/>
    <w:rsid w:val="000B69F4"/>
    <w:rsid w:val="000B7D58"/>
    <w:rsid w:val="000C0C25"/>
    <w:rsid w:val="000C4511"/>
    <w:rsid w:val="000C481B"/>
    <w:rsid w:val="000C7721"/>
    <w:rsid w:val="000F1DAD"/>
    <w:rsid w:val="000F4267"/>
    <w:rsid w:val="000F5076"/>
    <w:rsid w:val="001018DE"/>
    <w:rsid w:val="00103765"/>
    <w:rsid w:val="0010561B"/>
    <w:rsid w:val="001067D8"/>
    <w:rsid w:val="001070D1"/>
    <w:rsid w:val="00110DF9"/>
    <w:rsid w:val="00111DB9"/>
    <w:rsid w:val="00114C5C"/>
    <w:rsid w:val="0012548D"/>
    <w:rsid w:val="001263BA"/>
    <w:rsid w:val="0013222F"/>
    <w:rsid w:val="001324C2"/>
    <w:rsid w:val="00144C96"/>
    <w:rsid w:val="001473C9"/>
    <w:rsid w:val="00153AEC"/>
    <w:rsid w:val="001551F8"/>
    <w:rsid w:val="00157C35"/>
    <w:rsid w:val="0016443F"/>
    <w:rsid w:val="00164A01"/>
    <w:rsid w:val="00166FA3"/>
    <w:rsid w:val="00175EE2"/>
    <w:rsid w:val="00177B4D"/>
    <w:rsid w:val="00193A16"/>
    <w:rsid w:val="001944EB"/>
    <w:rsid w:val="001A0311"/>
    <w:rsid w:val="001A3DC4"/>
    <w:rsid w:val="001A597F"/>
    <w:rsid w:val="001A783E"/>
    <w:rsid w:val="001B1FBC"/>
    <w:rsid w:val="001B2E41"/>
    <w:rsid w:val="001B4373"/>
    <w:rsid w:val="001B65E9"/>
    <w:rsid w:val="001C3024"/>
    <w:rsid w:val="001C3C0F"/>
    <w:rsid w:val="001C3CC1"/>
    <w:rsid w:val="001C41DD"/>
    <w:rsid w:val="001C7B47"/>
    <w:rsid w:val="001D1629"/>
    <w:rsid w:val="001E4CFB"/>
    <w:rsid w:val="001F2E54"/>
    <w:rsid w:val="001F3E05"/>
    <w:rsid w:val="001F5C4E"/>
    <w:rsid w:val="001F7459"/>
    <w:rsid w:val="002011C9"/>
    <w:rsid w:val="00202A96"/>
    <w:rsid w:val="0020302E"/>
    <w:rsid w:val="002100C5"/>
    <w:rsid w:val="00213120"/>
    <w:rsid w:val="00213790"/>
    <w:rsid w:val="002169EC"/>
    <w:rsid w:val="00220078"/>
    <w:rsid w:val="002231B5"/>
    <w:rsid w:val="00225407"/>
    <w:rsid w:val="0023193B"/>
    <w:rsid w:val="002326AF"/>
    <w:rsid w:val="00233105"/>
    <w:rsid w:val="0023319F"/>
    <w:rsid w:val="00234991"/>
    <w:rsid w:val="00240302"/>
    <w:rsid w:val="0024680E"/>
    <w:rsid w:val="00262150"/>
    <w:rsid w:val="00271CEF"/>
    <w:rsid w:val="00273188"/>
    <w:rsid w:val="00277B62"/>
    <w:rsid w:val="00287F6B"/>
    <w:rsid w:val="002A33FB"/>
    <w:rsid w:val="002A58F0"/>
    <w:rsid w:val="002C376F"/>
    <w:rsid w:val="002D1D4A"/>
    <w:rsid w:val="002D253F"/>
    <w:rsid w:val="002D5DBF"/>
    <w:rsid w:val="002E2E22"/>
    <w:rsid w:val="002E4541"/>
    <w:rsid w:val="002E6E7E"/>
    <w:rsid w:val="002F08F4"/>
    <w:rsid w:val="002F7736"/>
    <w:rsid w:val="00300B25"/>
    <w:rsid w:val="003033CC"/>
    <w:rsid w:val="003044D1"/>
    <w:rsid w:val="003109C2"/>
    <w:rsid w:val="003123FC"/>
    <w:rsid w:val="0031648D"/>
    <w:rsid w:val="00316E5B"/>
    <w:rsid w:val="00321EB4"/>
    <w:rsid w:val="003222B7"/>
    <w:rsid w:val="0033070D"/>
    <w:rsid w:val="003368FE"/>
    <w:rsid w:val="0033716E"/>
    <w:rsid w:val="00342E40"/>
    <w:rsid w:val="00350836"/>
    <w:rsid w:val="003525D7"/>
    <w:rsid w:val="00354C5B"/>
    <w:rsid w:val="0035578F"/>
    <w:rsid w:val="0037092C"/>
    <w:rsid w:val="00373829"/>
    <w:rsid w:val="00382858"/>
    <w:rsid w:val="003834A8"/>
    <w:rsid w:val="00383BF7"/>
    <w:rsid w:val="003842BB"/>
    <w:rsid w:val="003849F6"/>
    <w:rsid w:val="0038747D"/>
    <w:rsid w:val="003944B6"/>
    <w:rsid w:val="003A335C"/>
    <w:rsid w:val="003A3521"/>
    <w:rsid w:val="003A4DB4"/>
    <w:rsid w:val="003A7395"/>
    <w:rsid w:val="003B1AF6"/>
    <w:rsid w:val="003B46A3"/>
    <w:rsid w:val="003B5921"/>
    <w:rsid w:val="003C2D36"/>
    <w:rsid w:val="003C430B"/>
    <w:rsid w:val="003D01ED"/>
    <w:rsid w:val="003D2EE5"/>
    <w:rsid w:val="003D5758"/>
    <w:rsid w:val="003E1684"/>
    <w:rsid w:val="0040271A"/>
    <w:rsid w:val="0040357E"/>
    <w:rsid w:val="00405A18"/>
    <w:rsid w:val="0041181C"/>
    <w:rsid w:val="004134A0"/>
    <w:rsid w:val="0041517B"/>
    <w:rsid w:val="00416023"/>
    <w:rsid w:val="00416798"/>
    <w:rsid w:val="0042394B"/>
    <w:rsid w:val="0042436D"/>
    <w:rsid w:val="004303B1"/>
    <w:rsid w:val="004316B5"/>
    <w:rsid w:val="004361F1"/>
    <w:rsid w:val="004505A5"/>
    <w:rsid w:val="00452E19"/>
    <w:rsid w:val="00454A58"/>
    <w:rsid w:val="004613AB"/>
    <w:rsid w:val="004670EB"/>
    <w:rsid w:val="0047207E"/>
    <w:rsid w:val="0047307B"/>
    <w:rsid w:val="00477C56"/>
    <w:rsid w:val="004827FB"/>
    <w:rsid w:val="004853F0"/>
    <w:rsid w:val="004871F6"/>
    <w:rsid w:val="004907C8"/>
    <w:rsid w:val="00493015"/>
    <w:rsid w:val="00494588"/>
    <w:rsid w:val="004A151C"/>
    <w:rsid w:val="004A28D5"/>
    <w:rsid w:val="004A4E10"/>
    <w:rsid w:val="004A6BB0"/>
    <w:rsid w:val="004B75E4"/>
    <w:rsid w:val="004C03B0"/>
    <w:rsid w:val="004C0A4D"/>
    <w:rsid w:val="004D3EA7"/>
    <w:rsid w:val="004E07F4"/>
    <w:rsid w:val="004E5B6D"/>
    <w:rsid w:val="004E60FB"/>
    <w:rsid w:val="004F12C5"/>
    <w:rsid w:val="004F2A39"/>
    <w:rsid w:val="004F656A"/>
    <w:rsid w:val="00500A41"/>
    <w:rsid w:val="0050110C"/>
    <w:rsid w:val="005014C2"/>
    <w:rsid w:val="00501E6F"/>
    <w:rsid w:val="00503AB3"/>
    <w:rsid w:val="005142B7"/>
    <w:rsid w:val="00514437"/>
    <w:rsid w:val="005239A5"/>
    <w:rsid w:val="00532980"/>
    <w:rsid w:val="00535029"/>
    <w:rsid w:val="00536742"/>
    <w:rsid w:val="0054450E"/>
    <w:rsid w:val="00545022"/>
    <w:rsid w:val="00546A97"/>
    <w:rsid w:val="00551832"/>
    <w:rsid w:val="00551ED0"/>
    <w:rsid w:val="00552DBC"/>
    <w:rsid w:val="00564FE9"/>
    <w:rsid w:val="0057203E"/>
    <w:rsid w:val="00573328"/>
    <w:rsid w:val="0057477E"/>
    <w:rsid w:val="00581DF4"/>
    <w:rsid w:val="00582123"/>
    <w:rsid w:val="005830F3"/>
    <w:rsid w:val="00584F32"/>
    <w:rsid w:val="00587527"/>
    <w:rsid w:val="005927E5"/>
    <w:rsid w:val="005A6FAA"/>
    <w:rsid w:val="005C0381"/>
    <w:rsid w:val="005C50F9"/>
    <w:rsid w:val="005C7483"/>
    <w:rsid w:val="005D34F8"/>
    <w:rsid w:val="005D493B"/>
    <w:rsid w:val="005D55DB"/>
    <w:rsid w:val="005D609D"/>
    <w:rsid w:val="005D61FA"/>
    <w:rsid w:val="005E08D8"/>
    <w:rsid w:val="005E1064"/>
    <w:rsid w:val="005E24E4"/>
    <w:rsid w:val="005E6A9A"/>
    <w:rsid w:val="005F140A"/>
    <w:rsid w:val="005F6BB1"/>
    <w:rsid w:val="006000B4"/>
    <w:rsid w:val="006039D1"/>
    <w:rsid w:val="00607518"/>
    <w:rsid w:val="0061159F"/>
    <w:rsid w:val="00613CE2"/>
    <w:rsid w:val="0062133D"/>
    <w:rsid w:val="00622EB3"/>
    <w:rsid w:val="00625324"/>
    <w:rsid w:val="00625674"/>
    <w:rsid w:val="00625C5D"/>
    <w:rsid w:val="006274E9"/>
    <w:rsid w:val="00644E77"/>
    <w:rsid w:val="00646555"/>
    <w:rsid w:val="00652741"/>
    <w:rsid w:val="00653F91"/>
    <w:rsid w:val="006560DD"/>
    <w:rsid w:val="00660EF4"/>
    <w:rsid w:val="006665C9"/>
    <w:rsid w:val="006665F1"/>
    <w:rsid w:val="00670B1A"/>
    <w:rsid w:val="006721CA"/>
    <w:rsid w:val="006765CD"/>
    <w:rsid w:val="00683E8C"/>
    <w:rsid w:val="00684278"/>
    <w:rsid w:val="006909FA"/>
    <w:rsid w:val="0069344C"/>
    <w:rsid w:val="00697EF4"/>
    <w:rsid w:val="006B11BC"/>
    <w:rsid w:val="006B12DE"/>
    <w:rsid w:val="006B603A"/>
    <w:rsid w:val="006B79EC"/>
    <w:rsid w:val="006C3844"/>
    <w:rsid w:val="006C4377"/>
    <w:rsid w:val="006C5625"/>
    <w:rsid w:val="006E252C"/>
    <w:rsid w:val="006F0717"/>
    <w:rsid w:val="00701F99"/>
    <w:rsid w:val="00705453"/>
    <w:rsid w:val="00707A62"/>
    <w:rsid w:val="00710122"/>
    <w:rsid w:val="00716CCE"/>
    <w:rsid w:val="00717B6A"/>
    <w:rsid w:val="007206CD"/>
    <w:rsid w:val="00722570"/>
    <w:rsid w:val="007237DC"/>
    <w:rsid w:val="00723CCD"/>
    <w:rsid w:val="00723CCF"/>
    <w:rsid w:val="00726BEA"/>
    <w:rsid w:val="00727265"/>
    <w:rsid w:val="0073177E"/>
    <w:rsid w:val="00733C8B"/>
    <w:rsid w:val="007363E3"/>
    <w:rsid w:val="00736517"/>
    <w:rsid w:val="007430B1"/>
    <w:rsid w:val="0076351F"/>
    <w:rsid w:val="0077038D"/>
    <w:rsid w:val="007821BD"/>
    <w:rsid w:val="007838C5"/>
    <w:rsid w:val="007850DD"/>
    <w:rsid w:val="0079012C"/>
    <w:rsid w:val="00790246"/>
    <w:rsid w:val="00790ECF"/>
    <w:rsid w:val="007A3F79"/>
    <w:rsid w:val="007A43DD"/>
    <w:rsid w:val="007A7117"/>
    <w:rsid w:val="007B1C39"/>
    <w:rsid w:val="007B499C"/>
    <w:rsid w:val="007B5067"/>
    <w:rsid w:val="007B7FDD"/>
    <w:rsid w:val="007C4C65"/>
    <w:rsid w:val="007C535B"/>
    <w:rsid w:val="007D1C69"/>
    <w:rsid w:val="007D1E25"/>
    <w:rsid w:val="007D5DAC"/>
    <w:rsid w:val="007E1C5D"/>
    <w:rsid w:val="007E30D3"/>
    <w:rsid w:val="007E5773"/>
    <w:rsid w:val="007E5807"/>
    <w:rsid w:val="007F4826"/>
    <w:rsid w:val="007F5847"/>
    <w:rsid w:val="007F5FBE"/>
    <w:rsid w:val="008039AF"/>
    <w:rsid w:val="00807173"/>
    <w:rsid w:val="00807DA6"/>
    <w:rsid w:val="00817AA0"/>
    <w:rsid w:val="0082197C"/>
    <w:rsid w:val="0082278D"/>
    <w:rsid w:val="00824164"/>
    <w:rsid w:val="00824C7E"/>
    <w:rsid w:val="0083467D"/>
    <w:rsid w:val="008409FE"/>
    <w:rsid w:val="0084145B"/>
    <w:rsid w:val="00843C58"/>
    <w:rsid w:val="00850898"/>
    <w:rsid w:val="0085573B"/>
    <w:rsid w:val="008561A1"/>
    <w:rsid w:val="008565AC"/>
    <w:rsid w:val="0085766F"/>
    <w:rsid w:val="00861B5D"/>
    <w:rsid w:val="00867F8A"/>
    <w:rsid w:val="008731E8"/>
    <w:rsid w:val="008824CC"/>
    <w:rsid w:val="008873A6"/>
    <w:rsid w:val="008873B4"/>
    <w:rsid w:val="008877A8"/>
    <w:rsid w:val="00892871"/>
    <w:rsid w:val="008A2FAA"/>
    <w:rsid w:val="008A33B1"/>
    <w:rsid w:val="008A3650"/>
    <w:rsid w:val="008B2486"/>
    <w:rsid w:val="008B5392"/>
    <w:rsid w:val="008B78D5"/>
    <w:rsid w:val="008C2FE8"/>
    <w:rsid w:val="008D2B37"/>
    <w:rsid w:val="008D7D0E"/>
    <w:rsid w:val="008E1412"/>
    <w:rsid w:val="008E1944"/>
    <w:rsid w:val="008E49E7"/>
    <w:rsid w:val="008F57DC"/>
    <w:rsid w:val="009013EF"/>
    <w:rsid w:val="00901E40"/>
    <w:rsid w:val="00915455"/>
    <w:rsid w:val="0091569B"/>
    <w:rsid w:val="009157A3"/>
    <w:rsid w:val="00917373"/>
    <w:rsid w:val="00924982"/>
    <w:rsid w:val="00927FA4"/>
    <w:rsid w:val="00935160"/>
    <w:rsid w:val="00936C56"/>
    <w:rsid w:val="00937DF6"/>
    <w:rsid w:val="00946B9B"/>
    <w:rsid w:val="00951608"/>
    <w:rsid w:val="00967D93"/>
    <w:rsid w:val="0097359C"/>
    <w:rsid w:val="009768E8"/>
    <w:rsid w:val="00985ACF"/>
    <w:rsid w:val="00985B24"/>
    <w:rsid w:val="00986026"/>
    <w:rsid w:val="0098699B"/>
    <w:rsid w:val="009917B2"/>
    <w:rsid w:val="009924C2"/>
    <w:rsid w:val="00992E51"/>
    <w:rsid w:val="00993072"/>
    <w:rsid w:val="00996D65"/>
    <w:rsid w:val="009A017F"/>
    <w:rsid w:val="009A3C39"/>
    <w:rsid w:val="009B23B5"/>
    <w:rsid w:val="009B23FC"/>
    <w:rsid w:val="009B639F"/>
    <w:rsid w:val="009C3D6B"/>
    <w:rsid w:val="009D0F06"/>
    <w:rsid w:val="009E135C"/>
    <w:rsid w:val="009E1A7B"/>
    <w:rsid w:val="009E3271"/>
    <w:rsid w:val="009E6520"/>
    <w:rsid w:val="009E7522"/>
    <w:rsid w:val="009F3111"/>
    <w:rsid w:val="009F3A36"/>
    <w:rsid w:val="009F6F71"/>
    <w:rsid w:val="00A00811"/>
    <w:rsid w:val="00A13B94"/>
    <w:rsid w:val="00A14CD9"/>
    <w:rsid w:val="00A24B11"/>
    <w:rsid w:val="00A265B2"/>
    <w:rsid w:val="00A4368B"/>
    <w:rsid w:val="00A5107B"/>
    <w:rsid w:val="00A5331C"/>
    <w:rsid w:val="00A53983"/>
    <w:rsid w:val="00A624F2"/>
    <w:rsid w:val="00A659E7"/>
    <w:rsid w:val="00A65BAF"/>
    <w:rsid w:val="00A67619"/>
    <w:rsid w:val="00A676C6"/>
    <w:rsid w:val="00A72059"/>
    <w:rsid w:val="00A74F9E"/>
    <w:rsid w:val="00A77730"/>
    <w:rsid w:val="00A77C23"/>
    <w:rsid w:val="00A80D75"/>
    <w:rsid w:val="00A81C44"/>
    <w:rsid w:val="00A91D4D"/>
    <w:rsid w:val="00A94E09"/>
    <w:rsid w:val="00A95499"/>
    <w:rsid w:val="00A966A9"/>
    <w:rsid w:val="00A97FB1"/>
    <w:rsid w:val="00AA1FCA"/>
    <w:rsid w:val="00AA22B4"/>
    <w:rsid w:val="00AA6B77"/>
    <w:rsid w:val="00AA7F91"/>
    <w:rsid w:val="00AB3C82"/>
    <w:rsid w:val="00AB4D95"/>
    <w:rsid w:val="00AB4DB5"/>
    <w:rsid w:val="00AB606B"/>
    <w:rsid w:val="00AD099D"/>
    <w:rsid w:val="00AD1128"/>
    <w:rsid w:val="00AD6073"/>
    <w:rsid w:val="00AE6A9D"/>
    <w:rsid w:val="00AE6B28"/>
    <w:rsid w:val="00AF4CD0"/>
    <w:rsid w:val="00B06951"/>
    <w:rsid w:val="00B071DD"/>
    <w:rsid w:val="00B07707"/>
    <w:rsid w:val="00B128DD"/>
    <w:rsid w:val="00B151A6"/>
    <w:rsid w:val="00B15222"/>
    <w:rsid w:val="00B15ABE"/>
    <w:rsid w:val="00B16243"/>
    <w:rsid w:val="00B31FB9"/>
    <w:rsid w:val="00B333FD"/>
    <w:rsid w:val="00B3346E"/>
    <w:rsid w:val="00B341E9"/>
    <w:rsid w:val="00B46038"/>
    <w:rsid w:val="00B46CC9"/>
    <w:rsid w:val="00B51805"/>
    <w:rsid w:val="00B52F7F"/>
    <w:rsid w:val="00B5329C"/>
    <w:rsid w:val="00B64EE1"/>
    <w:rsid w:val="00B762F4"/>
    <w:rsid w:val="00B83096"/>
    <w:rsid w:val="00B838BB"/>
    <w:rsid w:val="00B84356"/>
    <w:rsid w:val="00B84A25"/>
    <w:rsid w:val="00B84DBC"/>
    <w:rsid w:val="00B85150"/>
    <w:rsid w:val="00B875C1"/>
    <w:rsid w:val="00B902C3"/>
    <w:rsid w:val="00BA22B2"/>
    <w:rsid w:val="00BA3088"/>
    <w:rsid w:val="00BA62A0"/>
    <w:rsid w:val="00BB255B"/>
    <w:rsid w:val="00BB5396"/>
    <w:rsid w:val="00BB60AE"/>
    <w:rsid w:val="00BC23F6"/>
    <w:rsid w:val="00BC5488"/>
    <w:rsid w:val="00BC5D84"/>
    <w:rsid w:val="00BD2921"/>
    <w:rsid w:val="00BD7973"/>
    <w:rsid w:val="00BE0DD8"/>
    <w:rsid w:val="00BE7D7D"/>
    <w:rsid w:val="00BF65FC"/>
    <w:rsid w:val="00C113F5"/>
    <w:rsid w:val="00C127A5"/>
    <w:rsid w:val="00C2565A"/>
    <w:rsid w:val="00C27D4B"/>
    <w:rsid w:val="00C30ED6"/>
    <w:rsid w:val="00C312D9"/>
    <w:rsid w:val="00C3219E"/>
    <w:rsid w:val="00C3660A"/>
    <w:rsid w:val="00C41D3C"/>
    <w:rsid w:val="00C44C65"/>
    <w:rsid w:val="00C46E6B"/>
    <w:rsid w:val="00C51251"/>
    <w:rsid w:val="00C522EB"/>
    <w:rsid w:val="00C5667A"/>
    <w:rsid w:val="00C624D6"/>
    <w:rsid w:val="00C66553"/>
    <w:rsid w:val="00C73F4B"/>
    <w:rsid w:val="00C76521"/>
    <w:rsid w:val="00C8309B"/>
    <w:rsid w:val="00C90398"/>
    <w:rsid w:val="00C91CD3"/>
    <w:rsid w:val="00C9652C"/>
    <w:rsid w:val="00CA0194"/>
    <w:rsid w:val="00CA63D4"/>
    <w:rsid w:val="00CA7013"/>
    <w:rsid w:val="00CA76C4"/>
    <w:rsid w:val="00CB120B"/>
    <w:rsid w:val="00CB3E52"/>
    <w:rsid w:val="00CC69D6"/>
    <w:rsid w:val="00CD0B45"/>
    <w:rsid w:val="00CD3A61"/>
    <w:rsid w:val="00CD7979"/>
    <w:rsid w:val="00CD7A6A"/>
    <w:rsid w:val="00CD7F09"/>
    <w:rsid w:val="00CE0DDE"/>
    <w:rsid w:val="00CE5BAC"/>
    <w:rsid w:val="00D01366"/>
    <w:rsid w:val="00D0368F"/>
    <w:rsid w:val="00D06DA9"/>
    <w:rsid w:val="00D07F95"/>
    <w:rsid w:val="00D10EC6"/>
    <w:rsid w:val="00D13FED"/>
    <w:rsid w:val="00D248E9"/>
    <w:rsid w:val="00D24B41"/>
    <w:rsid w:val="00D31D92"/>
    <w:rsid w:val="00D421D5"/>
    <w:rsid w:val="00D42AAF"/>
    <w:rsid w:val="00D44C1D"/>
    <w:rsid w:val="00D45711"/>
    <w:rsid w:val="00D460A5"/>
    <w:rsid w:val="00D47893"/>
    <w:rsid w:val="00D47A1E"/>
    <w:rsid w:val="00D5624E"/>
    <w:rsid w:val="00D6172C"/>
    <w:rsid w:val="00D62686"/>
    <w:rsid w:val="00D64EB2"/>
    <w:rsid w:val="00D6543B"/>
    <w:rsid w:val="00D74DB0"/>
    <w:rsid w:val="00D76281"/>
    <w:rsid w:val="00D7712F"/>
    <w:rsid w:val="00D82257"/>
    <w:rsid w:val="00D828F2"/>
    <w:rsid w:val="00D84C5E"/>
    <w:rsid w:val="00D857F7"/>
    <w:rsid w:val="00D86FE5"/>
    <w:rsid w:val="00D86FEF"/>
    <w:rsid w:val="00D8768D"/>
    <w:rsid w:val="00D971B6"/>
    <w:rsid w:val="00DB7450"/>
    <w:rsid w:val="00DD63AD"/>
    <w:rsid w:val="00DE03BA"/>
    <w:rsid w:val="00DE04D3"/>
    <w:rsid w:val="00DE0D37"/>
    <w:rsid w:val="00DE0DE4"/>
    <w:rsid w:val="00DE64A1"/>
    <w:rsid w:val="00DF2538"/>
    <w:rsid w:val="00DF4C4A"/>
    <w:rsid w:val="00DF5A70"/>
    <w:rsid w:val="00DF7DA4"/>
    <w:rsid w:val="00E00233"/>
    <w:rsid w:val="00E14C96"/>
    <w:rsid w:val="00E15DAB"/>
    <w:rsid w:val="00E259FD"/>
    <w:rsid w:val="00E34B53"/>
    <w:rsid w:val="00E35943"/>
    <w:rsid w:val="00E37CAD"/>
    <w:rsid w:val="00E40804"/>
    <w:rsid w:val="00E51243"/>
    <w:rsid w:val="00E6472A"/>
    <w:rsid w:val="00E66DBD"/>
    <w:rsid w:val="00E721E9"/>
    <w:rsid w:val="00E72AAD"/>
    <w:rsid w:val="00E803C8"/>
    <w:rsid w:val="00E83112"/>
    <w:rsid w:val="00E90E92"/>
    <w:rsid w:val="00E91C18"/>
    <w:rsid w:val="00E93837"/>
    <w:rsid w:val="00EA0FC1"/>
    <w:rsid w:val="00EB0377"/>
    <w:rsid w:val="00EB5D53"/>
    <w:rsid w:val="00EB79E1"/>
    <w:rsid w:val="00EC03D4"/>
    <w:rsid w:val="00EC5463"/>
    <w:rsid w:val="00EC6B20"/>
    <w:rsid w:val="00ED145A"/>
    <w:rsid w:val="00ED4072"/>
    <w:rsid w:val="00ED4AAE"/>
    <w:rsid w:val="00EE00F4"/>
    <w:rsid w:val="00EE176B"/>
    <w:rsid w:val="00EE43C1"/>
    <w:rsid w:val="00EE4873"/>
    <w:rsid w:val="00EE7F4B"/>
    <w:rsid w:val="00EF08FA"/>
    <w:rsid w:val="00EF2F8C"/>
    <w:rsid w:val="00F0125A"/>
    <w:rsid w:val="00F05658"/>
    <w:rsid w:val="00F0625D"/>
    <w:rsid w:val="00F12B1F"/>
    <w:rsid w:val="00F159D8"/>
    <w:rsid w:val="00F20837"/>
    <w:rsid w:val="00F22368"/>
    <w:rsid w:val="00F35A77"/>
    <w:rsid w:val="00F40D8A"/>
    <w:rsid w:val="00F4615C"/>
    <w:rsid w:val="00F46CF2"/>
    <w:rsid w:val="00F46E54"/>
    <w:rsid w:val="00F51515"/>
    <w:rsid w:val="00F530A9"/>
    <w:rsid w:val="00F53599"/>
    <w:rsid w:val="00F550E6"/>
    <w:rsid w:val="00F565BC"/>
    <w:rsid w:val="00F62B11"/>
    <w:rsid w:val="00F65497"/>
    <w:rsid w:val="00F66940"/>
    <w:rsid w:val="00F66BCF"/>
    <w:rsid w:val="00F70718"/>
    <w:rsid w:val="00F73302"/>
    <w:rsid w:val="00F74C27"/>
    <w:rsid w:val="00F75D18"/>
    <w:rsid w:val="00F805F7"/>
    <w:rsid w:val="00F80A44"/>
    <w:rsid w:val="00F85200"/>
    <w:rsid w:val="00F861C2"/>
    <w:rsid w:val="00F91072"/>
    <w:rsid w:val="00FB4DEC"/>
    <w:rsid w:val="00FB4EA5"/>
    <w:rsid w:val="00FB50D8"/>
    <w:rsid w:val="00FC0160"/>
    <w:rsid w:val="00FC096C"/>
    <w:rsid w:val="00FC5985"/>
    <w:rsid w:val="00FC6F75"/>
    <w:rsid w:val="00FD7FF0"/>
    <w:rsid w:val="00FE1351"/>
    <w:rsid w:val="00FE15F5"/>
    <w:rsid w:val="00FE236F"/>
    <w:rsid w:val="00FE3F45"/>
    <w:rsid w:val="00FE54A4"/>
    <w:rsid w:val="00FE7868"/>
    <w:rsid w:val="00FF080E"/>
    <w:rsid w:val="00FF53CB"/>
    <w:rsid w:val="00FF598C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847FA53F-234D-4399-B8FB-0A1DCB36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B6953-D398-4AAF-8DC7-773F827D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2</cp:revision>
  <dcterms:created xsi:type="dcterms:W3CDTF">2019-01-29T18:59:00Z</dcterms:created>
  <dcterms:modified xsi:type="dcterms:W3CDTF">2019-01-29T18:59:00Z</dcterms:modified>
</cp:coreProperties>
</file>