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671F3F" w:rsidRDefault="00985B24" w:rsidP="00985B24">
      <w:pPr>
        <w:rPr>
          <w:rFonts w:cstheme="minorHAnsi"/>
          <w:b/>
          <w:color w:val="000000" w:themeColor="text1"/>
          <w:sz w:val="40"/>
        </w:rPr>
      </w:pPr>
    </w:p>
    <w:p w:rsidR="006560DD" w:rsidRPr="00671F3F" w:rsidRDefault="006560DD" w:rsidP="00985B24">
      <w:pPr>
        <w:rPr>
          <w:rFonts w:cstheme="minorHAnsi"/>
          <w:color w:val="000000" w:themeColor="text1"/>
        </w:rPr>
      </w:pPr>
      <w:r w:rsidRPr="00671F3F">
        <w:rPr>
          <w:rFonts w:cstheme="minorHAnsi"/>
          <w:b/>
          <w:color w:val="000000" w:themeColor="text1"/>
          <w:sz w:val="40"/>
        </w:rPr>
        <w:t>ANEXO 1</w:t>
      </w:r>
      <w:r w:rsidR="000D7A4E" w:rsidRPr="00671F3F">
        <w:rPr>
          <w:rFonts w:cstheme="minorHAnsi"/>
          <w:b/>
          <w:color w:val="000000" w:themeColor="text1"/>
          <w:sz w:val="40"/>
        </w:rPr>
        <w:t>: DATOS</w:t>
      </w:r>
      <w:r w:rsidRPr="00671F3F">
        <w:rPr>
          <w:rFonts w:cstheme="minorHAnsi"/>
          <w:b/>
          <w:color w:val="000000" w:themeColor="text1"/>
          <w:sz w:val="40"/>
        </w:rPr>
        <w:t>GENERALES</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681"/>
      </w:tblGrid>
      <w:tr w:rsidR="00671F3F" w:rsidRPr="00671F3F" w:rsidTr="000168B7">
        <w:tc>
          <w:tcPr>
            <w:tcW w:w="3256" w:type="dxa"/>
            <w:gridSpan w:val="4"/>
            <w:shd w:val="clear" w:color="auto" w:fill="D9D9D9" w:themeFill="background1" w:themeFillShade="D9"/>
          </w:tcPr>
          <w:p w:rsidR="007340F2" w:rsidRPr="00671F3F" w:rsidRDefault="007340F2" w:rsidP="007340F2">
            <w:pPr>
              <w:rPr>
                <w:rFonts w:cstheme="minorHAnsi"/>
                <w:color w:val="000000" w:themeColor="text1"/>
              </w:rPr>
            </w:pPr>
            <w:r w:rsidRPr="00671F3F">
              <w:rPr>
                <w:rFonts w:cstheme="minorHAnsi"/>
                <w:color w:val="000000" w:themeColor="text1"/>
              </w:rPr>
              <w:t xml:space="preserve">A)Nombre del programa / proyecto / servicio / campaña   </w:t>
            </w:r>
          </w:p>
        </w:tc>
        <w:tc>
          <w:tcPr>
            <w:tcW w:w="6228" w:type="dxa"/>
            <w:gridSpan w:val="5"/>
          </w:tcPr>
          <w:p w:rsidR="007340F2" w:rsidRPr="00671F3F" w:rsidRDefault="00EA746E" w:rsidP="00EA746E">
            <w:pPr>
              <w:jc w:val="both"/>
              <w:rPr>
                <w:rFonts w:cstheme="minorHAnsi"/>
                <w:color w:val="000000" w:themeColor="text1"/>
              </w:rPr>
            </w:pPr>
            <w:r w:rsidRPr="00671F3F">
              <w:rPr>
                <w:rFonts w:cstheme="minorHAnsi"/>
                <w:color w:val="000000" w:themeColor="text1"/>
              </w:rPr>
              <w:t>1_Programa Social Municipal de B</w:t>
            </w:r>
            <w:r w:rsidR="008D42EB" w:rsidRPr="00671F3F">
              <w:rPr>
                <w:rFonts w:cstheme="minorHAnsi"/>
                <w:color w:val="000000" w:themeColor="text1"/>
              </w:rPr>
              <w:t xml:space="preserve">ecas para </w:t>
            </w:r>
            <w:r w:rsidRPr="00671F3F">
              <w:rPr>
                <w:rFonts w:cstheme="minorHAnsi"/>
                <w:color w:val="000000" w:themeColor="text1"/>
              </w:rPr>
              <w:t>E</w:t>
            </w:r>
            <w:r w:rsidR="008D42EB" w:rsidRPr="00671F3F">
              <w:rPr>
                <w:rFonts w:cstheme="minorHAnsi"/>
                <w:color w:val="000000" w:themeColor="text1"/>
              </w:rPr>
              <w:t xml:space="preserve">stancias </w:t>
            </w:r>
            <w:r w:rsidRPr="00671F3F">
              <w:rPr>
                <w:rFonts w:cstheme="minorHAnsi"/>
                <w:color w:val="000000" w:themeColor="text1"/>
              </w:rPr>
              <w:t>I</w:t>
            </w:r>
            <w:r w:rsidR="008D42EB" w:rsidRPr="00671F3F">
              <w:rPr>
                <w:rFonts w:cstheme="minorHAnsi"/>
                <w:color w:val="000000" w:themeColor="text1"/>
              </w:rPr>
              <w:t>nfantiles “Por lo que más quieres”.</w:t>
            </w:r>
          </w:p>
        </w:tc>
        <w:tc>
          <w:tcPr>
            <w:tcW w:w="1284" w:type="dxa"/>
            <w:gridSpan w:val="2"/>
            <w:vMerge w:val="restart"/>
            <w:shd w:val="clear" w:color="auto" w:fill="D9D9D9" w:themeFill="background1" w:themeFillShade="D9"/>
          </w:tcPr>
          <w:p w:rsidR="007340F2" w:rsidRPr="00671F3F" w:rsidRDefault="007340F2" w:rsidP="007340F2">
            <w:pPr>
              <w:rPr>
                <w:rFonts w:cstheme="minorHAnsi"/>
                <w:color w:val="000000" w:themeColor="text1"/>
              </w:rPr>
            </w:pPr>
            <w:r w:rsidRPr="00671F3F">
              <w:rPr>
                <w:rFonts w:cstheme="minorHAnsi"/>
                <w:color w:val="000000" w:themeColor="text1"/>
              </w:rPr>
              <w:t xml:space="preserve">Política Pública </w:t>
            </w:r>
          </w:p>
        </w:tc>
        <w:tc>
          <w:tcPr>
            <w:tcW w:w="2523" w:type="dxa"/>
            <w:gridSpan w:val="2"/>
            <w:vMerge w:val="restart"/>
            <w:shd w:val="clear" w:color="auto" w:fill="FABF8F" w:themeFill="accent6" w:themeFillTint="99"/>
          </w:tcPr>
          <w:p w:rsidR="007340F2" w:rsidRPr="00671F3F" w:rsidRDefault="007340F2" w:rsidP="007340F2">
            <w:pPr>
              <w:jc w:val="both"/>
              <w:rPr>
                <w:rFonts w:cstheme="minorHAnsi"/>
                <w:color w:val="000000" w:themeColor="text1"/>
              </w:rPr>
            </w:pPr>
          </w:p>
        </w:tc>
      </w:tr>
      <w:tr w:rsidR="00671F3F" w:rsidRPr="00671F3F" w:rsidTr="000168B7">
        <w:tc>
          <w:tcPr>
            <w:tcW w:w="3256" w:type="dxa"/>
            <w:gridSpan w:val="4"/>
            <w:shd w:val="clear" w:color="auto" w:fill="D9D9D9" w:themeFill="background1" w:themeFillShade="D9"/>
          </w:tcPr>
          <w:p w:rsidR="007340F2" w:rsidRPr="00671F3F" w:rsidRDefault="007340F2" w:rsidP="007340F2">
            <w:pPr>
              <w:rPr>
                <w:rFonts w:cstheme="minorHAnsi"/>
                <w:color w:val="000000" w:themeColor="text1"/>
              </w:rPr>
            </w:pPr>
            <w:r w:rsidRPr="00671F3F">
              <w:rPr>
                <w:rFonts w:cstheme="minorHAnsi"/>
                <w:color w:val="000000" w:themeColor="text1"/>
              </w:rPr>
              <w:t>B)Dirección o área responsable</w:t>
            </w:r>
          </w:p>
        </w:tc>
        <w:tc>
          <w:tcPr>
            <w:tcW w:w="6228" w:type="dxa"/>
            <w:gridSpan w:val="5"/>
          </w:tcPr>
          <w:p w:rsidR="007340F2" w:rsidRPr="00671F3F" w:rsidRDefault="007340F2" w:rsidP="007340F2">
            <w:pPr>
              <w:jc w:val="both"/>
              <w:rPr>
                <w:rFonts w:cstheme="minorHAnsi"/>
                <w:color w:val="000000" w:themeColor="text1"/>
              </w:rPr>
            </w:pPr>
            <w:r w:rsidRPr="00671F3F">
              <w:rPr>
                <w:rFonts w:cstheme="minorHAnsi"/>
                <w:color w:val="000000" w:themeColor="text1"/>
              </w:rPr>
              <w:t>Coordinación General de Desarrollo Económico y Combate a la Desigualdad</w:t>
            </w:r>
            <w:r w:rsidR="00B4425B" w:rsidRPr="00671F3F">
              <w:rPr>
                <w:rFonts w:cstheme="minorHAnsi"/>
                <w:color w:val="000000" w:themeColor="text1"/>
              </w:rPr>
              <w:t>.</w:t>
            </w:r>
          </w:p>
        </w:tc>
        <w:tc>
          <w:tcPr>
            <w:tcW w:w="1284" w:type="dxa"/>
            <w:gridSpan w:val="2"/>
            <w:vMerge/>
            <w:shd w:val="clear" w:color="auto" w:fill="D9D9D9" w:themeFill="background1" w:themeFillShade="D9"/>
          </w:tcPr>
          <w:p w:rsidR="007340F2" w:rsidRPr="00671F3F" w:rsidRDefault="007340F2" w:rsidP="007340F2">
            <w:pPr>
              <w:rPr>
                <w:rFonts w:cstheme="minorHAnsi"/>
                <w:color w:val="000000" w:themeColor="text1"/>
              </w:rPr>
            </w:pPr>
          </w:p>
        </w:tc>
        <w:tc>
          <w:tcPr>
            <w:tcW w:w="2523" w:type="dxa"/>
            <w:gridSpan w:val="2"/>
            <w:vMerge/>
            <w:shd w:val="clear" w:color="auto" w:fill="FABF8F" w:themeFill="accent6" w:themeFillTint="99"/>
          </w:tcPr>
          <w:p w:rsidR="007340F2" w:rsidRPr="00671F3F" w:rsidRDefault="007340F2" w:rsidP="007340F2">
            <w:pPr>
              <w:jc w:val="both"/>
              <w:rPr>
                <w:rFonts w:cstheme="minorHAnsi"/>
                <w:color w:val="000000" w:themeColor="text1"/>
              </w:rPr>
            </w:pPr>
          </w:p>
        </w:tc>
      </w:tr>
      <w:tr w:rsidR="00671F3F" w:rsidRPr="00671F3F" w:rsidTr="000168B7">
        <w:trPr>
          <w:trHeight w:val="269"/>
        </w:trPr>
        <w:tc>
          <w:tcPr>
            <w:tcW w:w="3256" w:type="dxa"/>
            <w:gridSpan w:val="4"/>
            <w:vMerge w:val="restart"/>
            <w:shd w:val="clear" w:color="auto" w:fill="D9D9D9" w:themeFill="background1" w:themeFillShade="D9"/>
          </w:tcPr>
          <w:p w:rsidR="007340F2" w:rsidRPr="00671F3F" w:rsidRDefault="007340F2" w:rsidP="007340F2">
            <w:pPr>
              <w:rPr>
                <w:rFonts w:cstheme="minorHAnsi"/>
                <w:color w:val="000000" w:themeColor="text1"/>
              </w:rPr>
            </w:pPr>
            <w:r w:rsidRPr="00671F3F">
              <w:rPr>
                <w:rFonts w:cstheme="minorHAnsi"/>
                <w:color w:val="000000" w:themeColor="text1"/>
              </w:rPr>
              <w:t xml:space="preserve">C)Problemática que atiende la propuesta </w:t>
            </w:r>
          </w:p>
        </w:tc>
        <w:tc>
          <w:tcPr>
            <w:tcW w:w="6228" w:type="dxa"/>
            <w:gridSpan w:val="5"/>
            <w:vMerge w:val="restart"/>
          </w:tcPr>
          <w:p w:rsidR="007340F2" w:rsidRPr="00671F3F" w:rsidRDefault="007340F2" w:rsidP="00B4425B">
            <w:pPr>
              <w:jc w:val="both"/>
              <w:rPr>
                <w:rFonts w:cstheme="minorHAnsi"/>
                <w:color w:val="000000" w:themeColor="text1"/>
              </w:rPr>
            </w:pPr>
            <w:r w:rsidRPr="00671F3F">
              <w:rPr>
                <w:rFonts w:cstheme="minorHAnsi"/>
                <w:color w:val="000000" w:themeColor="text1"/>
              </w:rPr>
              <w:t>Atender las necesidades de cuidado infantil de las hijas e hijos menores de 6 años, de las madres solas  trabajadoras</w:t>
            </w:r>
            <w:r w:rsidR="001F5FA2" w:rsidRPr="00671F3F">
              <w:rPr>
                <w:rFonts w:cstheme="minorHAnsi"/>
                <w:color w:val="000000" w:themeColor="text1"/>
              </w:rPr>
              <w:t xml:space="preserve"> y padres</w:t>
            </w:r>
            <w:r w:rsidRPr="00671F3F">
              <w:rPr>
                <w:rFonts w:cstheme="minorHAnsi"/>
                <w:color w:val="000000" w:themeColor="text1"/>
              </w:rPr>
              <w:t xml:space="preserve"> solos  trabajadores.</w:t>
            </w:r>
          </w:p>
        </w:tc>
        <w:tc>
          <w:tcPr>
            <w:tcW w:w="1284" w:type="dxa"/>
            <w:gridSpan w:val="2"/>
            <w:vMerge/>
            <w:shd w:val="clear" w:color="auto" w:fill="D9D9D9" w:themeFill="background1" w:themeFillShade="D9"/>
          </w:tcPr>
          <w:p w:rsidR="007340F2" w:rsidRPr="00671F3F" w:rsidRDefault="007340F2" w:rsidP="007340F2">
            <w:pPr>
              <w:rPr>
                <w:rFonts w:cstheme="minorHAnsi"/>
                <w:color w:val="000000" w:themeColor="text1"/>
              </w:rPr>
            </w:pPr>
          </w:p>
        </w:tc>
        <w:tc>
          <w:tcPr>
            <w:tcW w:w="2523" w:type="dxa"/>
            <w:gridSpan w:val="2"/>
            <w:vMerge/>
            <w:shd w:val="clear" w:color="auto" w:fill="FABF8F" w:themeFill="accent6" w:themeFillTint="99"/>
          </w:tcPr>
          <w:p w:rsidR="007340F2" w:rsidRPr="00671F3F" w:rsidRDefault="007340F2" w:rsidP="007340F2">
            <w:pPr>
              <w:jc w:val="both"/>
              <w:rPr>
                <w:rFonts w:cstheme="minorHAnsi"/>
                <w:color w:val="000000" w:themeColor="text1"/>
              </w:rPr>
            </w:pPr>
          </w:p>
        </w:tc>
      </w:tr>
      <w:tr w:rsidR="00671F3F" w:rsidRPr="00671F3F" w:rsidTr="000168B7">
        <w:trPr>
          <w:trHeight w:val="385"/>
        </w:trPr>
        <w:tc>
          <w:tcPr>
            <w:tcW w:w="3256" w:type="dxa"/>
            <w:gridSpan w:val="4"/>
            <w:vMerge/>
            <w:shd w:val="clear" w:color="auto" w:fill="D9D9D9" w:themeFill="background1" w:themeFillShade="D9"/>
          </w:tcPr>
          <w:p w:rsidR="007340F2" w:rsidRPr="00671F3F" w:rsidRDefault="007340F2" w:rsidP="007340F2">
            <w:pPr>
              <w:rPr>
                <w:rFonts w:cstheme="minorHAnsi"/>
                <w:color w:val="000000" w:themeColor="text1"/>
              </w:rPr>
            </w:pPr>
          </w:p>
        </w:tc>
        <w:tc>
          <w:tcPr>
            <w:tcW w:w="6228" w:type="dxa"/>
            <w:gridSpan w:val="5"/>
            <w:vMerge/>
          </w:tcPr>
          <w:p w:rsidR="007340F2" w:rsidRPr="00671F3F" w:rsidRDefault="007340F2" w:rsidP="007340F2">
            <w:pPr>
              <w:jc w:val="both"/>
              <w:rPr>
                <w:rFonts w:cstheme="minorHAnsi"/>
                <w:color w:val="000000" w:themeColor="text1"/>
              </w:rPr>
            </w:pPr>
          </w:p>
        </w:tc>
        <w:tc>
          <w:tcPr>
            <w:tcW w:w="1284" w:type="dxa"/>
            <w:gridSpan w:val="2"/>
            <w:vMerge w:val="restart"/>
            <w:shd w:val="clear" w:color="auto" w:fill="D9D9D9" w:themeFill="background1" w:themeFillShade="D9"/>
          </w:tcPr>
          <w:p w:rsidR="007340F2" w:rsidRPr="00671F3F" w:rsidRDefault="007340F2" w:rsidP="007340F2">
            <w:pPr>
              <w:rPr>
                <w:rFonts w:cstheme="minorHAnsi"/>
                <w:color w:val="000000" w:themeColor="text1"/>
              </w:rPr>
            </w:pPr>
            <w:r w:rsidRPr="00671F3F">
              <w:rPr>
                <w:rFonts w:cstheme="minorHAnsi"/>
                <w:color w:val="000000" w:themeColor="text1"/>
              </w:rPr>
              <w:t>Programa Estratégico</w:t>
            </w:r>
          </w:p>
        </w:tc>
        <w:tc>
          <w:tcPr>
            <w:tcW w:w="2523" w:type="dxa"/>
            <w:gridSpan w:val="2"/>
            <w:vMerge w:val="restart"/>
            <w:shd w:val="clear" w:color="auto" w:fill="FABF8F" w:themeFill="accent6" w:themeFillTint="99"/>
          </w:tcPr>
          <w:p w:rsidR="007340F2" w:rsidRPr="00671F3F" w:rsidRDefault="007340F2" w:rsidP="007340F2">
            <w:pPr>
              <w:jc w:val="both"/>
              <w:rPr>
                <w:rFonts w:cstheme="minorHAnsi"/>
                <w:color w:val="000000" w:themeColor="text1"/>
              </w:rPr>
            </w:pPr>
          </w:p>
        </w:tc>
      </w:tr>
      <w:tr w:rsidR="00671F3F" w:rsidRPr="00671F3F" w:rsidTr="000168B7">
        <w:trPr>
          <w:trHeight w:val="498"/>
        </w:trPr>
        <w:tc>
          <w:tcPr>
            <w:tcW w:w="3256" w:type="dxa"/>
            <w:gridSpan w:val="4"/>
            <w:shd w:val="clear" w:color="auto" w:fill="D9D9D9" w:themeFill="background1" w:themeFillShade="D9"/>
          </w:tcPr>
          <w:p w:rsidR="00B4425B" w:rsidRPr="00671F3F" w:rsidRDefault="00B4425B" w:rsidP="00B4425B">
            <w:pPr>
              <w:rPr>
                <w:rFonts w:cstheme="minorHAnsi"/>
                <w:color w:val="000000" w:themeColor="text1"/>
                <w:sz w:val="20"/>
                <w:szCs w:val="20"/>
              </w:rPr>
            </w:pPr>
            <w:r w:rsidRPr="00671F3F">
              <w:rPr>
                <w:rFonts w:cstheme="minorHAnsi"/>
                <w:color w:val="000000" w:themeColor="text1"/>
                <w:sz w:val="20"/>
                <w:szCs w:val="20"/>
              </w:rPr>
              <w:t>D) Ubicación Geográfica / Cobertura  de Colonias/Cobertura institucional</w:t>
            </w:r>
          </w:p>
        </w:tc>
        <w:tc>
          <w:tcPr>
            <w:tcW w:w="6228" w:type="dxa"/>
            <w:gridSpan w:val="5"/>
          </w:tcPr>
          <w:p w:rsidR="00B4425B" w:rsidRPr="00671F3F" w:rsidRDefault="00B4425B" w:rsidP="00B4425B">
            <w:pPr>
              <w:jc w:val="both"/>
              <w:rPr>
                <w:rFonts w:cstheme="minorHAnsi"/>
                <w:color w:val="000000" w:themeColor="text1"/>
              </w:rPr>
            </w:pPr>
            <w:r w:rsidRPr="00671F3F">
              <w:rPr>
                <w:rFonts w:cstheme="minorHAnsi"/>
                <w:color w:val="000000" w:themeColor="text1"/>
              </w:rPr>
              <w:t>1 Dependencia de la Administración Pública Municipal.</w:t>
            </w:r>
          </w:p>
        </w:tc>
        <w:tc>
          <w:tcPr>
            <w:tcW w:w="1284" w:type="dxa"/>
            <w:gridSpan w:val="2"/>
            <w:vMerge/>
            <w:shd w:val="clear" w:color="auto" w:fill="D9D9D9" w:themeFill="background1" w:themeFillShade="D9"/>
          </w:tcPr>
          <w:p w:rsidR="00B4425B" w:rsidRPr="00671F3F" w:rsidRDefault="00B4425B" w:rsidP="00B4425B">
            <w:pPr>
              <w:rPr>
                <w:rFonts w:cstheme="minorHAnsi"/>
                <w:color w:val="000000" w:themeColor="text1"/>
              </w:rPr>
            </w:pPr>
          </w:p>
        </w:tc>
        <w:tc>
          <w:tcPr>
            <w:tcW w:w="2523" w:type="dxa"/>
            <w:gridSpan w:val="2"/>
            <w:vMerge/>
            <w:shd w:val="clear" w:color="auto" w:fill="FABF8F" w:themeFill="accent6" w:themeFillTint="99"/>
          </w:tcPr>
          <w:p w:rsidR="00B4425B" w:rsidRPr="00671F3F" w:rsidRDefault="00B4425B" w:rsidP="00B4425B">
            <w:pPr>
              <w:jc w:val="both"/>
              <w:rPr>
                <w:rFonts w:cstheme="minorHAnsi"/>
                <w:color w:val="000000" w:themeColor="text1"/>
              </w:rPr>
            </w:pPr>
          </w:p>
        </w:tc>
      </w:tr>
      <w:tr w:rsidR="00671F3F" w:rsidRPr="00671F3F" w:rsidTr="000168B7">
        <w:tc>
          <w:tcPr>
            <w:tcW w:w="3256" w:type="dxa"/>
            <w:gridSpan w:val="4"/>
            <w:shd w:val="clear" w:color="auto" w:fill="D9D9D9" w:themeFill="background1" w:themeFillShade="D9"/>
          </w:tcPr>
          <w:p w:rsidR="007340F2" w:rsidRPr="00671F3F" w:rsidRDefault="007340F2" w:rsidP="007340F2">
            <w:pPr>
              <w:rPr>
                <w:rFonts w:cstheme="minorHAnsi"/>
                <w:color w:val="000000" w:themeColor="text1"/>
                <w:sz w:val="20"/>
                <w:szCs w:val="20"/>
              </w:rPr>
            </w:pPr>
            <w:r w:rsidRPr="00671F3F">
              <w:rPr>
                <w:rFonts w:cstheme="minorHAnsi"/>
                <w:color w:val="000000" w:themeColor="text1"/>
                <w:sz w:val="20"/>
                <w:szCs w:val="20"/>
              </w:rPr>
              <w:t xml:space="preserve">E)Nombre del enlace o responsable </w:t>
            </w:r>
          </w:p>
        </w:tc>
        <w:tc>
          <w:tcPr>
            <w:tcW w:w="6228" w:type="dxa"/>
            <w:gridSpan w:val="5"/>
          </w:tcPr>
          <w:p w:rsidR="007340F2" w:rsidRPr="00671F3F" w:rsidRDefault="007340F2" w:rsidP="007340F2">
            <w:pPr>
              <w:jc w:val="both"/>
              <w:rPr>
                <w:rFonts w:cstheme="minorHAnsi"/>
                <w:color w:val="000000" w:themeColor="text1"/>
              </w:rPr>
            </w:pPr>
            <w:r w:rsidRPr="00671F3F">
              <w:rPr>
                <w:rFonts w:cstheme="minorHAnsi"/>
                <w:color w:val="000000" w:themeColor="text1"/>
              </w:rPr>
              <w:t>Lic. Laura Eliezer Alcántar Díaz</w:t>
            </w:r>
            <w:r w:rsidR="001F5FA2" w:rsidRPr="00671F3F">
              <w:rPr>
                <w:rFonts w:cstheme="minorHAnsi"/>
                <w:color w:val="000000" w:themeColor="text1"/>
              </w:rPr>
              <w:t>.</w:t>
            </w:r>
          </w:p>
        </w:tc>
        <w:tc>
          <w:tcPr>
            <w:tcW w:w="1284" w:type="dxa"/>
            <w:gridSpan w:val="2"/>
            <w:vMerge w:val="restart"/>
            <w:shd w:val="clear" w:color="auto" w:fill="D9D9D9" w:themeFill="background1" w:themeFillShade="D9"/>
          </w:tcPr>
          <w:p w:rsidR="007340F2" w:rsidRPr="00671F3F" w:rsidRDefault="007340F2" w:rsidP="007340F2">
            <w:pPr>
              <w:rPr>
                <w:rFonts w:cstheme="minorHAnsi"/>
                <w:color w:val="000000" w:themeColor="text1"/>
              </w:rPr>
            </w:pPr>
            <w:r w:rsidRPr="00671F3F">
              <w:rPr>
                <w:rFonts w:cstheme="minorHAnsi"/>
                <w:color w:val="000000" w:themeColor="text1"/>
              </w:rPr>
              <w:t>Línea de Acción</w:t>
            </w:r>
          </w:p>
        </w:tc>
        <w:tc>
          <w:tcPr>
            <w:tcW w:w="2523" w:type="dxa"/>
            <w:gridSpan w:val="2"/>
            <w:vMerge w:val="restart"/>
            <w:shd w:val="clear" w:color="auto" w:fill="FABF8F" w:themeFill="accent6" w:themeFillTint="99"/>
          </w:tcPr>
          <w:p w:rsidR="007340F2" w:rsidRPr="00671F3F" w:rsidRDefault="007340F2" w:rsidP="007340F2">
            <w:pPr>
              <w:jc w:val="both"/>
              <w:rPr>
                <w:rFonts w:cstheme="minorHAnsi"/>
                <w:color w:val="000000" w:themeColor="text1"/>
              </w:rPr>
            </w:pPr>
          </w:p>
        </w:tc>
      </w:tr>
      <w:tr w:rsidR="00671F3F" w:rsidRPr="00671F3F" w:rsidTr="000168B7">
        <w:trPr>
          <w:trHeight w:val="503"/>
        </w:trPr>
        <w:tc>
          <w:tcPr>
            <w:tcW w:w="3256" w:type="dxa"/>
            <w:gridSpan w:val="4"/>
            <w:shd w:val="clear" w:color="auto" w:fill="D9D9D9" w:themeFill="background1" w:themeFillShade="D9"/>
          </w:tcPr>
          <w:p w:rsidR="007340F2" w:rsidRPr="00671F3F" w:rsidRDefault="007340F2" w:rsidP="007340F2">
            <w:pPr>
              <w:rPr>
                <w:rFonts w:cstheme="minorHAnsi"/>
                <w:color w:val="000000" w:themeColor="text1"/>
              </w:rPr>
            </w:pPr>
            <w:r w:rsidRPr="00671F3F">
              <w:rPr>
                <w:rFonts w:cstheme="minorHAnsi"/>
                <w:color w:val="000000" w:themeColor="text1"/>
              </w:rPr>
              <w:t>F)Objetivo específico</w:t>
            </w:r>
          </w:p>
        </w:tc>
        <w:tc>
          <w:tcPr>
            <w:tcW w:w="6228" w:type="dxa"/>
            <w:gridSpan w:val="5"/>
          </w:tcPr>
          <w:p w:rsidR="007340F2" w:rsidRPr="00671F3F" w:rsidRDefault="007340F2" w:rsidP="004162BE">
            <w:pPr>
              <w:jc w:val="both"/>
              <w:rPr>
                <w:rFonts w:cstheme="minorHAnsi"/>
                <w:color w:val="000000" w:themeColor="text1"/>
              </w:rPr>
            </w:pPr>
            <w:r w:rsidRPr="00671F3F">
              <w:rPr>
                <w:rFonts w:cstheme="minorHAnsi"/>
                <w:color w:val="000000" w:themeColor="text1"/>
              </w:rPr>
              <w:t>Apoyo a la economía familiar, brindando una alternativa para madres</w:t>
            </w:r>
            <w:r w:rsidR="001F5FA2" w:rsidRPr="00671F3F">
              <w:rPr>
                <w:rFonts w:cstheme="minorHAnsi"/>
                <w:color w:val="000000" w:themeColor="text1"/>
              </w:rPr>
              <w:t xml:space="preserve"> </w:t>
            </w:r>
            <w:r w:rsidRPr="00671F3F">
              <w:rPr>
                <w:rFonts w:cstheme="minorHAnsi"/>
                <w:color w:val="000000" w:themeColor="text1"/>
              </w:rPr>
              <w:t xml:space="preserve">solas trabajadoras </w:t>
            </w:r>
            <w:r w:rsidR="001F5FA2" w:rsidRPr="00671F3F">
              <w:rPr>
                <w:rFonts w:cstheme="minorHAnsi"/>
                <w:color w:val="000000" w:themeColor="text1"/>
              </w:rPr>
              <w:t xml:space="preserve">y padres solos  </w:t>
            </w:r>
            <w:r w:rsidR="004162BE" w:rsidRPr="00671F3F">
              <w:rPr>
                <w:rFonts w:cstheme="minorHAnsi"/>
                <w:color w:val="000000" w:themeColor="text1"/>
              </w:rPr>
              <w:t>trabajadores</w:t>
            </w:r>
            <w:r w:rsidR="001F5FA2" w:rsidRPr="00671F3F">
              <w:rPr>
                <w:rFonts w:cstheme="minorHAnsi"/>
                <w:color w:val="000000" w:themeColor="text1"/>
              </w:rPr>
              <w:t xml:space="preserve"> </w:t>
            </w:r>
            <w:r w:rsidR="004162BE" w:rsidRPr="00671F3F">
              <w:rPr>
                <w:rFonts w:cstheme="minorHAnsi"/>
                <w:color w:val="000000" w:themeColor="text1"/>
              </w:rPr>
              <w:t xml:space="preserve">en situación de vulnerabilidad económica, situación de violencia o discapacidad, </w:t>
            </w:r>
            <w:r w:rsidRPr="00671F3F">
              <w:rPr>
                <w:rFonts w:cstheme="minorHAnsi"/>
                <w:color w:val="000000" w:themeColor="text1"/>
              </w:rPr>
              <w:t xml:space="preserve">que vivan en el </w:t>
            </w:r>
            <w:r w:rsidR="004162BE" w:rsidRPr="00671F3F">
              <w:rPr>
                <w:rFonts w:cstheme="minorHAnsi"/>
                <w:color w:val="000000" w:themeColor="text1"/>
              </w:rPr>
              <w:t>M</w:t>
            </w:r>
            <w:r w:rsidRPr="00671F3F">
              <w:rPr>
                <w:rFonts w:cstheme="minorHAnsi"/>
                <w:color w:val="000000" w:themeColor="text1"/>
              </w:rPr>
              <w:t>unicipio de San Pedro Tlaquepaque y que mientras trabajan, requieran del cuidado de sus hijas e hijos en instituciones especializadas</w:t>
            </w:r>
            <w:r w:rsidR="00B4425B" w:rsidRPr="00671F3F">
              <w:rPr>
                <w:rFonts w:cstheme="minorHAnsi"/>
                <w:color w:val="000000" w:themeColor="text1"/>
              </w:rPr>
              <w:t xml:space="preserve">. </w:t>
            </w:r>
          </w:p>
        </w:tc>
        <w:tc>
          <w:tcPr>
            <w:tcW w:w="1284" w:type="dxa"/>
            <w:gridSpan w:val="2"/>
            <w:vMerge/>
            <w:shd w:val="clear" w:color="auto" w:fill="D9D9D9" w:themeFill="background1" w:themeFillShade="D9"/>
          </w:tcPr>
          <w:p w:rsidR="007340F2" w:rsidRPr="00671F3F" w:rsidRDefault="007340F2" w:rsidP="007340F2">
            <w:pPr>
              <w:rPr>
                <w:rFonts w:cstheme="minorHAnsi"/>
                <w:color w:val="000000" w:themeColor="text1"/>
              </w:rPr>
            </w:pPr>
          </w:p>
        </w:tc>
        <w:tc>
          <w:tcPr>
            <w:tcW w:w="2523" w:type="dxa"/>
            <w:gridSpan w:val="2"/>
            <w:vMerge/>
            <w:shd w:val="clear" w:color="auto" w:fill="FABF8F" w:themeFill="accent6" w:themeFillTint="99"/>
          </w:tcPr>
          <w:p w:rsidR="007340F2" w:rsidRPr="00671F3F" w:rsidRDefault="007340F2" w:rsidP="007340F2">
            <w:pPr>
              <w:jc w:val="both"/>
              <w:rPr>
                <w:rFonts w:cstheme="minorHAnsi"/>
                <w:color w:val="000000" w:themeColor="text1"/>
              </w:rPr>
            </w:pPr>
          </w:p>
        </w:tc>
      </w:tr>
      <w:tr w:rsidR="00671F3F" w:rsidRPr="00671F3F" w:rsidTr="000168B7">
        <w:tc>
          <w:tcPr>
            <w:tcW w:w="3256" w:type="dxa"/>
            <w:gridSpan w:val="4"/>
            <w:shd w:val="clear" w:color="auto" w:fill="D9D9D9" w:themeFill="background1" w:themeFillShade="D9"/>
          </w:tcPr>
          <w:p w:rsidR="00B4425B" w:rsidRPr="00671F3F" w:rsidRDefault="00B4425B" w:rsidP="00B4425B">
            <w:pPr>
              <w:pStyle w:val="Sinespaciado"/>
              <w:rPr>
                <w:rFonts w:cstheme="minorHAnsi"/>
                <w:color w:val="000000" w:themeColor="text1"/>
                <w:sz w:val="20"/>
                <w:szCs w:val="20"/>
              </w:rPr>
            </w:pPr>
            <w:r w:rsidRPr="00671F3F">
              <w:rPr>
                <w:rFonts w:cstheme="minorHAnsi"/>
                <w:color w:val="000000" w:themeColor="text1"/>
                <w:sz w:val="20"/>
                <w:szCs w:val="20"/>
              </w:rPr>
              <w:t xml:space="preserve">G) Perfil de la población e institución; atendida o beneficiada </w:t>
            </w:r>
          </w:p>
        </w:tc>
        <w:tc>
          <w:tcPr>
            <w:tcW w:w="10035" w:type="dxa"/>
            <w:gridSpan w:val="9"/>
          </w:tcPr>
          <w:p w:rsidR="00B4425B" w:rsidRPr="00671F3F" w:rsidRDefault="00B4425B" w:rsidP="00B4425B">
            <w:pPr>
              <w:jc w:val="both"/>
              <w:rPr>
                <w:rFonts w:cstheme="minorHAnsi"/>
                <w:color w:val="000000" w:themeColor="text1"/>
              </w:rPr>
            </w:pPr>
            <w:r w:rsidRPr="00671F3F">
              <w:rPr>
                <w:rFonts w:cstheme="minorHAnsi"/>
                <w:color w:val="000000" w:themeColor="text1"/>
              </w:rPr>
              <w:t>1 Dependencia de la Administración Pública Municipal.</w:t>
            </w:r>
          </w:p>
        </w:tc>
      </w:tr>
      <w:tr w:rsidR="00671F3F" w:rsidRPr="00671F3F" w:rsidTr="000168B7">
        <w:tc>
          <w:tcPr>
            <w:tcW w:w="3953" w:type="dxa"/>
            <w:gridSpan w:val="5"/>
            <w:shd w:val="clear" w:color="auto" w:fill="D9D9D9" w:themeFill="background1" w:themeFillShade="D9"/>
          </w:tcPr>
          <w:p w:rsidR="00B4425B" w:rsidRPr="00671F3F" w:rsidRDefault="00B4425B" w:rsidP="00B4425B">
            <w:pPr>
              <w:jc w:val="center"/>
              <w:rPr>
                <w:rFonts w:cstheme="minorHAnsi"/>
                <w:color w:val="000000" w:themeColor="text1"/>
              </w:rPr>
            </w:pPr>
            <w:r w:rsidRPr="00671F3F">
              <w:rPr>
                <w:rFonts w:cstheme="minorHAnsi"/>
                <w:color w:val="000000" w:themeColor="text1"/>
              </w:rPr>
              <w:t>H)Tipo de propuesta</w:t>
            </w:r>
          </w:p>
        </w:tc>
        <w:tc>
          <w:tcPr>
            <w:tcW w:w="3136" w:type="dxa"/>
            <w:gridSpan w:val="3"/>
            <w:shd w:val="clear" w:color="auto" w:fill="D9D9D9" w:themeFill="background1" w:themeFillShade="D9"/>
          </w:tcPr>
          <w:p w:rsidR="00B4425B" w:rsidRPr="00671F3F" w:rsidRDefault="00B4425B" w:rsidP="00B4425B">
            <w:pPr>
              <w:jc w:val="center"/>
              <w:rPr>
                <w:rFonts w:cstheme="minorHAnsi"/>
                <w:color w:val="000000" w:themeColor="text1"/>
              </w:rPr>
            </w:pPr>
            <w:r w:rsidRPr="00671F3F">
              <w:rPr>
                <w:rFonts w:cstheme="minorHAnsi"/>
                <w:color w:val="000000" w:themeColor="text1"/>
              </w:rPr>
              <w:t>I)Beneficiarios</w:t>
            </w:r>
          </w:p>
        </w:tc>
        <w:tc>
          <w:tcPr>
            <w:tcW w:w="2911" w:type="dxa"/>
            <w:gridSpan w:val="2"/>
            <w:shd w:val="clear" w:color="auto" w:fill="D9D9D9" w:themeFill="background1" w:themeFillShade="D9"/>
          </w:tcPr>
          <w:p w:rsidR="00B4425B" w:rsidRPr="00671F3F" w:rsidRDefault="00B4425B" w:rsidP="00B4425B">
            <w:pPr>
              <w:jc w:val="center"/>
              <w:rPr>
                <w:rFonts w:cstheme="minorHAnsi"/>
                <w:color w:val="000000" w:themeColor="text1"/>
              </w:rPr>
            </w:pPr>
            <w:r w:rsidRPr="00671F3F">
              <w:rPr>
                <w:rFonts w:cstheme="minorHAnsi"/>
                <w:color w:val="000000" w:themeColor="text1"/>
              </w:rPr>
              <w:t>J)Fecha de Inicio</w:t>
            </w:r>
          </w:p>
        </w:tc>
        <w:tc>
          <w:tcPr>
            <w:tcW w:w="3291" w:type="dxa"/>
            <w:gridSpan w:val="3"/>
            <w:shd w:val="clear" w:color="auto" w:fill="D9D9D9" w:themeFill="background1" w:themeFillShade="D9"/>
          </w:tcPr>
          <w:p w:rsidR="00B4425B" w:rsidRPr="00671F3F" w:rsidRDefault="00B4425B" w:rsidP="00B4425B">
            <w:pPr>
              <w:jc w:val="center"/>
              <w:rPr>
                <w:rFonts w:cstheme="minorHAnsi"/>
                <w:color w:val="000000" w:themeColor="text1"/>
              </w:rPr>
            </w:pPr>
            <w:r w:rsidRPr="00671F3F">
              <w:rPr>
                <w:rFonts w:cstheme="minorHAnsi"/>
                <w:color w:val="000000" w:themeColor="text1"/>
              </w:rPr>
              <w:t>K)Fecha de Cierre</w:t>
            </w:r>
          </w:p>
        </w:tc>
      </w:tr>
      <w:tr w:rsidR="00671F3F" w:rsidRPr="00671F3F" w:rsidTr="000168B7">
        <w:tc>
          <w:tcPr>
            <w:tcW w:w="1057" w:type="dxa"/>
            <w:shd w:val="clear" w:color="auto" w:fill="D9D9D9" w:themeFill="background1" w:themeFillShade="D9"/>
          </w:tcPr>
          <w:p w:rsidR="00796D3E" w:rsidRPr="00671F3F" w:rsidRDefault="00796D3E" w:rsidP="00796D3E">
            <w:pPr>
              <w:jc w:val="center"/>
              <w:rPr>
                <w:rFonts w:cstheme="minorHAnsi"/>
                <w:color w:val="000000" w:themeColor="text1"/>
                <w:sz w:val="20"/>
                <w:szCs w:val="20"/>
              </w:rPr>
            </w:pPr>
            <w:r w:rsidRPr="00671F3F">
              <w:rPr>
                <w:rFonts w:cstheme="minorHAnsi"/>
                <w:color w:val="000000" w:themeColor="text1"/>
                <w:sz w:val="20"/>
                <w:szCs w:val="20"/>
              </w:rPr>
              <w:t>Programa</w:t>
            </w:r>
          </w:p>
        </w:tc>
        <w:tc>
          <w:tcPr>
            <w:tcW w:w="1026" w:type="dxa"/>
            <w:shd w:val="clear" w:color="auto" w:fill="D9D9D9" w:themeFill="background1" w:themeFillShade="D9"/>
          </w:tcPr>
          <w:p w:rsidR="00796D3E" w:rsidRPr="00671F3F" w:rsidRDefault="00796D3E" w:rsidP="00796D3E">
            <w:pPr>
              <w:jc w:val="center"/>
              <w:rPr>
                <w:rFonts w:cstheme="minorHAnsi"/>
                <w:color w:val="000000" w:themeColor="text1"/>
                <w:sz w:val="20"/>
                <w:szCs w:val="20"/>
              </w:rPr>
            </w:pPr>
            <w:r w:rsidRPr="00671F3F">
              <w:rPr>
                <w:rFonts w:cstheme="minorHAnsi"/>
                <w:color w:val="000000" w:themeColor="text1"/>
                <w:sz w:val="20"/>
                <w:szCs w:val="20"/>
              </w:rPr>
              <w:t>Campaña</w:t>
            </w:r>
          </w:p>
        </w:tc>
        <w:tc>
          <w:tcPr>
            <w:tcW w:w="887" w:type="dxa"/>
            <w:shd w:val="clear" w:color="auto" w:fill="D9D9D9" w:themeFill="background1" w:themeFillShade="D9"/>
          </w:tcPr>
          <w:p w:rsidR="00796D3E" w:rsidRPr="00671F3F" w:rsidRDefault="00796D3E" w:rsidP="00796D3E">
            <w:pPr>
              <w:jc w:val="center"/>
              <w:rPr>
                <w:rFonts w:cstheme="minorHAnsi"/>
                <w:color w:val="000000" w:themeColor="text1"/>
                <w:sz w:val="20"/>
                <w:szCs w:val="20"/>
              </w:rPr>
            </w:pPr>
            <w:r w:rsidRPr="00671F3F">
              <w:rPr>
                <w:rFonts w:cstheme="minorHAnsi"/>
                <w:color w:val="000000" w:themeColor="text1"/>
                <w:sz w:val="20"/>
                <w:szCs w:val="20"/>
              </w:rPr>
              <w:t>Servicio</w:t>
            </w:r>
          </w:p>
        </w:tc>
        <w:tc>
          <w:tcPr>
            <w:tcW w:w="983" w:type="dxa"/>
            <w:gridSpan w:val="2"/>
            <w:shd w:val="clear" w:color="auto" w:fill="D9D9D9" w:themeFill="background1" w:themeFillShade="D9"/>
          </w:tcPr>
          <w:p w:rsidR="00796D3E" w:rsidRPr="00671F3F" w:rsidRDefault="00796D3E" w:rsidP="00796D3E">
            <w:pPr>
              <w:jc w:val="center"/>
              <w:rPr>
                <w:rFonts w:cstheme="minorHAnsi"/>
                <w:color w:val="000000" w:themeColor="text1"/>
                <w:sz w:val="20"/>
                <w:szCs w:val="20"/>
              </w:rPr>
            </w:pPr>
            <w:r w:rsidRPr="00671F3F">
              <w:rPr>
                <w:rFonts w:cstheme="minorHAnsi"/>
                <w:color w:val="000000" w:themeColor="text1"/>
                <w:sz w:val="20"/>
                <w:szCs w:val="20"/>
              </w:rPr>
              <w:t>Proyecto</w:t>
            </w:r>
          </w:p>
        </w:tc>
        <w:tc>
          <w:tcPr>
            <w:tcW w:w="995" w:type="dxa"/>
            <w:shd w:val="clear" w:color="auto" w:fill="D9D9D9" w:themeFill="background1" w:themeFillShade="D9"/>
          </w:tcPr>
          <w:p w:rsidR="00796D3E" w:rsidRPr="00671F3F" w:rsidRDefault="00796D3E" w:rsidP="00796D3E">
            <w:pPr>
              <w:jc w:val="center"/>
              <w:rPr>
                <w:rFonts w:cstheme="minorHAnsi"/>
                <w:color w:val="000000" w:themeColor="text1"/>
                <w:sz w:val="20"/>
                <w:szCs w:val="20"/>
              </w:rPr>
            </w:pPr>
            <w:r w:rsidRPr="00671F3F">
              <w:rPr>
                <w:rFonts w:cstheme="minorHAnsi"/>
                <w:color w:val="000000" w:themeColor="text1"/>
                <w:sz w:val="20"/>
                <w:szCs w:val="20"/>
              </w:rPr>
              <w:t>Hombres</w:t>
            </w:r>
          </w:p>
        </w:tc>
        <w:tc>
          <w:tcPr>
            <w:tcW w:w="887" w:type="dxa"/>
            <w:shd w:val="clear" w:color="auto" w:fill="D9D9D9" w:themeFill="background1" w:themeFillShade="D9"/>
          </w:tcPr>
          <w:p w:rsidR="00796D3E" w:rsidRPr="00671F3F" w:rsidRDefault="00796D3E" w:rsidP="00796D3E">
            <w:pPr>
              <w:jc w:val="center"/>
              <w:rPr>
                <w:rFonts w:cstheme="minorHAnsi"/>
                <w:color w:val="000000" w:themeColor="text1"/>
                <w:sz w:val="20"/>
                <w:szCs w:val="20"/>
              </w:rPr>
            </w:pPr>
            <w:r w:rsidRPr="00671F3F">
              <w:rPr>
                <w:rFonts w:cstheme="minorHAnsi"/>
                <w:color w:val="000000" w:themeColor="text1"/>
                <w:sz w:val="20"/>
                <w:szCs w:val="20"/>
              </w:rPr>
              <w:t>Mujeres</w:t>
            </w:r>
          </w:p>
        </w:tc>
        <w:tc>
          <w:tcPr>
            <w:tcW w:w="1254" w:type="dxa"/>
            <w:shd w:val="clear" w:color="auto" w:fill="D9D9D9" w:themeFill="background1" w:themeFillShade="D9"/>
          </w:tcPr>
          <w:p w:rsidR="00796D3E" w:rsidRPr="00671F3F" w:rsidRDefault="00796D3E" w:rsidP="00796D3E">
            <w:pPr>
              <w:jc w:val="center"/>
              <w:rPr>
                <w:rFonts w:cstheme="minorHAnsi"/>
                <w:color w:val="000000" w:themeColor="text1"/>
                <w:sz w:val="20"/>
                <w:szCs w:val="20"/>
              </w:rPr>
            </w:pPr>
            <w:r w:rsidRPr="00671F3F">
              <w:rPr>
                <w:rFonts w:cstheme="minorHAnsi"/>
                <w:color w:val="000000" w:themeColor="text1"/>
                <w:sz w:val="20"/>
                <w:szCs w:val="20"/>
              </w:rPr>
              <w:t>Instituciones</w:t>
            </w:r>
          </w:p>
        </w:tc>
        <w:tc>
          <w:tcPr>
            <w:tcW w:w="2911" w:type="dxa"/>
            <w:gridSpan w:val="2"/>
            <w:vMerge w:val="restart"/>
            <w:shd w:val="clear" w:color="auto" w:fill="auto"/>
          </w:tcPr>
          <w:p w:rsidR="00796D3E" w:rsidRPr="00671F3F" w:rsidRDefault="00796D3E" w:rsidP="00796D3E">
            <w:pPr>
              <w:jc w:val="center"/>
              <w:rPr>
                <w:rFonts w:cstheme="minorHAnsi"/>
                <w:color w:val="000000" w:themeColor="text1"/>
              </w:rPr>
            </w:pPr>
            <w:r w:rsidRPr="00671F3F">
              <w:rPr>
                <w:rFonts w:cstheme="minorHAnsi"/>
                <w:color w:val="000000" w:themeColor="text1"/>
              </w:rPr>
              <w:t>01 Octubre 2018</w:t>
            </w:r>
          </w:p>
        </w:tc>
        <w:tc>
          <w:tcPr>
            <w:tcW w:w="3291" w:type="dxa"/>
            <w:gridSpan w:val="3"/>
            <w:vMerge w:val="restart"/>
            <w:shd w:val="clear" w:color="auto" w:fill="auto"/>
          </w:tcPr>
          <w:p w:rsidR="00796D3E" w:rsidRPr="00671F3F" w:rsidRDefault="00796D3E" w:rsidP="00796D3E">
            <w:pPr>
              <w:jc w:val="center"/>
              <w:rPr>
                <w:rFonts w:cstheme="minorHAnsi"/>
                <w:color w:val="000000" w:themeColor="text1"/>
              </w:rPr>
            </w:pPr>
            <w:r w:rsidRPr="00671F3F">
              <w:rPr>
                <w:rFonts w:cstheme="minorHAnsi"/>
                <w:color w:val="000000" w:themeColor="text1"/>
              </w:rPr>
              <w:t>30 Septiembre 2019</w:t>
            </w:r>
          </w:p>
        </w:tc>
      </w:tr>
      <w:tr w:rsidR="00671F3F" w:rsidRPr="00671F3F" w:rsidTr="000168B7">
        <w:tc>
          <w:tcPr>
            <w:tcW w:w="1057" w:type="dxa"/>
            <w:shd w:val="clear" w:color="auto" w:fill="FFFFFF" w:themeFill="background1"/>
          </w:tcPr>
          <w:p w:rsidR="00B4425B" w:rsidRPr="00671F3F" w:rsidRDefault="00B4425B" w:rsidP="00B4425B">
            <w:pPr>
              <w:jc w:val="center"/>
              <w:rPr>
                <w:rFonts w:cstheme="minorHAnsi"/>
                <w:color w:val="000000" w:themeColor="text1"/>
                <w:sz w:val="20"/>
                <w:szCs w:val="20"/>
              </w:rPr>
            </w:pPr>
            <w:r w:rsidRPr="00671F3F">
              <w:rPr>
                <w:rFonts w:cstheme="minorHAnsi"/>
                <w:color w:val="000000" w:themeColor="text1"/>
                <w:sz w:val="20"/>
                <w:szCs w:val="20"/>
              </w:rPr>
              <w:t>X</w:t>
            </w:r>
          </w:p>
        </w:tc>
        <w:tc>
          <w:tcPr>
            <w:tcW w:w="1026" w:type="dxa"/>
            <w:shd w:val="clear" w:color="auto" w:fill="FFFFFF" w:themeFill="background1"/>
          </w:tcPr>
          <w:p w:rsidR="00B4425B" w:rsidRPr="00671F3F" w:rsidRDefault="00B4425B" w:rsidP="00B4425B">
            <w:pPr>
              <w:jc w:val="center"/>
              <w:rPr>
                <w:rFonts w:cstheme="minorHAnsi"/>
                <w:color w:val="000000" w:themeColor="text1"/>
                <w:sz w:val="20"/>
                <w:szCs w:val="20"/>
              </w:rPr>
            </w:pPr>
          </w:p>
        </w:tc>
        <w:tc>
          <w:tcPr>
            <w:tcW w:w="887" w:type="dxa"/>
            <w:shd w:val="clear" w:color="auto" w:fill="FFFFFF" w:themeFill="background1"/>
          </w:tcPr>
          <w:p w:rsidR="00B4425B" w:rsidRPr="00671F3F" w:rsidRDefault="00B4425B" w:rsidP="00B4425B">
            <w:pPr>
              <w:jc w:val="center"/>
              <w:rPr>
                <w:rFonts w:cstheme="minorHAnsi"/>
                <w:color w:val="000000" w:themeColor="text1"/>
                <w:sz w:val="20"/>
                <w:szCs w:val="20"/>
              </w:rPr>
            </w:pPr>
          </w:p>
        </w:tc>
        <w:tc>
          <w:tcPr>
            <w:tcW w:w="983" w:type="dxa"/>
            <w:gridSpan w:val="2"/>
            <w:shd w:val="clear" w:color="auto" w:fill="FFFFFF" w:themeFill="background1"/>
          </w:tcPr>
          <w:p w:rsidR="00B4425B" w:rsidRPr="00671F3F" w:rsidRDefault="00B4425B" w:rsidP="00B4425B">
            <w:pPr>
              <w:jc w:val="center"/>
              <w:rPr>
                <w:rFonts w:cstheme="minorHAnsi"/>
                <w:color w:val="000000" w:themeColor="text1"/>
                <w:sz w:val="20"/>
                <w:szCs w:val="20"/>
              </w:rPr>
            </w:pPr>
          </w:p>
        </w:tc>
        <w:tc>
          <w:tcPr>
            <w:tcW w:w="995" w:type="dxa"/>
            <w:shd w:val="clear" w:color="auto" w:fill="FFFFFF" w:themeFill="background1"/>
          </w:tcPr>
          <w:p w:rsidR="00B4425B" w:rsidRPr="00671F3F" w:rsidRDefault="00B4425B" w:rsidP="00B4425B">
            <w:pPr>
              <w:jc w:val="center"/>
              <w:rPr>
                <w:rFonts w:cstheme="minorHAnsi"/>
                <w:color w:val="000000" w:themeColor="text1"/>
              </w:rPr>
            </w:pPr>
            <w:r w:rsidRPr="00671F3F">
              <w:rPr>
                <w:rFonts w:cstheme="minorHAnsi"/>
                <w:color w:val="000000" w:themeColor="text1"/>
              </w:rPr>
              <w:t>30</w:t>
            </w:r>
          </w:p>
        </w:tc>
        <w:tc>
          <w:tcPr>
            <w:tcW w:w="887" w:type="dxa"/>
            <w:shd w:val="clear" w:color="auto" w:fill="FFFFFF" w:themeFill="background1"/>
          </w:tcPr>
          <w:p w:rsidR="00B4425B" w:rsidRPr="00671F3F" w:rsidRDefault="00B4425B" w:rsidP="00B4425B">
            <w:pPr>
              <w:jc w:val="center"/>
              <w:rPr>
                <w:rFonts w:cstheme="minorHAnsi"/>
                <w:color w:val="000000" w:themeColor="text1"/>
              </w:rPr>
            </w:pPr>
            <w:r w:rsidRPr="00671F3F">
              <w:rPr>
                <w:rFonts w:cstheme="minorHAnsi"/>
                <w:color w:val="000000" w:themeColor="text1"/>
              </w:rPr>
              <w:t>420</w:t>
            </w:r>
          </w:p>
        </w:tc>
        <w:tc>
          <w:tcPr>
            <w:tcW w:w="1254" w:type="dxa"/>
            <w:shd w:val="clear" w:color="auto" w:fill="FFFFFF" w:themeFill="background1"/>
          </w:tcPr>
          <w:p w:rsidR="00B4425B" w:rsidRPr="00671F3F" w:rsidRDefault="00B4425B" w:rsidP="00B4425B">
            <w:pPr>
              <w:jc w:val="center"/>
              <w:rPr>
                <w:rFonts w:cstheme="minorHAnsi"/>
                <w:color w:val="000000" w:themeColor="text1"/>
                <w:sz w:val="20"/>
                <w:szCs w:val="20"/>
              </w:rPr>
            </w:pPr>
            <w:r w:rsidRPr="00671F3F">
              <w:rPr>
                <w:rFonts w:cstheme="minorHAnsi"/>
                <w:color w:val="000000" w:themeColor="text1"/>
                <w:sz w:val="20"/>
                <w:szCs w:val="20"/>
              </w:rPr>
              <w:t>1</w:t>
            </w:r>
          </w:p>
        </w:tc>
        <w:tc>
          <w:tcPr>
            <w:tcW w:w="2911" w:type="dxa"/>
            <w:gridSpan w:val="2"/>
            <w:vMerge/>
            <w:shd w:val="clear" w:color="auto" w:fill="auto"/>
          </w:tcPr>
          <w:p w:rsidR="00B4425B" w:rsidRPr="00671F3F" w:rsidRDefault="00B4425B" w:rsidP="00B4425B">
            <w:pPr>
              <w:jc w:val="center"/>
              <w:rPr>
                <w:rFonts w:cstheme="minorHAnsi"/>
                <w:color w:val="000000" w:themeColor="text1"/>
              </w:rPr>
            </w:pPr>
          </w:p>
        </w:tc>
        <w:tc>
          <w:tcPr>
            <w:tcW w:w="3291" w:type="dxa"/>
            <w:gridSpan w:val="3"/>
            <w:vMerge/>
            <w:shd w:val="clear" w:color="auto" w:fill="auto"/>
          </w:tcPr>
          <w:p w:rsidR="00B4425B" w:rsidRPr="00671F3F" w:rsidRDefault="00B4425B" w:rsidP="00B4425B">
            <w:pPr>
              <w:jc w:val="center"/>
              <w:rPr>
                <w:rFonts w:cstheme="minorHAnsi"/>
                <w:color w:val="000000" w:themeColor="text1"/>
              </w:rPr>
            </w:pPr>
          </w:p>
        </w:tc>
      </w:tr>
      <w:tr w:rsidR="00671F3F" w:rsidRPr="00671F3F" w:rsidTr="000168B7">
        <w:tc>
          <w:tcPr>
            <w:tcW w:w="2970" w:type="dxa"/>
            <w:gridSpan w:val="3"/>
            <w:vMerge w:val="restart"/>
            <w:shd w:val="clear" w:color="auto" w:fill="D9D9D9" w:themeFill="background1" w:themeFillShade="D9"/>
            <w:vAlign w:val="center"/>
          </w:tcPr>
          <w:p w:rsidR="00B4425B" w:rsidRPr="00671F3F" w:rsidRDefault="00B4425B" w:rsidP="00B4425B">
            <w:pPr>
              <w:jc w:val="center"/>
              <w:rPr>
                <w:rFonts w:cstheme="minorHAnsi"/>
                <w:color w:val="000000" w:themeColor="text1"/>
              </w:rPr>
            </w:pPr>
            <w:r w:rsidRPr="00671F3F">
              <w:rPr>
                <w:rFonts w:cstheme="minorHAnsi"/>
                <w:color w:val="000000" w:themeColor="text1"/>
              </w:rPr>
              <w:t>L)Monto total estimado</w:t>
            </w:r>
          </w:p>
          <w:p w:rsidR="00B4425B" w:rsidRPr="00671F3F" w:rsidRDefault="00B4425B" w:rsidP="00B4425B">
            <w:pPr>
              <w:jc w:val="center"/>
              <w:rPr>
                <w:rFonts w:cstheme="minorHAnsi"/>
                <w:color w:val="000000" w:themeColor="text1"/>
                <w:sz w:val="20"/>
                <w:szCs w:val="20"/>
              </w:rPr>
            </w:pPr>
            <w:r w:rsidRPr="00671F3F">
              <w:rPr>
                <w:rFonts w:cstheme="minorHAnsi"/>
                <w:color w:val="000000" w:themeColor="text1"/>
              </w:rPr>
              <w:t>( Sólo para Categorías  b y c )</w:t>
            </w:r>
          </w:p>
        </w:tc>
        <w:tc>
          <w:tcPr>
            <w:tcW w:w="2865" w:type="dxa"/>
            <w:gridSpan w:val="4"/>
            <w:vMerge w:val="restart"/>
            <w:shd w:val="clear" w:color="auto" w:fill="D9D9D9" w:themeFill="background1" w:themeFillShade="D9"/>
            <w:vAlign w:val="center"/>
          </w:tcPr>
          <w:p w:rsidR="00B4425B" w:rsidRPr="00671F3F" w:rsidRDefault="00B4425B" w:rsidP="00B4425B">
            <w:pPr>
              <w:jc w:val="center"/>
              <w:rPr>
                <w:rFonts w:cstheme="minorHAnsi"/>
                <w:color w:val="000000" w:themeColor="text1"/>
              </w:rPr>
            </w:pPr>
            <w:r w:rsidRPr="00671F3F">
              <w:rPr>
                <w:rFonts w:cstheme="minorHAnsi"/>
                <w:color w:val="000000" w:themeColor="text1"/>
              </w:rPr>
              <w:t>M)Categoría para Presupuesto</w:t>
            </w:r>
          </w:p>
          <w:p w:rsidR="00B4425B" w:rsidRPr="00671F3F" w:rsidRDefault="00B4425B" w:rsidP="00B4425B">
            <w:pPr>
              <w:jc w:val="center"/>
              <w:rPr>
                <w:rFonts w:cstheme="minorHAnsi"/>
                <w:color w:val="000000" w:themeColor="text1"/>
                <w:sz w:val="20"/>
                <w:szCs w:val="20"/>
              </w:rPr>
            </w:pPr>
            <w:r w:rsidRPr="00671F3F">
              <w:rPr>
                <w:rFonts w:cstheme="minorHAnsi"/>
                <w:color w:val="000000" w:themeColor="text1"/>
              </w:rPr>
              <w:t>(a, b y c)</w:t>
            </w:r>
          </w:p>
        </w:tc>
        <w:tc>
          <w:tcPr>
            <w:tcW w:w="1254" w:type="dxa"/>
            <w:vMerge w:val="restart"/>
            <w:shd w:val="clear" w:color="auto" w:fill="D9D9D9" w:themeFill="background1" w:themeFillShade="D9"/>
          </w:tcPr>
          <w:p w:rsidR="00B4425B" w:rsidRPr="00671F3F" w:rsidRDefault="00B4425B" w:rsidP="00B4425B">
            <w:pPr>
              <w:jc w:val="center"/>
              <w:rPr>
                <w:rFonts w:cstheme="minorHAnsi"/>
                <w:color w:val="000000" w:themeColor="text1"/>
                <w:sz w:val="20"/>
                <w:szCs w:val="20"/>
              </w:rPr>
            </w:pPr>
            <w:r w:rsidRPr="00671F3F">
              <w:rPr>
                <w:rFonts w:cstheme="minorHAnsi"/>
                <w:color w:val="000000" w:themeColor="text1"/>
                <w:sz w:val="20"/>
                <w:szCs w:val="20"/>
              </w:rPr>
              <w:t>(a) Gasto corriente</w:t>
            </w:r>
          </w:p>
        </w:tc>
        <w:tc>
          <w:tcPr>
            <w:tcW w:w="2911" w:type="dxa"/>
            <w:gridSpan w:val="2"/>
            <w:vMerge w:val="restart"/>
            <w:shd w:val="clear" w:color="auto" w:fill="D9D9D9" w:themeFill="background1" w:themeFillShade="D9"/>
          </w:tcPr>
          <w:p w:rsidR="00B4425B" w:rsidRPr="00671F3F" w:rsidRDefault="00B4425B" w:rsidP="00B4425B">
            <w:pPr>
              <w:jc w:val="center"/>
              <w:rPr>
                <w:rFonts w:cstheme="minorHAnsi"/>
                <w:color w:val="000000" w:themeColor="text1"/>
                <w:sz w:val="20"/>
                <w:szCs w:val="20"/>
              </w:rPr>
            </w:pPr>
            <w:r w:rsidRPr="00671F3F">
              <w:rPr>
                <w:rFonts w:cstheme="minorHAnsi"/>
                <w:color w:val="000000" w:themeColor="text1"/>
                <w:sz w:val="20"/>
                <w:szCs w:val="20"/>
              </w:rPr>
              <w:t xml:space="preserve">(b) Presupuesto municipal suplementario </w:t>
            </w:r>
          </w:p>
        </w:tc>
        <w:tc>
          <w:tcPr>
            <w:tcW w:w="3291" w:type="dxa"/>
            <w:gridSpan w:val="3"/>
            <w:shd w:val="clear" w:color="auto" w:fill="D9D9D9" w:themeFill="background1" w:themeFillShade="D9"/>
          </w:tcPr>
          <w:p w:rsidR="00B4425B" w:rsidRPr="00671F3F" w:rsidRDefault="00B4425B" w:rsidP="00B4425B">
            <w:pPr>
              <w:jc w:val="center"/>
              <w:rPr>
                <w:rFonts w:cstheme="minorHAnsi"/>
                <w:color w:val="000000" w:themeColor="text1"/>
                <w:sz w:val="20"/>
                <w:szCs w:val="20"/>
              </w:rPr>
            </w:pPr>
            <w:r w:rsidRPr="00671F3F">
              <w:rPr>
                <w:rFonts w:cstheme="minorHAnsi"/>
                <w:color w:val="000000" w:themeColor="text1"/>
                <w:sz w:val="20"/>
                <w:szCs w:val="20"/>
              </w:rPr>
              <w:t xml:space="preserve">(c) Fondos del Gobierno  </w:t>
            </w:r>
          </w:p>
          <w:p w:rsidR="00B4425B" w:rsidRPr="00671F3F" w:rsidRDefault="00B4425B" w:rsidP="00B4425B">
            <w:pPr>
              <w:jc w:val="center"/>
              <w:rPr>
                <w:rFonts w:cstheme="minorHAnsi"/>
                <w:color w:val="000000" w:themeColor="text1"/>
                <w:sz w:val="20"/>
                <w:szCs w:val="20"/>
              </w:rPr>
            </w:pPr>
            <w:r w:rsidRPr="00671F3F">
              <w:rPr>
                <w:rFonts w:cstheme="minorHAnsi"/>
                <w:color w:val="000000" w:themeColor="text1"/>
                <w:sz w:val="20"/>
                <w:szCs w:val="20"/>
              </w:rPr>
              <w:t>Federal o Estatal</w:t>
            </w:r>
          </w:p>
        </w:tc>
      </w:tr>
      <w:tr w:rsidR="00671F3F" w:rsidRPr="00671F3F" w:rsidTr="000168B7">
        <w:tc>
          <w:tcPr>
            <w:tcW w:w="2970" w:type="dxa"/>
            <w:gridSpan w:val="3"/>
            <w:vMerge/>
            <w:shd w:val="clear" w:color="auto" w:fill="D9D9D9" w:themeFill="background1" w:themeFillShade="D9"/>
          </w:tcPr>
          <w:p w:rsidR="00B4425B" w:rsidRPr="00671F3F" w:rsidRDefault="00B4425B" w:rsidP="00B4425B">
            <w:pPr>
              <w:jc w:val="center"/>
              <w:rPr>
                <w:rFonts w:cstheme="minorHAnsi"/>
                <w:color w:val="000000" w:themeColor="text1"/>
                <w:sz w:val="20"/>
                <w:szCs w:val="20"/>
              </w:rPr>
            </w:pPr>
          </w:p>
        </w:tc>
        <w:tc>
          <w:tcPr>
            <w:tcW w:w="2865" w:type="dxa"/>
            <w:gridSpan w:val="4"/>
            <w:vMerge/>
            <w:shd w:val="clear" w:color="auto" w:fill="D9D9D9" w:themeFill="background1" w:themeFillShade="D9"/>
          </w:tcPr>
          <w:p w:rsidR="00B4425B" w:rsidRPr="00671F3F" w:rsidRDefault="00B4425B" w:rsidP="00B4425B">
            <w:pPr>
              <w:jc w:val="center"/>
              <w:rPr>
                <w:rFonts w:cstheme="minorHAnsi"/>
                <w:color w:val="000000" w:themeColor="text1"/>
                <w:sz w:val="20"/>
                <w:szCs w:val="20"/>
              </w:rPr>
            </w:pPr>
          </w:p>
        </w:tc>
        <w:tc>
          <w:tcPr>
            <w:tcW w:w="1254" w:type="dxa"/>
            <w:vMerge/>
            <w:shd w:val="clear" w:color="auto" w:fill="FFFFFF" w:themeFill="background1"/>
          </w:tcPr>
          <w:p w:rsidR="00B4425B" w:rsidRPr="00671F3F" w:rsidRDefault="00B4425B" w:rsidP="00B4425B">
            <w:pPr>
              <w:jc w:val="center"/>
              <w:rPr>
                <w:rFonts w:cstheme="minorHAnsi"/>
                <w:color w:val="000000" w:themeColor="text1"/>
                <w:sz w:val="20"/>
                <w:szCs w:val="20"/>
              </w:rPr>
            </w:pPr>
          </w:p>
        </w:tc>
        <w:tc>
          <w:tcPr>
            <w:tcW w:w="2911" w:type="dxa"/>
            <w:gridSpan w:val="2"/>
            <w:vMerge/>
            <w:shd w:val="clear" w:color="auto" w:fill="auto"/>
          </w:tcPr>
          <w:p w:rsidR="00B4425B" w:rsidRPr="00671F3F" w:rsidRDefault="00B4425B" w:rsidP="00B4425B">
            <w:pPr>
              <w:jc w:val="center"/>
              <w:rPr>
                <w:rFonts w:cstheme="minorHAnsi"/>
                <w:color w:val="000000" w:themeColor="text1"/>
              </w:rPr>
            </w:pPr>
          </w:p>
        </w:tc>
        <w:tc>
          <w:tcPr>
            <w:tcW w:w="1610" w:type="dxa"/>
            <w:gridSpan w:val="2"/>
            <w:shd w:val="clear" w:color="auto" w:fill="auto"/>
          </w:tcPr>
          <w:p w:rsidR="00B4425B" w:rsidRPr="00671F3F" w:rsidRDefault="00B4425B" w:rsidP="00B4425B">
            <w:pPr>
              <w:jc w:val="center"/>
              <w:rPr>
                <w:rFonts w:cstheme="minorHAnsi"/>
                <w:color w:val="000000" w:themeColor="text1"/>
              </w:rPr>
            </w:pPr>
            <w:r w:rsidRPr="00671F3F">
              <w:rPr>
                <w:rFonts w:cstheme="minorHAnsi"/>
                <w:color w:val="000000" w:themeColor="text1"/>
                <w:sz w:val="20"/>
                <w:szCs w:val="20"/>
              </w:rPr>
              <w:t>Aportación  Municipal</w:t>
            </w:r>
          </w:p>
        </w:tc>
        <w:tc>
          <w:tcPr>
            <w:tcW w:w="1681" w:type="dxa"/>
            <w:shd w:val="clear" w:color="auto" w:fill="auto"/>
          </w:tcPr>
          <w:p w:rsidR="00B4425B" w:rsidRPr="00671F3F" w:rsidRDefault="00B4425B" w:rsidP="00B4425B">
            <w:pPr>
              <w:jc w:val="center"/>
              <w:rPr>
                <w:rFonts w:cstheme="minorHAnsi"/>
                <w:color w:val="000000" w:themeColor="text1"/>
                <w:sz w:val="20"/>
                <w:szCs w:val="20"/>
              </w:rPr>
            </w:pPr>
            <w:r w:rsidRPr="00671F3F">
              <w:rPr>
                <w:rFonts w:cstheme="minorHAnsi"/>
                <w:color w:val="000000" w:themeColor="text1"/>
                <w:sz w:val="20"/>
                <w:szCs w:val="20"/>
              </w:rPr>
              <w:t xml:space="preserve">Participación </w:t>
            </w:r>
          </w:p>
          <w:p w:rsidR="00B4425B" w:rsidRPr="00671F3F" w:rsidRDefault="00B4425B" w:rsidP="00B4425B">
            <w:pPr>
              <w:jc w:val="center"/>
              <w:rPr>
                <w:rFonts w:cstheme="minorHAnsi"/>
                <w:color w:val="000000" w:themeColor="text1"/>
              </w:rPr>
            </w:pPr>
            <w:r w:rsidRPr="00671F3F">
              <w:rPr>
                <w:rFonts w:cstheme="minorHAnsi"/>
                <w:color w:val="000000" w:themeColor="text1"/>
                <w:sz w:val="20"/>
                <w:szCs w:val="20"/>
              </w:rPr>
              <w:t>Federal /Estatal</w:t>
            </w:r>
          </w:p>
        </w:tc>
      </w:tr>
      <w:tr w:rsidR="00671F3F" w:rsidRPr="00671F3F" w:rsidTr="000168B7">
        <w:tc>
          <w:tcPr>
            <w:tcW w:w="2970" w:type="dxa"/>
            <w:gridSpan w:val="3"/>
            <w:shd w:val="clear" w:color="auto" w:fill="FFFFFF" w:themeFill="background1"/>
          </w:tcPr>
          <w:p w:rsidR="00B4425B" w:rsidRPr="00671F3F" w:rsidRDefault="00B4425B" w:rsidP="00B4425B">
            <w:pPr>
              <w:jc w:val="center"/>
              <w:rPr>
                <w:rFonts w:cstheme="minorHAnsi"/>
                <w:color w:val="000000" w:themeColor="text1"/>
                <w:sz w:val="20"/>
                <w:szCs w:val="20"/>
              </w:rPr>
            </w:pPr>
            <w:r w:rsidRPr="00671F3F">
              <w:rPr>
                <w:rFonts w:cstheme="minorHAnsi"/>
                <w:color w:val="000000" w:themeColor="text1"/>
              </w:rPr>
              <w:t>$6’480.000.00</w:t>
            </w:r>
          </w:p>
        </w:tc>
        <w:tc>
          <w:tcPr>
            <w:tcW w:w="2865" w:type="dxa"/>
            <w:gridSpan w:val="4"/>
            <w:vMerge/>
            <w:shd w:val="clear" w:color="auto" w:fill="D9D9D9" w:themeFill="background1" w:themeFillShade="D9"/>
          </w:tcPr>
          <w:p w:rsidR="00B4425B" w:rsidRPr="00671F3F" w:rsidRDefault="00B4425B" w:rsidP="00B4425B">
            <w:pPr>
              <w:jc w:val="center"/>
              <w:rPr>
                <w:rFonts w:cstheme="minorHAnsi"/>
                <w:color w:val="000000" w:themeColor="text1"/>
                <w:sz w:val="20"/>
                <w:szCs w:val="20"/>
              </w:rPr>
            </w:pPr>
          </w:p>
        </w:tc>
        <w:tc>
          <w:tcPr>
            <w:tcW w:w="1254" w:type="dxa"/>
            <w:shd w:val="clear" w:color="auto" w:fill="FABF8F" w:themeFill="accent6" w:themeFillTint="99"/>
          </w:tcPr>
          <w:p w:rsidR="00B4425B" w:rsidRPr="00671F3F" w:rsidRDefault="00B4425B" w:rsidP="00B4425B">
            <w:pPr>
              <w:jc w:val="center"/>
              <w:rPr>
                <w:rFonts w:cstheme="minorHAnsi"/>
                <w:color w:val="000000" w:themeColor="text1"/>
                <w:sz w:val="20"/>
                <w:szCs w:val="20"/>
              </w:rPr>
            </w:pPr>
          </w:p>
        </w:tc>
        <w:tc>
          <w:tcPr>
            <w:tcW w:w="2911" w:type="dxa"/>
            <w:gridSpan w:val="2"/>
            <w:shd w:val="clear" w:color="auto" w:fill="FABF8F" w:themeFill="accent6" w:themeFillTint="99"/>
          </w:tcPr>
          <w:p w:rsidR="00B4425B" w:rsidRPr="00671F3F" w:rsidRDefault="00B4425B" w:rsidP="00B4425B">
            <w:pPr>
              <w:jc w:val="center"/>
              <w:rPr>
                <w:rFonts w:cstheme="minorHAnsi"/>
                <w:color w:val="000000" w:themeColor="text1"/>
              </w:rPr>
            </w:pPr>
          </w:p>
        </w:tc>
        <w:tc>
          <w:tcPr>
            <w:tcW w:w="1610" w:type="dxa"/>
            <w:gridSpan w:val="2"/>
            <w:shd w:val="clear" w:color="auto" w:fill="FABF8F" w:themeFill="accent6" w:themeFillTint="99"/>
          </w:tcPr>
          <w:p w:rsidR="00B4425B" w:rsidRPr="00671F3F" w:rsidRDefault="00B4425B" w:rsidP="00B4425B">
            <w:pPr>
              <w:jc w:val="center"/>
              <w:rPr>
                <w:rFonts w:cstheme="minorHAnsi"/>
                <w:color w:val="000000" w:themeColor="text1"/>
              </w:rPr>
            </w:pPr>
          </w:p>
        </w:tc>
        <w:tc>
          <w:tcPr>
            <w:tcW w:w="1681" w:type="dxa"/>
            <w:shd w:val="clear" w:color="auto" w:fill="FABF8F" w:themeFill="accent6" w:themeFillTint="99"/>
          </w:tcPr>
          <w:p w:rsidR="00B4425B" w:rsidRPr="00671F3F" w:rsidRDefault="00B4425B" w:rsidP="00B4425B">
            <w:pPr>
              <w:jc w:val="center"/>
              <w:rPr>
                <w:rFonts w:cstheme="minorHAnsi"/>
                <w:color w:val="000000" w:themeColor="text1"/>
              </w:rPr>
            </w:pPr>
          </w:p>
        </w:tc>
      </w:tr>
    </w:tbl>
    <w:p w:rsidR="000168B7" w:rsidRPr="00671F3F" w:rsidRDefault="000168B7">
      <w:pPr>
        <w:rPr>
          <w:rFonts w:cstheme="minorHAnsi"/>
          <w:color w:val="000000" w:themeColor="text1"/>
        </w:rPr>
      </w:pPr>
    </w:p>
    <w:p w:rsidR="000168B7" w:rsidRPr="00671F3F" w:rsidRDefault="000168B7">
      <w:pPr>
        <w:rPr>
          <w:rFonts w:cstheme="minorHAnsi"/>
          <w:color w:val="000000" w:themeColor="text1"/>
        </w:rPr>
      </w:pPr>
    </w:p>
    <w:p w:rsidR="008C257A" w:rsidRPr="00671F3F" w:rsidRDefault="008C257A" w:rsidP="007340F2">
      <w:pPr>
        <w:rPr>
          <w:rFonts w:cstheme="minorHAnsi"/>
          <w:b/>
          <w:color w:val="000000" w:themeColor="text1"/>
          <w:sz w:val="40"/>
        </w:rPr>
      </w:pPr>
    </w:p>
    <w:p w:rsidR="007340F2" w:rsidRPr="00671F3F" w:rsidRDefault="007340F2" w:rsidP="007340F2">
      <w:pPr>
        <w:rPr>
          <w:rFonts w:cstheme="minorHAnsi"/>
          <w:b/>
          <w:color w:val="000000" w:themeColor="text1"/>
          <w:sz w:val="40"/>
        </w:rPr>
      </w:pPr>
      <w:r w:rsidRPr="00671F3F">
        <w:rPr>
          <w:rFonts w:cstheme="minorHAnsi"/>
          <w:b/>
          <w:color w:val="000000" w:themeColor="text1"/>
          <w:sz w:val="40"/>
        </w:rPr>
        <w:t>ANEXO 2</w:t>
      </w:r>
      <w:r w:rsidR="00335364" w:rsidRPr="00671F3F">
        <w:rPr>
          <w:rFonts w:cstheme="minorHAnsi"/>
          <w:b/>
          <w:color w:val="000000" w:themeColor="text1"/>
          <w:sz w:val="40"/>
        </w:rPr>
        <w:t>: OPERACIÓN</w:t>
      </w:r>
      <w:r w:rsidRPr="00671F3F">
        <w:rPr>
          <w:rFonts w:cstheme="minorHAnsi"/>
          <w:b/>
          <w:color w:val="000000" w:themeColor="text1"/>
          <w:sz w:val="40"/>
        </w:rPr>
        <w:t xml:space="preserve"> DE LA PROPUESTA</w:t>
      </w:r>
      <w:r w:rsidR="00335364" w:rsidRPr="00671F3F">
        <w:rPr>
          <w:rFonts w:cstheme="minorHAnsi"/>
          <w:b/>
          <w:color w:val="000000" w:themeColor="text1"/>
          <w:sz w:val="40"/>
        </w:rPr>
        <w:t>.</w:t>
      </w:r>
    </w:p>
    <w:tbl>
      <w:tblPr>
        <w:tblStyle w:val="Tablaconcuadrcula"/>
        <w:tblW w:w="4919" w:type="pct"/>
        <w:tblLayout w:type="fixed"/>
        <w:tblLook w:val="04A0" w:firstRow="1" w:lastRow="0" w:firstColumn="1" w:lastColumn="0" w:noHBand="0" w:noVBand="1"/>
      </w:tblPr>
      <w:tblGrid>
        <w:gridCol w:w="3445"/>
        <w:gridCol w:w="1342"/>
        <w:gridCol w:w="710"/>
        <w:gridCol w:w="567"/>
        <w:gridCol w:w="2011"/>
        <w:gridCol w:w="1433"/>
        <w:gridCol w:w="1199"/>
        <w:gridCol w:w="949"/>
        <w:gridCol w:w="1350"/>
      </w:tblGrid>
      <w:tr w:rsidR="00671F3F" w:rsidRPr="00671F3F" w:rsidTr="00335364">
        <w:trPr>
          <w:trHeight w:val="547"/>
        </w:trPr>
        <w:tc>
          <w:tcPr>
            <w:tcW w:w="1324" w:type="pct"/>
            <w:shd w:val="clear" w:color="auto" w:fill="D9D9D9" w:themeFill="background1" w:themeFillShade="D9"/>
          </w:tcPr>
          <w:p w:rsidR="007340F2" w:rsidRPr="00671F3F" w:rsidRDefault="007340F2" w:rsidP="00600324">
            <w:pPr>
              <w:rPr>
                <w:rFonts w:cstheme="minorHAnsi"/>
                <w:color w:val="000000" w:themeColor="text1"/>
              </w:rPr>
            </w:pPr>
            <w:r w:rsidRPr="00671F3F">
              <w:rPr>
                <w:rFonts w:cstheme="minorHAnsi"/>
                <w:color w:val="000000" w:themeColor="text1"/>
              </w:rPr>
              <w:t xml:space="preserve">Principal producto esperado (base para el establecimiento de metas) </w:t>
            </w:r>
          </w:p>
        </w:tc>
        <w:tc>
          <w:tcPr>
            <w:tcW w:w="3676" w:type="pct"/>
            <w:gridSpan w:val="8"/>
            <w:shd w:val="clear" w:color="auto" w:fill="auto"/>
          </w:tcPr>
          <w:p w:rsidR="007340F2" w:rsidRPr="00671F3F" w:rsidRDefault="007340F2" w:rsidP="003230A8">
            <w:pPr>
              <w:jc w:val="both"/>
              <w:rPr>
                <w:rFonts w:cstheme="minorHAnsi"/>
                <w:color w:val="000000" w:themeColor="text1"/>
              </w:rPr>
            </w:pPr>
            <w:r w:rsidRPr="00671F3F">
              <w:rPr>
                <w:rFonts w:cstheme="minorHAnsi"/>
                <w:color w:val="000000" w:themeColor="text1"/>
              </w:rPr>
              <w:t>450 becas económicas para el pago de los servicios de cuidado infantil de las menores hijas e hijos de madres  trabajadoras y papás solos trabajadores, apoyados a través de una beca mensual de hasta $1,200.00 mensual.</w:t>
            </w:r>
          </w:p>
        </w:tc>
      </w:tr>
      <w:tr w:rsidR="00671F3F" w:rsidRPr="00671F3F" w:rsidTr="00335364">
        <w:trPr>
          <w:trHeight w:val="547"/>
        </w:trPr>
        <w:tc>
          <w:tcPr>
            <w:tcW w:w="1324" w:type="pct"/>
            <w:shd w:val="clear" w:color="auto" w:fill="D9D9D9" w:themeFill="background1" w:themeFillShade="D9"/>
          </w:tcPr>
          <w:p w:rsidR="007340F2" w:rsidRPr="00671F3F" w:rsidRDefault="007340F2" w:rsidP="00600324">
            <w:pPr>
              <w:rPr>
                <w:rFonts w:cstheme="minorHAnsi"/>
                <w:color w:val="000000" w:themeColor="text1"/>
              </w:rPr>
            </w:pPr>
            <w:r w:rsidRPr="00671F3F">
              <w:rPr>
                <w:rFonts w:cstheme="minorHAnsi"/>
                <w:color w:val="000000" w:themeColor="text1"/>
              </w:rPr>
              <w:t>Actividades a realizar para la obtención del producto esperado</w:t>
            </w:r>
          </w:p>
        </w:tc>
        <w:tc>
          <w:tcPr>
            <w:tcW w:w="3676" w:type="pct"/>
            <w:gridSpan w:val="8"/>
            <w:shd w:val="clear" w:color="auto" w:fill="auto"/>
          </w:tcPr>
          <w:p w:rsidR="007340F2" w:rsidRPr="00671F3F" w:rsidRDefault="00CC0193" w:rsidP="00CC0193">
            <w:pPr>
              <w:jc w:val="both"/>
              <w:rPr>
                <w:rFonts w:cstheme="minorHAnsi"/>
                <w:color w:val="000000" w:themeColor="text1"/>
              </w:rPr>
            </w:pPr>
            <w:r w:rsidRPr="00671F3F">
              <w:rPr>
                <w:rFonts w:cstheme="minorHAnsi"/>
                <w:color w:val="000000" w:themeColor="text1"/>
              </w:rPr>
              <w:t xml:space="preserve">Elaboración, aprobación y autorización del Proyecto Ejecutivo. </w:t>
            </w:r>
            <w:r w:rsidR="007340F2" w:rsidRPr="00671F3F">
              <w:rPr>
                <w:rFonts w:cstheme="minorHAnsi"/>
                <w:color w:val="000000" w:themeColor="text1"/>
              </w:rPr>
              <w:t>Aprobación de Reglas de Operación y publicación de convocatoria 2019, promoción y difusión del Programa, recepción de solicitudes y documentos, aplicación y dictaminación de estudios socioeconómicos, visita de campo para verificación de información, integración de padrón de beneficiarias y propuesta ante Comité Técnico de Valoración del Programa, coordinación de sesiones de Comité, coordinación con el Instituto de las Mujeres para el proceso de capacitaciones para las mujeres jefas de familia beneficiarias establecido en las Reglas de Operación.</w:t>
            </w:r>
            <w:r w:rsidRPr="00671F3F">
              <w:rPr>
                <w:rFonts w:cstheme="minorHAnsi"/>
                <w:color w:val="000000" w:themeColor="text1"/>
              </w:rPr>
              <w:t xml:space="preserve"> </w:t>
            </w:r>
            <w:r w:rsidRPr="00671F3F">
              <w:rPr>
                <w:rFonts w:cstheme="minorHAnsi"/>
                <w:color w:val="000000" w:themeColor="text1"/>
                <w:shd w:val="clear" w:color="auto" w:fill="FFFFFF"/>
              </w:rPr>
              <w:t>Memoria fotográfica digital. Presentación de Informe Trimestral.</w:t>
            </w:r>
          </w:p>
        </w:tc>
      </w:tr>
      <w:tr w:rsidR="00671F3F" w:rsidRPr="00671F3F" w:rsidTr="00335364">
        <w:trPr>
          <w:trHeight w:val="547"/>
        </w:trPr>
        <w:tc>
          <w:tcPr>
            <w:tcW w:w="1324" w:type="pct"/>
            <w:shd w:val="clear" w:color="auto" w:fill="D9D9D9" w:themeFill="background1" w:themeFillShade="D9"/>
          </w:tcPr>
          <w:p w:rsidR="007340F2" w:rsidRPr="00671F3F" w:rsidRDefault="007340F2" w:rsidP="00600324">
            <w:pPr>
              <w:rPr>
                <w:rFonts w:cstheme="minorHAnsi"/>
                <w:color w:val="000000" w:themeColor="text1"/>
              </w:rPr>
            </w:pPr>
            <w:r w:rsidRPr="00671F3F">
              <w:rPr>
                <w:rFonts w:cstheme="minorHAnsi"/>
                <w:color w:val="000000" w:themeColor="text1"/>
              </w:rPr>
              <w:t xml:space="preserve">Objetivos del programa estratégico </w:t>
            </w:r>
          </w:p>
        </w:tc>
        <w:tc>
          <w:tcPr>
            <w:tcW w:w="3676" w:type="pct"/>
            <w:gridSpan w:val="8"/>
            <w:shd w:val="clear" w:color="auto" w:fill="FABF8F" w:themeFill="accent6" w:themeFillTint="99"/>
          </w:tcPr>
          <w:p w:rsidR="007340F2" w:rsidRPr="00671F3F" w:rsidRDefault="007340F2" w:rsidP="00600324">
            <w:pPr>
              <w:rPr>
                <w:rFonts w:cstheme="minorHAnsi"/>
                <w:color w:val="000000" w:themeColor="text1"/>
              </w:rPr>
            </w:pPr>
          </w:p>
        </w:tc>
      </w:tr>
      <w:tr w:rsidR="00671F3F" w:rsidRPr="00671F3F" w:rsidTr="00335364">
        <w:trPr>
          <w:trHeight w:val="547"/>
        </w:trPr>
        <w:tc>
          <w:tcPr>
            <w:tcW w:w="1324" w:type="pct"/>
            <w:shd w:val="clear" w:color="auto" w:fill="D9D9D9" w:themeFill="background1" w:themeFillShade="D9"/>
          </w:tcPr>
          <w:p w:rsidR="007340F2" w:rsidRPr="00671F3F" w:rsidRDefault="007340F2" w:rsidP="00600324">
            <w:pPr>
              <w:rPr>
                <w:rFonts w:cstheme="minorHAnsi"/>
                <w:color w:val="000000" w:themeColor="text1"/>
              </w:rPr>
            </w:pPr>
            <w:r w:rsidRPr="00671F3F">
              <w:rPr>
                <w:rFonts w:cstheme="minorHAnsi"/>
                <w:color w:val="000000" w:themeColor="text1"/>
              </w:rPr>
              <w:t xml:space="preserve">Indicador del programa estratégico al que contribuye  </w:t>
            </w:r>
          </w:p>
        </w:tc>
        <w:tc>
          <w:tcPr>
            <w:tcW w:w="3676" w:type="pct"/>
            <w:gridSpan w:val="8"/>
            <w:shd w:val="clear" w:color="auto" w:fill="FABF8F" w:themeFill="accent6" w:themeFillTint="99"/>
          </w:tcPr>
          <w:p w:rsidR="007340F2" w:rsidRPr="00671F3F" w:rsidRDefault="007340F2" w:rsidP="00600324">
            <w:pPr>
              <w:rPr>
                <w:rFonts w:cstheme="minorHAnsi"/>
                <w:color w:val="000000" w:themeColor="text1"/>
              </w:rPr>
            </w:pPr>
          </w:p>
        </w:tc>
      </w:tr>
      <w:tr w:rsidR="00671F3F" w:rsidRPr="00671F3F" w:rsidTr="00FF6A80">
        <w:tc>
          <w:tcPr>
            <w:tcW w:w="1324" w:type="pct"/>
            <w:vMerge w:val="restart"/>
            <w:shd w:val="clear" w:color="auto" w:fill="D9D9D9" w:themeFill="background1" w:themeFillShade="D9"/>
          </w:tcPr>
          <w:p w:rsidR="007340F2" w:rsidRPr="00671F3F" w:rsidRDefault="007340F2" w:rsidP="00600324">
            <w:pPr>
              <w:rPr>
                <w:rFonts w:cstheme="minorHAnsi"/>
                <w:color w:val="000000" w:themeColor="text1"/>
              </w:rPr>
            </w:pPr>
            <w:r w:rsidRPr="00671F3F">
              <w:rPr>
                <w:rFonts w:cstheme="minorHAnsi"/>
                <w:color w:val="000000" w:themeColor="text1"/>
              </w:rPr>
              <w:t xml:space="preserve">Beneficios </w:t>
            </w:r>
          </w:p>
        </w:tc>
        <w:tc>
          <w:tcPr>
            <w:tcW w:w="789" w:type="pct"/>
            <w:gridSpan w:val="2"/>
            <w:shd w:val="clear" w:color="auto" w:fill="D9D9D9" w:themeFill="background1" w:themeFillShade="D9"/>
          </w:tcPr>
          <w:p w:rsidR="007340F2" w:rsidRPr="00671F3F" w:rsidRDefault="007340F2" w:rsidP="00600324">
            <w:pPr>
              <w:jc w:val="center"/>
              <w:rPr>
                <w:rFonts w:cstheme="minorHAnsi"/>
                <w:color w:val="000000" w:themeColor="text1"/>
              </w:rPr>
            </w:pPr>
            <w:r w:rsidRPr="00671F3F">
              <w:rPr>
                <w:rFonts w:cstheme="minorHAnsi"/>
                <w:color w:val="000000" w:themeColor="text1"/>
              </w:rPr>
              <w:t>Corto Plazo</w:t>
            </w:r>
          </w:p>
        </w:tc>
        <w:tc>
          <w:tcPr>
            <w:tcW w:w="1542" w:type="pct"/>
            <w:gridSpan w:val="3"/>
            <w:shd w:val="clear" w:color="auto" w:fill="D9D9D9" w:themeFill="background1" w:themeFillShade="D9"/>
          </w:tcPr>
          <w:p w:rsidR="007340F2" w:rsidRPr="00671F3F" w:rsidRDefault="007340F2" w:rsidP="00600324">
            <w:pPr>
              <w:jc w:val="center"/>
              <w:rPr>
                <w:rFonts w:cstheme="minorHAnsi"/>
                <w:color w:val="000000" w:themeColor="text1"/>
              </w:rPr>
            </w:pPr>
            <w:r w:rsidRPr="00671F3F">
              <w:rPr>
                <w:rFonts w:cstheme="minorHAnsi"/>
                <w:color w:val="000000" w:themeColor="text1"/>
              </w:rPr>
              <w:t>Mediano Plazo</w:t>
            </w:r>
          </w:p>
        </w:tc>
        <w:tc>
          <w:tcPr>
            <w:tcW w:w="1345" w:type="pct"/>
            <w:gridSpan w:val="3"/>
            <w:shd w:val="clear" w:color="auto" w:fill="D9D9D9" w:themeFill="background1" w:themeFillShade="D9"/>
          </w:tcPr>
          <w:p w:rsidR="007340F2" w:rsidRPr="00671F3F" w:rsidRDefault="007340F2" w:rsidP="00600324">
            <w:pPr>
              <w:jc w:val="center"/>
              <w:rPr>
                <w:rFonts w:cstheme="minorHAnsi"/>
                <w:color w:val="000000" w:themeColor="text1"/>
              </w:rPr>
            </w:pPr>
            <w:r w:rsidRPr="00671F3F">
              <w:rPr>
                <w:rFonts w:cstheme="minorHAnsi"/>
                <w:color w:val="000000" w:themeColor="text1"/>
              </w:rPr>
              <w:t>Largo Plazo</w:t>
            </w:r>
          </w:p>
        </w:tc>
      </w:tr>
      <w:tr w:rsidR="00671F3F" w:rsidRPr="00671F3F" w:rsidTr="00FF6A80">
        <w:tc>
          <w:tcPr>
            <w:tcW w:w="1324" w:type="pct"/>
            <w:vMerge/>
            <w:shd w:val="clear" w:color="auto" w:fill="D9D9D9" w:themeFill="background1" w:themeFillShade="D9"/>
          </w:tcPr>
          <w:p w:rsidR="007340F2" w:rsidRPr="00671F3F" w:rsidRDefault="007340F2" w:rsidP="00600324">
            <w:pPr>
              <w:jc w:val="center"/>
              <w:rPr>
                <w:rFonts w:cstheme="minorHAnsi"/>
                <w:color w:val="000000" w:themeColor="text1"/>
              </w:rPr>
            </w:pPr>
          </w:p>
        </w:tc>
        <w:tc>
          <w:tcPr>
            <w:tcW w:w="789" w:type="pct"/>
            <w:gridSpan w:val="2"/>
            <w:shd w:val="clear" w:color="auto" w:fill="auto"/>
          </w:tcPr>
          <w:p w:rsidR="007340F2" w:rsidRPr="00671F3F" w:rsidRDefault="00335364" w:rsidP="00600324">
            <w:pPr>
              <w:jc w:val="center"/>
              <w:rPr>
                <w:rFonts w:cstheme="minorHAnsi"/>
                <w:color w:val="000000" w:themeColor="text1"/>
              </w:rPr>
            </w:pPr>
            <w:r w:rsidRPr="00671F3F">
              <w:rPr>
                <w:rFonts w:cstheme="minorHAnsi"/>
                <w:color w:val="000000" w:themeColor="text1"/>
              </w:rPr>
              <w:t>X</w:t>
            </w:r>
          </w:p>
        </w:tc>
        <w:tc>
          <w:tcPr>
            <w:tcW w:w="1542" w:type="pct"/>
            <w:gridSpan w:val="3"/>
            <w:shd w:val="clear" w:color="auto" w:fill="auto"/>
          </w:tcPr>
          <w:p w:rsidR="007340F2" w:rsidRPr="00671F3F" w:rsidRDefault="007340F2" w:rsidP="00600324">
            <w:pPr>
              <w:jc w:val="center"/>
              <w:rPr>
                <w:rFonts w:cstheme="minorHAnsi"/>
                <w:color w:val="000000" w:themeColor="text1"/>
              </w:rPr>
            </w:pPr>
          </w:p>
        </w:tc>
        <w:tc>
          <w:tcPr>
            <w:tcW w:w="1345" w:type="pct"/>
            <w:gridSpan w:val="3"/>
            <w:shd w:val="clear" w:color="auto" w:fill="auto"/>
          </w:tcPr>
          <w:p w:rsidR="007340F2" w:rsidRPr="00671F3F" w:rsidRDefault="007340F2" w:rsidP="00600324">
            <w:pPr>
              <w:jc w:val="center"/>
              <w:rPr>
                <w:rFonts w:cstheme="minorHAnsi"/>
                <w:color w:val="000000" w:themeColor="text1"/>
              </w:rPr>
            </w:pPr>
          </w:p>
        </w:tc>
      </w:tr>
      <w:tr w:rsidR="00671F3F" w:rsidRPr="00671F3F" w:rsidTr="00FF6A80">
        <w:trPr>
          <w:trHeight w:val="475"/>
        </w:trPr>
        <w:tc>
          <w:tcPr>
            <w:tcW w:w="1324" w:type="pct"/>
            <w:vMerge w:val="restart"/>
            <w:shd w:val="clear" w:color="auto" w:fill="D9D9D9" w:themeFill="background1" w:themeFillShade="D9"/>
          </w:tcPr>
          <w:p w:rsidR="007340F2" w:rsidRPr="00671F3F" w:rsidRDefault="007340F2" w:rsidP="00600324">
            <w:pPr>
              <w:rPr>
                <w:rFonts w:cstheme="minorHAnsi"/>
                <w:color w:val="000000" w:themeColor="text1"/>
              </w:rPr>
            </w:pPr>
            <w:r w:rsidRPr="00671F3F">
              <w:rPr>
                <w:rFonts w:cstheme="minorHAnsi"/>
                <w:color w:val="000000" w:themeColor="text1"/>
              </w:rPr>
              <w:t xml:space="preserve">Nombre del Indicador </w:t>
            </w:r>
          </w:p>
        </w:tc>
        <w:tc>
          <w:tcPr>
            <w:tcW w:w="516" w:type="pct"/>
            <w:shd w:val="clear" w:color="auto" w:fill="A6A6A6" w:themeFill="background1" w:themeFillShade="A6"/>
          </w:tcPr>
          <w:p w:rsidR="007340F2" w:rsidRPr="00671F3F" w:rsidRDefault="007340F2" w:rsidP="00600324">
            <w:pPr>
              <w:jc w:val="center"/>
              <w:rPr>
                <w:rFonts w:cstheme="minorHAnsi"/>
                <w:b/>
                <w:color w:val="000000" w:themeColor="text1"/>
                <w:sz w:val="20"/>
                <w:szCs w:val="20"/>
              </w:rPr>
            </w:pPr>
            <w:r w:rsidRPr="00671F3F">
              <w:rPr>
                <w:rFonts w:cstheme="minorHAnsi"/>
                <w:b/>
                <w:color w:val="000000" w:themeColor="text1"/>
                <w:sz w:val="20"/>
                <w:szCs w:val="20"/>
              </w:rPr>
              <w:t xml:space="preserve">Dimensión a medir </w:t>
            </w:r>
          </w:p>
        </w:tc>
        <w:tc>
          <w:tcPr>
            <w:tcW w:w="491" w:type="pct"/>
            <w:gridSpan w:val="2"/>
            <w:vMerge w:val="restart"/>
            <w:shd w:val="clear" w:color="auto" w:fill="D9D9D9" w:themeFill="background1" w:themeFillShade="D9"/>
          </w:tcPr>
          <w:p w:rsidR="007340F2" w:rsidRPr="00671F3F" w:rsidRDefault="007340F2" w:rsidP="00600324">
            <w:pPr>
              <w:jc w:val="center"/>
              <w:rPr>
                <w:rFonts w:cstheme="minorHAnsi"/>
                <w:color w:val="000000" w:themeColor="text1"/>
              </w:rPr>
            </w:pPr>
            <w:r w:rsidRPr="00671F3F">
              <w:rPr>
                <w:rFonts w:cstheme="minorHAnsi"/>
                <w:color w:val="000000" w:themeColor="text1"/>
              </w:rPr>
              <w:t xml:space="preserve">Definición del indicador </w:t>
            </w:r>
          </w:p>
        </w:tc>
        <w:tc>
          <w:tcPr>
            <w:tcW w:w="773" w:type="pct"/>
            <w:vMerge w:val="restart"/>
            <w:shd w:val="clear" w:color="auto" w:fill="D9D9D9" w:themeFill="background1" w:themeFillShade="D9"/>
          </w:tcPr>
          <w:p w:rsidR="007340F2" w:rsidRPr="00671F3F" w:rsidRDefault="007340F2" w:rsidP="00600324">
            <w:pPr>
              <w:jc w:val="center"/>
              <w:rPr>
                <w:rFonts w:cstheme="minorHAnsi"/>
                <w:color w:val="000000" w:themeColor="text1"/>
              </w:rPr>
            </w:pPr>
            <w:r w:rsidRPr="00671F3F">
              <w:rPr>
                <w:rFonts w:cstheme="minorHAnsi"/>
                <w:color w:val="000000" w:themeColor="text1"/>
              </w:rPr>
              <w:t>Método del calculo</w:t>
            </w:r>
          </w:p>
        </w:tc>
        <w:tc>
          <w:tcPr>
            <w:tcW w:w="551" w:type="pct"/>
            <w:vMerge w:val="restart"/>
            <w:shd w:val="clear" w:color="auto" w:fill="A6A6A6" w:themeFill="background1" w:themeFillShade="A6"/>
          </w:tcPr>
          <w:p w:rsidR="007340F2" w:rsidRPr="00671F3F" w:rsidRDefault="007340F2" w:rsidP="00600324">
            <w:pPr>
              <w:jc w:val="center"/>
              <w:rPr>
                <w:rFonts w:cstheme="minorHAnsi"/>
                <w:b/>
                <w:color w:val="000000" w:themeColor="text1"/>
              </w:rPr>
            </w:pPr>
            <w:r w:rsidRPr="00671F3F">
              <w:rPr>
                <w:rFonts w:cstheme="minorHAnsi"/>
                <w:b/>
                <w:color w:val="000000" w:themeColor="text1"/>
              </w:rPr>
              <w:t>Unidad de medida</w:t>
            </w:r>
          </w:p>
        </w:tc>
        <w:tc>
          <w:tcPr>
            <w:tcW w:w="461" w:type="pct"/>
            <w:vMerge w:val="restart"/>
            <w:shd w:val="clear" w:color="auto" w:fill="D9D9D9" w:themeFill="background1" w:themeFillShade="D9"/>
          </w:tcPr>
          <w:p w:rsidR="007340F2" w:rsidRPr="00671F3F" w:rsidRDefault="007340F2" w:rsidP="00600324">
            <w:pPr>
              <w:jc w:val="center"/>
              <w:rPr>
                <w:rFonts w:cstheme="minorHAnsi"/>
                <w:color w:val="000000" w:themeColor="text1"/>
              </w:rPr>
            </w:pPr>
            <w:r w:rsidRPr="00671F3F">
              <w:rPr>
                <w:rFonts w:cstheme="minorHAnsi"/>
                <w:color w:val="000000" w:themeColor="text1"/>
              </w:rPr>
              <w:t xml:space="preserve">Frecuencia de medida </w:t>
            </w:r>
          </w:p>
        </w:tc>
        <w:tc>
          <w:tcPr>
            <w:tcW w:w="365" w:type="pct"/>
            <w:vMerge w:val="restart"/>
            <w:shd w:val="clear" w:color="auto" w:fill="D9D9D9" w:themeFill="background1" w:themeFillShade="D9"/>
          </w:tcPr>
          <w:p w:rsidR="007340F2" w:rsidRPr="00671F3F" w:rsidRDefault="007340F2" w:rsidP="00600324">
            <w:pPr>
              <w:jc w:val="center"/>
              <w:rPr>
                <w:rFonts w:cstheme="minorHAnsi"/>
                <w:color w:val="000000" w:themeColor="text1"/>
              </w:rPr>
            </w:pPr>
            <w:r w:rsidRPr="00671F3F">
              <w:rPr>
                <w:rFonts w:cstheme="minorHAnsi"/>
                <w:color w:val="000000" w:themeColor="text1"/>
              </w:rPr>
              <w:t>Línea base</w:t>
            </w:r>
          </w:p>
        </w:tc>
        <w:tc>
          <w:tcPr>
            <w:tcW w:w="519" w:type="pct"/>
            <w:vMerge w:val="restart"/>
            <w:shd w:val="clear" w:color="auto" w:fill="A6A6A6" w:themeFill="background1" w:themeFillShade="A6"/>
          </w:tcPr>
          <w:p w:rsidR="007340F2" w:rsidRPr="00671F3F" w:rsidRDefault="007340F2" w:rsidP="00600324">
            <w:pPr>
              <w:jc w:val="center"/>
              <w:rPr>
                <w:rFonts w:cstheme="minorHAnsi"/>
                <w:b/>
                <w:color w:val="000000" w:themeColor="text1"/>
              </w:rPr>
            </w:pPr>
            <w:r w:rsidRPr="00671F3F">
              <w:rPr>
                <w:rFonts w:cstheme="minorHAnsi"/>
                <w:b/>
                <w:color w:val="000000" w:themeColor="text1"/>
              </w:rPr>
              <w:t>Meta programada</w:t>
            </w:r>
          </w:p>
        </w:tc>
      </w:tr>
      <w:tr w:rsidR="00671F3F" w:rsidRPr="00671F3F" w:rsidTr="00FF6A80">
        <w:trPr>
          <w:trHeight w:val="405"/>
        </w:trPr>
        <w:tc>
          <w:tcPr>
            <w:tcW w:w="1324" w:type="pct"/>
            <w:vMerge/>
            <w:shd w:val="clear" w:color="auto" w:fill="D9D9D9" w:themeFill="background1" w:themeFillShade="D9"/>
          </w:tcPr>
          <w:p w:rsidR="007340F2" w:rsidRPr="00671F3F" w:rsidRDefault="007340F2" w:rsidP="00600324">
            <w:pPr>
              <w:rPr>
                <w:rFonts w:cstheme="minorHAnsi"/>
                <w:color w:val="000000" w:themeColor="text1"/>
              </w:rPr>
            </w:pPr>
          </w:p>
        </w:tc>
        <w:tc>
          <w:tcPr>
            <w:tcW w:w="516" w:type="pct"/>
            <w:shd w:val="clear" w:color="auto" w:fill="A6A6A6" w:themeFill="background1" w:themeFillShade="A6"/>
          </w:tcPr>
          <w:p w:rsidR="007340F2" w:rsidRPr="00671F3F" w:rsidRDefault="007340F2" w:rsidP="00335364">
            <w:pPr>
              <w:pStyle w:val="Prrafodelista"/>
              <w:numPr>
                <w:ilvl w:val="0"/>
                <w:numId w:val="1"/>
              </w:numPr>
              <w:ind w:left="145" w:hanging="228"/>
              <w:rPr>
                <w:rFonts w:cstheme="minorHAnsi"/>
                <w:b/>
                <w:color w:val="000000" w:themeColor="text1"/>
                <w:sz w:val="20"/>
                <w:szCs w:val="20"/>
              </w:rPr>
            </w:pPr>
            <w:r w:rsidRPr="00671F3F">
              <w:rPr>
                <w:rFonts w:cstheme="minorHAnsi"/>
                <w:b/>
                <w:color w:val="000000" w:themeColor="text1"/>
                <w:sz w:val="20"/>
                <w:szCs w:val="20"/>
              </w:rPr>
              <w:t>Eficacia</w:t>
            </w:r>
          </w:p>
          <w:p w:rsidR="007340F2" w:rsidRPr="00671F3F" w:rsidRDefault="007340F2" w:rsidP="00335364">
            <w:pPr>
              <w:pStyle w:val="Prrafodelista"/>
              <w:numPr>
                <w:ilvl w:val="0"/>
                <w:numId w:val="1"/>
              </w:numPr>
              <w:ind w:left="145" w:hanging="228"/>
              <w:rPr>
                <w:rFonts w:cstheme="minorHAnsi"/>
                <w:b/>
                <w:color w:val="000000" w:themeColor="text1"/>
                <w:sz w:val="20"/>
                <w:szCs w:val="20"/>
              </w:rPr>
            </w:pPr>
            <w:r w:rsidRPr="00671F3F">
              <w:rPr>
                <w:rFonts w:cstheme="minorHAnsi"/>
                <w:b/>
                <w:color w:val="000000" w:themeColor="text1"/>
                <w:sz w:val="20"/>
                <w:szCs w:val="20"/>
              </w:rPr>
              <w:t>Eficiencia</w:t>
            </w:r>
          </w:p>
          <w:p w:rsidR="007340F2" w:rsidRPr="00671F3F" w:rsidRDefault="007340F2" w:rsidP="00335364">
            <w:pPr>
              <w:pStyle w:val="Prrafodelista"/>
              <w:numPr>
                <w:ilvl w:val="0"/>
                <w:numId w:val="1"/>
              </w:numPr>
              <w:ind w:left="145" w:hanging="228"/>
              <w:rPr>
                <w:rFonts w:cstheme="minorHAnsi"/>
                <w:b/>
                <w:color w:val="000000" w:themeColor="text1"/>
                <w:sz w:val="20"/>
                <w:szCs w:val="20"/>
              </w:rPr>
            </w:pPr>
            <w:r w:rsidRPr="00671F3F">
              <w:rPr>
                <w:rFonts w:cstheme="minorHAnsi"/>
                <w:b/>
                <w:color w:val="000000" w:themeColor="text1"/>
                <w:sz w:val="20"/>
                <w:szCs w:val="20"/>
              </w:rPr>
              <w:t xml:space="preserve">Económica </w:t>
            </w:r>
          </w:p>
          <w:p w:rsidR="007340F2" w:rsidRPr="00671F3F" w:rsidRDefault="007340F2" w:rsidP="00335364">
            <w:pPr>
              <w:pStyle w:val="Prrafodelista"/>
              <w:numPr>
                <w:ilvl w:val="0"/>
                <w:numId w:val="1"/>
              </w:numPr>
              <w:ind w:left="145" w:hanging="228"/>
              <w:rPr>
                <w:rFonts w:cstheme="minorHAnsi"/>
                <w:b/>
                <w:color w:val="000000" w:themeColor="text1"/>
                <w:sz w:val="20"/>
                <w:szCs w:val="20"/>
              </w:rPr>
            </w:pPr>
            <w:r w:rsidRPr="00671F3F">
              <w:rPr>
                <w:rFonts w:cstheme="minorHAnsi"/>
                <w:b/>
                <w:color w:val="000000" w:themeColor="text1"/>
                <w:sz w:val="20"/>
                <w:szCs w:val="20"/>
              </w:rPr>
              <w:t>Calidad</w:t>
            </w:r>
          </w:p>
        </w:tc>
        <w:tc>
          <w:tcPr>
            <w:tcW w:w="491" w:type="pct"/>
            <w:gridSpan w:val="2"/>
            <w:vMerge/>
            <w:shd w:val="clear" w:color="auto" w:fill="D9D9D9" w:themeFill="background1" w:themeFillShade="D9"/>
          </w:tcPr>
          <w:p w:rsidR="007340F2" w:rsidRPr="00671F3F" w:rsidRDefault="007340F2" w:rsidP="00600324">
            <w:pPr>
              <w:jc w:val="center"/>
              <w:rPr>
                <w:rFonts w:cstheme="minorHAnsi"/>
                <w:color w:val="000000" w:themeColor="text1"/>
              </w:rPr>
            </w:pPr>
          </w:p>
        </w:tc>
        <w:tc>
          <w:tcPr>
            <w:tcW w:w="773" w:type="pct"/>
            <w:vMerge/>
            <w:shd w:val="clear" w:color="auto" w:fill="D9D9D9" w:themeFill="background1" w:themeFillShade="D9"/>
          </w:tcPr>
          <w:p w:rsidR="007340F2" w:rsidRPr="00671F3F" w:rsidRDefault="007340F2" w:rsidP="00600324">
            <w:pPr>
              <w:jc w:val="center"/>
              <w:rPr>
                <w:rFonts w:cstheme="minorHAnsi"/>
                <w:color w:val="000000" w:themeColor="text1"/>
              </w:rPr>
            </w:pPr>
          </w:p>
        </w:tc>
        <w:tc>
          <w:tcPr>
            <w:tcW w:w="551" w:type="pct"/>
            <w:vMerge/>
            <w:shd w:val="clear" w:color="auto" w:fill="A6A6A6" w:themeFill="background1" w:themeFillShade="A6"/>
          </w:tcPr>
          <w:p w:rsidR="007340F2" w:rsidRPr="00671F3F" w:rsidRDefault="007340F2" w:rsidP="00600324">
            <w:pPr>
              <w:jc w:val="center"/>
              <w:rPr>
                <w:rFonts w:cstheme="minorHAnsi"/>
                <w:color w:val="000000" w:themeColor="text1"/>
              </w:rPr>
            </w:pPr>
          </w:p>
        </w:tc>
        <w:tc>
          <w:tcPr>
            <w:tcW w:w="461" w:type="pct"/>
            <w:vMerge/>
            <w:shd w:val="clear" w:color="auto" w:fill="D9D9D9" w:themeFill="background1" w:themeFillShade="D9"/>
          </w:tcPr>
          <w:p w:rsidR="007340F2" w:rsidRPr="00671F3F" w:rsidRDefault="007340F2" w:rsidP="00600324">
            <w:pPr>
              <w:jc w:val="center"/>
              <w:rPr>
                <w:rFonts w:cstheme="minorHAnsi"/>
                <w:color w:val="000000" w:themeColor="text1"/>
              </w:rPr>
            </w:pPr>
          </w:p>
        </w:tc>
        <w:tc>
          <w:tcPr>
            <w:tcW w:w="365" w:type="pct"/>
            <w:vMerge/>
            <w:shd w:val="clear" w:color="auto" w:fill="D9D9D9" w:themeFill="background1" w:themeFillShade="D9"/>
          </w:tcPr>
          <w:p w:rsidR="007340F2" w:rsidRPr="00671F3F" w:rsidRDefault="007340F2" w:rsidP="00600324">
            <w:pPr>
              <w:jc w:val="center"/>
              <w:rPr>
                <w:rFonts w:cstheme="minorHAnsi"/>
                <w:color w:val="000000" w:themeColor="text1"/>
              </w:rPr>
            </w:pPr>
          </w:p>
        </w:tc>
        <w:tc>
          <w:tcPr>
            <w:tcW w:w="519" w:type="pct"/>
            <w:vMerge/>
            <w:shd w:val="clear" w:color="auto" w:fill="A6A6A6" w:themeFill="background1" w:themeFillShade="A6"/>
          </w:tcPr>
          <w:p w:rsidR="007340F2" w:rsidRPr="00671F3F" w:rsidRDefault="007340F2" w:rsidP="00600324">
            <w:pPr>
              <w:jc w:val="center"/>
              <w:rPr>
                <w:rFonts w:cstheme="minorHAnsi"/>
                <w:color w:val="000000" w:themeColor="text1"/>
              </w:rPr>
            </w:pPr>
          </w:p>
        </w:tc>
      </w:tr>
      <w:tr w:rsidR="00671F3F" w:rsidRPr="00671F3F" w:rsidTr="00FF6A80">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rsidR="00716F80" w:rsidRPr="00671F3F" w:rsidRDefault="00716F80" w:rsidP="00716F80">
            <w:pPr>
              <w:jc w:val="center"/>
              <w:rPr>
                <w:rFonts w:eastAsia="Times New Roman" w:cstheme="minorHAnsi"/>
                <w:color w:val="000000" w:themeColor="text1"/>
              </w:rPr>
            </w:pPr>
            <w:r w:rsidRPr="00671F3F">
              <w:rPr>
                <w:rFonts w:cstheme="minorHAnsi"/>
                <w:color w:val="000000" w:themeColor="text1"/>
              </w:rPr>
              <w:t>Becas para Estancias Infantiles “Por lo que más quieres”.</w:t>
            </w:r>
          </w:p>
        </w:tc>
        <w:tc>
          <w:tcPr>
            <w:tcW w:w="516" w:type="pct"/>
            <w:tcBorders>
              <w:top w:val="single" w:sz="4" w:space="0" w:color="auto"/>
              <w:left w:val="nil"/>
              <w:bottom w:val="single" w:sz="4" w:space="0" w:color="auto"/>
              <w:right w:val="single" w:sz="4" w:space="0" w:color="auto"/>
            </w:tcBorders>
            <w:shd w:val="clear" w:color="auto" w:fill="auto"/>
            <w:vAlign w:val="center"/>
          </w:tcPr>
          <w:p w:rsidR="00716F80" w:rsidRPr="00671F3F" w:rsidRDefault="00716F80" w:rsidP="00716F80">
            <w:pPr>
              <w:jc w:val="center"/>
              <w:rPr>
                <w:rFonts w:cstheme="minorHAnsi"/>
                <w:color w:val="000000" w:themeColor="text1"/>
              </w:rPr>
            </w:pPr>
            <w:r w:rsidRPr="00671F3F">
              <w:rPr>
                <w:rFonts w:cstheme="minorHAnsi"/>
                <w:color w:val="000000" w:themeColor="text1"/>
              </w:rPr>
              <w:t>1</w:t>
            </w:r>
          </w:p>
        </w:tc>
        <w:tc>
          <w:tcPr>
            <w:tcW w:w="491" w:type="pct"/>
            <w:gridSpan w:val="2"/>
            <w:tcBorders>
              <w:top w:val="single" w:sz="4" w:space="0" w:color="auto"/>
              <w:left w:val="nil"/>
              <w:bottom w:val="single" w:sz="4" w:space="0" w:color="auto"/>
              <w:right w:val="single" w:sz="4" w:space="0" w:color="auto"/>
            </w:tcBorders>
            <w:shd w:val="clear" w:color="auto" w:fill="auto"/>
            <w:vAlign w:val="center"/>
          </w:tcPr>
          <w:p w:rsidR="00716F80" w:rsidRPr="00671F3F" w:rsidRDefault="00716F80" w:rsidP="00716F80">
            <w:pPr>
              <w:rPr>
                <w:rFonts w:cstheme="minorHAnsi"/>
                <w:color w:val="000000" w:themeColor="text1"/>
                <w:sz w:val="18"/>
                <w:szCs w:val="18"/>
              </w:rPr>
            </w:pPr>
            <w:r w:rsidRPr="00671F3F">
              <w:rPr>
                <w:rFonts w:cstheme="minorHAnsi"/>
                <w:color w:val="000000" w:themeColor="text1"/>
                <w:sz w:val="18"/>
                <w:szCs w:val="18"/>
              </w:rPr>
              <w:t>Número de Becas para Estancias Infantiles.</w:t>
            </w:r>
          </w:p>
        </w:tc>
        <w:tc>
          <w:tcPr>
            <w:tcW w:w="773" w:type="pct"/>
            <w:tcBorders>
              <w:top w:val="single" w:sz="4" w:space="0" w:color="auto"/>
              <w:left w:val="nil"/>
              <w:bottom w:val="single" w:sz="4" w:space="0" w:color="auto"/>
              <w:right w:val="single" w:sz="4" w:space="0" w:color="auto"/>
            </w:tcBorders>
            <w:shd w:val="clear" w:color="auto" w:fill="auto"/>
            <w:vAlign w:val="center"/>
          </w:tcPr>
          <w:p w:rsidR="00716F80" w:rsidRPr="00671F3F" w:rsidRDefault="00716F80" w:rsidP="00716F80">
            <w:pPr>
              <w:jc w:val="center"/>
              <w:rPr>
                <w:rFonts w:ascii="Calibri" w:hAnsi="Calibri" w:cs="Calibri"/>
                <w:color w:val="000000" w:themeColor="text1"/>
                <w:sz w:val="18"/>
                <w:szCs w:val="18"/>
              </w:rPr>
            </w:pPr>
            <w:r w:rsidRPr="00671F3F">
              <w:rPr>
                <w:rFonts w:cstheme="minorHAnsi"/>
                <w:color w:val="000000" w:themeColor="text1"/>
                <w:sz w:val="18"/>
                <w:szCs w:val="18"/>
              </w:rPr>
              <w:t>Número de Becas para Estancias Infantiles</w:t>
            </w:r>
            <w:r w:rsidRPr="00671F3F">
              <w:rPr>
                <w:rFonts w:ascii="Calibri" w:eastAsia="Times New Roman" w:hAnsi="Calibri" w:cs="Calibri"/>
                <w:color w:val="000000" w:themeColor="text1"/>
                <w:sz w:val="18"/>
                <w:szCs w:val="18"/>
              </w:rPr>
              <w:t xml:space="preserve"> distribuidas en el año 2019/ </w:t>
            </w:r>
            <w:r w:rsidRPr="00671F3F">
              <w:rPr>
                <w:rFonts w:cstheme="minorHAnsi"/>
                <w:color w:val="000000" w:themeColor="text1"/>
                <w:sz w:val="18"/>
                <w:szCs w:val="18"/>
              </w:rPr>
              <w:t>Número de Becas para Estancias Infantiles</w:t>
            </w:r>
            <w:r w:rsidRPr="00671F3F">
              <w:rPr>
                <w:rFonts w:ascii="Calibri" w:eastAsia="Times New Roman" w:hAnsi="Calibri" w:cs="Calibri"/>
                <w:color w:val="000000" w:themeColor="text1"/>
                <w:sz w:val="18"/>
                <w:szCs w:val="18"/>
              </w:rPr>
              <w:t xml:space="preserve"> distribuidas en el año 2018*100</w:t>
            </w:r>
          </w:p>
        </w:tc>
        <w:tc>
          <w:tcPr>
            <w:tcW w:w="551" w:type="pct"/>
            <w:tcBorders>
              <w:top w:val="single" w:sz="4" w:space="0" w:color="auto"/>
              <w:left w:val="nil"/>
              <w:bottom w:val="single" w:sz="4" w:space="0" w:color="auto"/>
              <w:right w:val="single" w:sz="4" w:space="0" w:color="auto"/>
            </w:tcBorders>
            <w:shd w:val="clear" w:color="auto" w:fill="auto"/>
            <w:vAlign w:val="center"/>
          </w:tcPr>
          <w:p w:rsidR="00716F80" w:rsidRPr="00671F3F" w:rsidRDefault="00716F80" w:rsidP="00716F80">
            <w:pPr>
              <w:jc w:val="center"/>
              <w:rPr>
                <w:rFonts w:cstheme="minorHAnsi"/>
                <w:color w:val="000000" w:themeColor="text1"/>
              </w:rPr>
            </w:pPr>
            <w:r w:rsidRPr="00671F3F">
              <w:rPr>
                <w:rFonts w:cstheme="minorHAnsi"/>
                <w:color w:val="000000" w:themeColor="text1"/>
              </w:rPr>
              <w:t>Porcentaje</w:t>
            </w:r>
          </w:p>
        </w:tc>
        <w:tc>
          <w:tcPr>
            <w:tcW w:w="461" w:type="pct"/>
            <w:tcBorders>
              <w:top w:val="single" w:sz="4" w:space="0" w:color="auto"/>
              <w:left w:val="nil"/>
              <w:bottom w:val="single" w:sz="4" w:space="0" w:color="auto"/>
              <w:right w:val="single" w:sz="4" w:space="0" w:color="auto"/>
            </w:tcBorders>
            <w:shd w:val="clear" w:color="auto" w:fill="auto"/>
            <w:vAlign w:val="center"/>
          </w:tcPr>
          <w:p w:rsidR="00716F80" w:rsidRPr="00671F3F" w:rsidRDefault="00716F80" w:rsidP="00716F80">
            <w:pPr>
              <w:jc w:val="center"/>
              <w:rPr>
                <w:rFonts w:cstheme="minorHAnsi"/>
                <w:color w:val="000000" w:themeColor="text1"/>
              </w:rPr>
            </w:pPr>
            <w:r w:rsidRPr="00671F3F">
              <w:rPr>
                <w:rFonts w:cstheme="minorHAnsi"/>
                <w:color w:val="000000" w:themeColor="text1"/>
              </w:rPr>
              <w:t>Trimestral</w:t>
            </w:r>
          </w:p>
        </w:tc>
        <w:tc>
          <w:tcPr>
            <w:tcW w:w="365" w:type="pct"/>
            <w:tcBorders>
              <w:top w:val="single" w:sz="4" w:space="0" w:color="auto"/>
              <w:left w:val="nil"/>
              <w:bottom w:val="single" w:sz="4" w:space="0" w:color="auto"/>
              <w:right w:val="single" w:sz="4" w:space="0" w:color="auto"/>
            </w:tcBorders>
            <w:shd w:val="clear" w:color="auto" w:fill="auto"/>
            <w:vAlign w:val="center"/>
          </w:tcPr>
          <w:p w:rsidR="00716F80" w:rsidRPr="00671F3F" w:rsidRDefault="00716F80" w:rsidP="00716F80">
            <w:pPr>
              <w:jc w:val="center"/>
              <w:rPr>
                <w:rFonts w:cstheme="minorHAnsi"/>
                <w:color w:val="000000" w:themeColor="text1"/>
              </w:rPr>
            </w:pPr>
            <w:r w:rsidRPr="00671F3F">
              <w:rPr>
                <w:rFonts w:cstheme="minorHAnsi"/>
                <w:color w:val="000000" w:themeColor="text1"/>
              </w:rPr>
              <w:t xml:space="preserve">350 </w:t>
            </w:r>
            <w:r w:rsidRPr="00671F3F">
              <w:rPr>
                <w:rFonts w:cstheme="minorHAnsi"/>
                <w:color w:val="000000" w:themeColor="text1"/>
                <w:sz w:val="18"/>
                <w:szCs w:val="18"/>
              </w:rPr>
              <w:t>Becas para Estancias Infantiles</w:t>
            </w:r>
          </w:p>
        </w:tc>
        <w:tc>
          <w:tcPr>
            <w:tcW w:w="519" w:type="pct"/>
            <w:tcBorders>
              <w:top w:val="single" w:sz="4" w:space="0" w:color="auto"/>
              <w:left w:val="nil"/>
              <w:bottom w:val="single" w:sz="4" w:space="0" w:color="auto"/>
              <w:right w:val="single" w:sz="4" w:space="0" w:color="auto"/>
            </w:tcBorders>
            <w:shd w:val="clear" w:color="auto" w:fill="auto"/>
            <w:vAlign w:val="center"/>
          </w:tcPr>
          <w:p w:rsidR="00716F80" w:rsidRPr="00671F3F" w:rsidRDefault="00716F80" w:rsidP="00716F80">
            <w:pPr>
              <w:jc w:val="center"/>
              <w:rPr>
                <w:rFonts w:cstheme="minorHAnsi"/>
                <w:color w:val="000000" w:themeColor="text1"/>
              </w:rPr>
            </w:pPr>
            <w:r w:rsidRPr="00671F3F">
              <w:rPr>
                <w:rFonts w:cstheme="minorHAnsi"/>
                <w:color w:val="000000" w:themeColor="text1"/>
              </w:rPr>
              <w:t xml:space="preserve">450 </w:t>
            </w:r>
            <w:r w:rsidRPr="00671F3F">
              <w:rPr>
                <w:rFonts w:cstheme="minorHAnsi"/>
                <w:color w:val="000000" w:themeColor="text1"/>
                <w:sz w:val="18"/>
                <w:szCs w:val="18"/>
              </w:rPr>
              <w:t>Becas para Estancias Infantiles</w:t>
            </w:r>
          </w:p>
        </w:tc>
      </w:tr>
      <w:tr w:rsidR="00671F3F" w:rsidRPr="00671F3F" w:rsidTr="00FF6A80">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rsidR="00FF6A80" w:rsidRPr="00671F3F" w:rsidRDefault="00FF6A80" w:rsidP="00FF6A80">
            <w:pPr>
              <w:jc w:val="center"/>
              <w:rPr>
                <w:rFonts w:cstheme="minorHAnsi"/>
                <w:color w:val="000000" w:themeColor="text1"/>
              </w:rPr>
            </w:pPr>
            <w:r w:rsidRPr="00671F3F">
              <w:rPr>
                <w:rFonts w:cstheme="minorHAnsi"/>
                <w:color w:val="000000" w:themeColor="text1"/>
              </w:rPr>
              <w:t>Inclusión de Apoyo Infantil</w:t>
            </w:r>
          </w:p>
        </w:tc>
        <w:tc>
          <w:tcPr>
            <w:tcW w:w="516" w:type="pct"/>
            <w:tcBorders>
              <w:top w:val="single" w:sz="4" w:space="0" w:color="auto"/>
              <w:left w:val="nil"/>
              <w:bottom w:val="single" w:sz="4" w:space="0" w:color="auto"/>
              <w:right w:val="single" w:sz="4" w:space="0" w:color="auto"/>
            </w:tcBorders>
            <w:shd w:val="clear" w:color="auto" w:fill="auto"/>
            <w:vAlign w:val="center"/>
          </w:tcPr>
          <w:p w:rsidR="00FF6A80" w:rsidRPr="00671F3F" w:rsidRDefault="00FF6A80" w:rsidP="00FF6A80">
            <w:pPr>
              <w:jc w:val="center"/>
              <w:rPr>
                <w:rFonts w:cstheme="minorHAnsi"/>
                <w:color w:val="000000" w:themeColor="text1"/>
              </w:rPr>
            </w:pPr>
            <w:r w:rsidRPr="00671F3F">
              <w:rPr>
                <w:rFonts w:cstheme="minorHAnsi"/>
                <w:color w:val="000000" w:themeColor="text1"/>
              </w:rPr>
              <w:t>2</w:t>
            </w:r>
          </w:p>
        </w:tc>
        <w:tc>
          <w:tcPr>
            <w:tcW w:w="491" w:type="pct"/>
            <w:gridSpan w:val="2"/>
            <w:tcBorders>
              <w:top w:val="single" w:sz="4" w:space="0" w:color="auto"/>
              <w:left w:val="nil"/>
              <w:bottom w:val="single" w:sz="4" w:space="0" w:color="auto"/>
              <w:right w:val="single" w:sz="4" w:space="0" w:color="auto"/>
            </w:tcBorders>
            <w:shd w:val="clear" w:color="auto" w:fill="auto"/>
            <w:vAlign w:val="center"/>
          </w:tcPr>
          <w:p w:rsidR="00FF6A80" w:rsidRPr="00671F3F" w:rsidRDefault="00FF6A80" w:rsidP="00FF6A80">
            <w:pPr>
              <w:rPr>
                <w:rFonts w:cstheme="minorHAnsi"/>
                <w:color w:val="000000" w:themeColor="text1"/>
                <w:sz w:val="18"/>
                <w:szCs w:val="18"/>
              </w:rPr>
            </w:pPr>
            <w:r w:rsidRPr="00671F3F">
              <w:rPr>
                <w:rFonts w:cstheme="minorHAnsi"/>
                <w:color w:val="000000" w:themeColor="text1"/>
                <w:sz w:val="18"/>
                <w:szCs w:val="18"/>
              </w:rPr>
              <w:t xml:space="preserve">Porcentaje de </w:t>
            </w:r>
            <w:r w:rsidRPr="00671F3F">
              <w:rPr>
                <w:rFonts w:cstheme="minorHAnsi"/>
                <w:color w:val="000000" w:themeColor="text1"/>
                <w:sz w:val="18"/>
                <w:szCs w:val="18"/>
              </w:rPr>
              <w:lastRenderedPageBreak/>
              <w:t>Niñas y Niños beneficiarios.</w:t>
            </w:r>
          </w:p>
        </w:tc>
        <w:tc>
          <w:tcPr>
            <w:tcW w:w="773" w:type="pct"/>
            <w:tcBorders>
              <w:top w:val="single" w:sz="4" w:space="0" w:color="auto"/>
              <w:left w:val="nil"/>
              <w:bottom w:val="single" w:sz="4" w:space="0" w:color="auto"/>
              <w:right w:val="single" w:sz="4" w:space="0" w:color="auto"/>
            </w:tcBorders>
            <w:shd w:val="clear" w:color="auto" w:fill="auto"/>
            <w:vAlign w:val="center"/>
          </w:tcPr>
          <w:p w:rsidR="00FF6A80" w:rsidRPr="00671F3F" w:rsidRDefault="00FF6A80" w:rsidP="00FF6A80">
            <w:pPr>
              <w:jc w:val="center"/>
              <w:rPr>
                <w:rFonts w:ascii="Calibri" w:hAnsi="Calibri" w:cs="Calibri"/>
                <w:color w:val="000000" w:themeColor="text1"/>
                <w:sz w:val="18"/>
                <w:szCs w:val="18"/>
              </w:rPr>
            </w:pPr>
            <w:r w:rsidRPr="00671F3F">
              <w:rPr>
                <w:rFonts w:cstheme="minorHAnsi"/>
                <w:color w:val="000000" w:themeColor="text1"/>
                <w:sz w:val="18"/>
                <w:szCs w:val="18"/>
              </w:rPr>
              <w:lastRenderedPageBreak/>
              <w:t xml:space="preserve">Número de Niñas y </w:t>
            </w:r>
            <w:r w:rsidRPr="00671F3F">
              <w:rPr>
                <w:rFonts w:cstheme="minorHAnsi"/>
                <w:color w:val="000000" w:themeColor="text1"/>
                <w:sz w:val="18"/>
                <w:szCs w:val="18"/>
              </w:rPr>
              <w:lastRenderedPageBreak/>
              <w:t>Niños beneficiarios con Beca para Estancia Infantil</w:t>
            </w:r>
            <w:r w:rsidRPr="00671F3F">
              <w:rPr>
                <w:rFonts w:ascii="Calibri" w:eastAsia="Times New Roman" w:hAnsi="Calibri" w:cs="Calibri"/>
                <w:color w:val="000000" w:themeColor="text1"/>
                <w:sz w:val="18"/>
                <w:szCs w:val="18"/>
              </w:rPr>
              <w:t xml:space="preserve"> en el año 2019/ </w:t>
            </w:r>
            <w:r w:rsidRPr="00671F3F">
              <w:rPr>
                <w:rFonts w:cstheme="minorHAnsi"/>
                <w:color w:val="000000" w:themeColor="text1"/>
                <w:sz w:val="18"/>
                <w:szCs w:val="18"/>
              </w:rPr>
              <w:t xml:space="preserve">Población total de Niñas y Niños en hogares con jefatura sola de madre o padre </w:t>
            </w:r>
            <w:r w:rsidR="00B323F3" w:rsidRPr="00671F3F">
              <w:rPr>
                <w:rFonts w:cstheme="minorHAnsi"/>
                <w:color w:val="000000" w:themeColor="text1"/>
                <w:sz w:val="18"/>
                <w:szCs w:val="18"/>
              </w:rPr>
              <w:t xml:space="preserve">en zonas prioritarias </w:t>
            </w:r>
            <w:r w:rsidRPr="00671F3F">
              <w:rPr>
                <w:rFonts w:ascii="Calibri" w:eastAsia="Times New Roman" w:hAnsi="Calibri" w:cs="Calibri"/>
                <w:color w:val="000000" w:themeColor="text1"/>
                <w:sz w:val="18"/>
                <w:szCs w:val="18"/>
              </w:rPr>
              <w:t>en el año 2019*100</w:t>
            </w:r>
          </w:p>
        </w:tc>
        <w:tc>
          <w:tcPr>
            <w:tcW w:w="551" w:type="pct"/>
            <w:tcBorders>
              <w:top w:val="single" w:sz="4" w:space="0" w:color="auto"/>
              <w:left w:val="nil"/>
              <w:bottom w:val="single" w:sz="4" w:space="0" w:color="auto"/>
              <w:right w:val="single" w:sz="4" w:space="0" w:color="auto"/>
            </w:tcBorders>
            <w:shd w:val="clear" w:color="auto" w:fill="auto"/>
            <w:vAlign w:val="center"/>
          </w:tcPr>
          <w:p w:rsidR="00FF6A80" w:rsidRPr="00671F3F" w:rsidRDefault="00FF6A80" w:rsidP="00FF6A80">
            <w:pPr>
              <w:jc w:val="center"/>
              <w:rPr>
                <w:rFonts w:cstheme="minorHAnsi"/>
                <w:color w:val="000000" w:themeColor="text1"/>
              </w:rPr>
            </w:pPr>
            <w:r w:rsidRPr="00671F3F">
              <w:rPr>
                <w:rFonts w:cstheme="minorHAnsi"/>
                <w:color w:val="000000" w:themeColor="text1"/>
              </w:rPr>
              <w:lastRenderedPageBreak/>
              <w:t>Porcentaje</w:t>
            </w:r>
          </w:p>
        </w:tc>
        <w:tc>
          <w:tcPr>
            <w:tcW w:w="461" w:type="pct"/>
            <w:tcBorders>
              <w:top w:val="single" w:sz="4" w:space="0" w:color="auto"/>
              <w:left w:val="nil"/>
              <w:bottom w:val="single" w:sz="4" w:space="0" w:color="auto"/>
              <w:right w:val="single" w:sz="4" w:space="0" w:color="auto"/>
            </w:tcBorders>
            <w:shd w:val="clear" w:color="auto" w:fill="auto"/>
            <w:vAlign w:val="center"/>
          </w:tcPr>
          <w:p w:rsidR="00FF6A80" w:rsidRPr="00671F3F" w:rsidRDefault="00FF6A80" w:rsidP="00FF6A80">
            <w:pPr>
              <w:jc w:val="center"/>
              <w:rPr>
                <w:rFonts w:cstheme="minorHAnsi"/>
                <w:color w:val="000000" w:themeColor="text1"/>
              </w:rPr>
            </w:pPr>
            <w:r w:rsidRPr="00671F3F">
              <w:rPr>
                <w:rFonts w:cstheme="minorHAnsi"/>
                <w:color w:val="000000" w:themeColor="text1"/>
              </w:rPr>
              <w:t>Trimestral</w:t>
            </w:r>
          </w:p>
        </w:tc>
        <w:tc>
          <w:tcPr>
            <w:tcW w:w="365" w:type="pct"/>
            <w:tcBorders>
              <w:top w:val="single" w:sz="4" w:space="0" w:color="auto"/>
              <w:left w:val="nil"/>
              <w:bottom w:val="single" w:sz="4" w:space="0" w:color="auto"/>
              <w:right w:val="single" w:sz="4" w:space="0" w:color="auto"/>
            </w:tcBorders>
            <w:shd w:val="clear" w:color="auto" w:fill="auto"/>
            <w:vAlign w:val="center"/>
          </w:tcPr>
          <w:p w:rsidR="00FF6A80" w:rsidRPr="00671F3F" w:rsidRDefault="00FF6A80" w:rsidP="00FF6A80">
            <w:pPr>
              <w:jc w:val="center"/>
              <w:rPr>
                <w:rFonts w:cstheme="minorHAnsi"/>
                <w:color w:val="000000" w:themeColor="text1"/>
              </w:rPr>
            </w:pPr>
            <w:r w:rsidRPr="00671F3F">
              <w:rPr>
                <w:rFonts w:cstheme="minorHAnsi"/>
                <w:color w:val="000000" w:themeColor="text1"/>
                <w:sz w:val="18"/>
                <w:szCs w:val="18"/>
              </w:rPr>
              <w:t xml:space="preserve">450 Niñas </w:t>
            </w:r>
            <w:r w:rsidRPr="00671F3F">
              <w:rPr>
                <w:rFonts w:cstheme="minorHAnsi"/>
                <w:color w:val="000000" w:themeColor="text1"/>
                <w:sz w:val="18"/>
                <w:szCs w:val="18"/>
              </w:rPr>
              <w:lastRenderedPageBreak/>
              <w:t>y Niños beneficiarios.</w:t>
            </w:r>
          </w:p>
        </w:tc>
        <w:tc>
          <w:tcPr>
            <w:tcW w:w="519" w:type="pct"/>
            <w:tcBorders>
              <w:top w:val="single" w:sz="4" w:space="0" w:color="auto"/>
              <w:left w:val="nil"/>
              <w:bottom w:val="single" w:sz="4" w:space="0" w:color="auto"/>
              <w:right w:val="single" w:sz="4" w:space="0" w:color="auto"/>
            </w:tcBorders>
            <w:shd w:val="clear" w:color="auto" w:fill="auto"/>
            <w:vAlign w:val="center"/>
          </w:tcPr>
          <w:p w:rsidR="00FF6A80" w:rsidRPr="00671F3F" w:rsidRDefault="00B323F3" w:rsidP="00FF6A80">
            <w:pPr>
              <w:jc w:val="center"/>
              <w:rPr>
                <w:rFonts w:cstheme="minorHAnsi"/>
                <w:color w:val="000000" w:themeColor="text1"/>
              </w:rPr>
            </w:pPr>
            <w:r w:rsidRPr="00671F3F">
              <w:rPr>
                <w:rFonts w:cstheme="minorHAnsi"/>
                <w:color w:val="000000" w:themeColor="text1"/>
                <w:sz w:val="18"/>
                <w:szCs w:val="18"/>
              </w:rPr>
              <w:lastRenderedPageBreak/>
              <w:t xml:space="preserve">10,000 </w:t>
            </w:r>
            <w:r w:rsidR="00FF6A80" w:rsidRPr="00671F3F">
              <w:rPr>
                <w:rFonts w:cstheme="minorHAnsi"/>
                <w:color w:val="000000" w:themeColor="text1"/>
                <w:sz w:val="18"/>
                <w:szCs w:val="18"/>
              </w:rPr>
              <w:t xml:space="preserve">Niñas y </w:t>
            </w:r>
            <w:r w:rsidR="00FF6A80" w:rsidRPr="00671F3F">
              <w:rPr>
                <w:rFonts w:cstheme="minorHAnsi"/>
                <w:color w:val="000000" w:themeColor="text1"/>
                <w:sz w:val="18"/>
                <w:szCs w:val="18"/>
              </w:rPr>
              <w:lastRenderedPageBreak/>
              <w:t xml:space="preserve">Niños en hogares con jefatura sola de madre o </w:t>
            </w:r>
            <w:r w:rsidRPr="00671F3F">
              <w:rPr>
                <w:rFonts w:cstheme="minorHAnsi"/>
                <w:color w:val="000000" w:themeColor="text1"/>
                <w:sz w:val="18"/>
                <w:szCs w:val="18"/>
              </w:rPr>
              <w:t>padre en zonas prioritarias.</w:t>
            </w:r>
          </w:p>
        </w:tc>
      </w:tr>
      <w:tr w:rsidR="00671F3F" w:rsidRPr="00671F3F" w:rsidTr="00FF6A80">
        <w:tc>
          <w:tcPr>
            <w:tcW w:w="2331" w:type="pct"/>
            <w:gridSpan w:val="4"/>
            <w:shd w:val="clear" w:color="auto" w:fill="D9D9D9" w:themeFill="background1" w:themeFillShade="D9"/>
          </w:tcPr>
          <w:p w:rsidR="00FF6A80" w:rsidRPr="00671F3F" w:rsidRDefault="00FF6A80" w:rsidP="00FF6A80">
            <w:pPr>
              <w:rPr>
                <w:rFonts w:cstheme="minorHAnsi"/>
                <w:color w:val="000000" w:themeColor="text1"/>
              </w:rPr>
            </w:pPr>
            <w:r w:rsidRPr="00671F3F">
              <w:rPr>
                <w:rFonts w:cstheme="minorHAnsi"/>
                <w:color w:val="000000" w:themeColor="text1"/>
              </w:rPr>
              <w:lastRenderedPageBreak/>
              <w:t>Clave presupuestal determinada para seguimiento del gasto.</w:t>
            </w:r>
          </w:p>
        </w:tc>
        <w:tc>
          <w:tcPr>
            <w:tcW w:w="2669" w:type="pct"/>
            <w:gridSpan w:val="5"/>
            <w:shd w:val="clear" w:color="auto" w:fill="FABF8F" w:themeFill="accent6" w:themeFillTint="99"/>
          </w:tcPr>
          <w:p w:rsidR="00FF6A80" w:rsidRPr="00671F3F" w:rsidRDefault="00FF6A80" w:rsidP="00FF6A80">
            <w:pPr>
              <w:rPr>
                <w:rFonts w:cstheme="minorHAnsi"/>
                <w:color w:val="000000" w:themeColor="text1"/>
              </w:rPr>
            </w:pPr>
          </w:p>
        </w:tc>
      </w:tr>
    </w:tbl>
    <w:p w:rsidR="007340F2" w:rsidRPr="00671F3F" w:rsidRDefault="007340F2" w:rsidP="007340F2">
      <w:pPr>
        <w:rPr>
          <w:rFonts w:cstheme="minorHAnsi"/>
          <w:color w:val="000000" w:themeColor="text1"/>
        </w:rPr>
      </w:pPr>
    </w:p>
    <w:p w:rsidR="007340F2" w:rsidRPr="00671F3F" w:rsidRDefault="007340F2" w:rsidP="007340F2">
      <w:pPr>
        <w:rPr>
          <w:rFonts w:cstheme="minorHAnsi"/>
          <w:color w:val="000000" w:themeColor="text1"/>
        </w:rPr>
      </w:pPr>
    </w:p>
    <w:p w:rsidR="007340F2" w:rsidRPr="00671F3F" w:rsidRDefault="007340F2" w:rsidP="007340F2">
      <w:pPr>
        <w:rPr>
          <w:rFonts w:cstheme="minorHAnsi"/>
          <w:color w:val="000000" w:themeColor="text1"/>
        </w:rPr>
      </w:pPr>
    </w:p>
    <w:p w:rsidR="00CF64C3" w:rsidRPr="00671F3F" w:rsidRDefault="00CF64C3">
      <w:pPr>
        <w:rPr>
          <w:rFonts w:cstheme="minorHAnsi"/>
          <w:b/>
          <w:color w:val="000000" w:themeColor="text1"/>
          <w:sz w:val="40"/>
        </w:rPr>
      </w:pPr>
      <w:r w:rsidRPr="00671F3F">
        <w:rPr>
          <w:rFonts w:cstheme="minorHAnsi"/>
          <w:b/>
          <w:color w:val="000000" w:themeColor="text1"/>
          <w:sz w:val="40"/>
        </w:rPr>
        <w:br w:type="page"/>
      </w:r>
    </w:p>
    <w:p w:rsidR="00CF64C3" w:rsidRPr="00671F3F" w:rsidRDefault="00CF64C3" w:rsidP="007340F2">
      <w:pPr>
        <w:rPr>
          <w:rFonts w:cstheme="minorHAnsi"/>
          <w:b/>
          <w:color w:val="000000" w:themeColor="text1"/>
          <w:sz w:val="40"/>
        </w:rPr>
      </w:pPr>
    </w:p>
    <w:p w:rsidR="007340F2" w:rsidRPr="00671F3F" w:rsidRDefault="007340F2" w:rsidP="007340F2">
      <w:pPr>
        <w:rPr>
          <w:rFonts w:cstheme="minorHAnsi"/>
          <w:b/>
          <w:color w:val="000000" w:themeColor="text1"/>
          <w:sz w:val="40"/>
        </w:rPr>
      </w:pPr>
      <w:r w:rsidRPr="00671F3F">
        <w:rPr>
          <w:rFonts w:cstheme="minorHAnsi"/>
          <w:b/>
          <w:color w:val="000000" w:themeColor="text1"/>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671F3F" w:rsidRPr="00671F3F" w:rsidTr="00600324">
        <w:trPr>
          <w:trHeight w:val="547"/>
        </w:trPr>
        <w:tc>
          <w:tcPr>
            <w:tcW w:w="5000" w:type="pct"/>
            <w:gridSpan w:val="13"/>
            <w:shd w:val="clear" w:color="auto" w:fill="D9D9D9" w:themeFill="background1" w:themeFillShade="D9"/>
            <w:vAlign w:val="center"/>
          </w:tcPr>
          <w:p w:rsidR="007340F2" w:rsidRPr="00671F3F" w:rsidRDefault="007340F2" w:rsidP="00600324">
            <w:pPr>
              <w:jc w:val="center"/>
              <w:rPr>
                <w:rFonts w:cstheme="minorHAnsi"/>
                <w:b/>
                <w:color w:val="000000" w:themeColor="text1"/>
              </w:rPr>
            </w:pPr>
            <w:r w:rsidRPr="00671F3F">
              <w:rPr>
                <w:rFonts w:cstheme="minorHAnsi"/>
                <w:b/>
                <w:color w:val="000000" w:themeColor="text1"/>
              </w:rPr>
              <w:t>Cronograma Anual  de Actividades</w:t>
            </w:r>
          </w:p>
        </w:tc>
      </w:tr>
      <w:tr w:rsidR="00671F3F" w:rsidRPr="00671F3F" w:rsidTr="00600324">
        <w:trPr>
          <w:trHeight w:val="296"/>
        </w:trPr>
        <w:tc>
          <w:tcPr>
            <w:tcW w:w="1808" w:type="pct"/>
            <w:vMerge w:val="restart"/>
            <w:shd w:val="clear" w:color="auto" w:fill="D9D9D9" w:themeFill="background1" w:themeFillShade="D9"/>
          </w:tcPr>
          <w:p w:rsidR="007340F2" w:rsidRPr="00671F3F" w:rsidRDefault="007340F2" w:rsidP="00600324">
            <w:pPr>
              <w:rPr>
                <w:rFonts w:cstheme="minorHAnsi"/>
                <w:b/>
                <w:color w:val="000000" w:themeColor="text1"/>
              </w:rPr>
            </w:pPr>
            <w:r w:rsidRPr="00671F3F">
              <w:rPr>
                <w:rFonts w:cstheme="minorHAnsi"/>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7340F2" w:rsidRPr="00671F3F" w:rsidRDefault="007340F2" w:rsidP="00600324">
            <w:pPr>
              <w:jc w:val="center"/>
              <w:rPr>
                <w:rFonts w:cstheme="minorHAnsi"/>
                <w:b/>
                <w:color w:val="000000" w:themeColor="text1"/>
              </w:rPr>
            </w:pPr>
            <w:r w:rsidRPr="00671F3F">
              <w:rPr>
                <w:rFonts w:cstheme="minorHAnsi"/>
                <w:b/>
                <w:color w:val="000000" w:themeColor="text1"/>
              </w:rPr>
              <w:t>2018 - 2019</w:t>
            </w:r>
          </w:p>
        </w:tc>
      </w:tr>
      <w:tr w:rsidR="00671F3F" w:rsidRPr="00671F3F" w:rsidTr="00600324">
        <w:trPr>
          <w:trHeight w:val="57"/>
        </w:trPr>
        <w:tc>
          <w:tcPr>
            <w:tcW w:w="1808" w:type="pct"/>
            <w:vMerge/>
            <w:shd w:val="clear" w:color="auto" w:fill="D9D9D9" w:themeFill="background1" w:themeFillShade="D9"/>
          </w:tcPr>
          <w:p w:rsidR="007340F2" w:rsidRPr="00671F3F" w:rsidRDefault="007340F2" w:rsidP="00600324">
            <w:pPr>
              <w:rPr>
                <w:rFonts w:cstheme="minorHAnsi"/>
                <w:color w:val="000000" w:themeColor="text1"/>
              </w:rPr>
            </w:pPr>
          </w:p>
        </w:tc>
        <w:tc>
          <w:tcPr>
            <w:tcW w:w="259" w:type="pct"/>
            <w:shd w:val="clear" w:color="auto" w:fill="D9D9D9" w:themeFill="background1" w:themeFillShade="D9"/>
            <w:vAlign w:val="bottom"/>
          </w:tcPr>
          <w:p w:rsidR="007340F2" w:rsidRPr="00671F3F" w:rsidRDefault="007340F2" w:rsidP="00600324">
            <w:pPr>
              <w:jc w:val="center"/>
              <w:rPr>
                <w:rFonts w:cstheme="minorHAnsi"/>
                <w:b/>
                <w:color w:val="000000" w:themeColor="text1"/>
              </w:rPr>
            </w:pPr>
            <w:r w:rsidRPr="00671F3F">
              <w:rPr>
                <w:rFonts w:cstheme="minorHAnsi"/>
                <w:b/>
                <w:color w:val="000000" w:themeColor="text1"/>
              </w:rPr>
              <w:t>OCT</w:t>
            </w:r>
          </w:p>
        </w:tc>
        <w:tc>
          <w:tcPr>
            <w:tcW w:w="248" w:type="pct"/>
            <w:shd w:val="clear" w:color="auto" w:fill="D9D9D9" w:themeFill="background1" w:themeFillShade="D9"/>
            <w:vAlign w:val="bottom"/>
          </w:tcPr>
          <w:p w:rsidR="007340F2" w:rsidRPr="00671F3F" w:rsidRDefault="007340F2" w:rsidP="00600324">
            <w:pPr>
              <w:jc w:val="center"/>
              <w:rPr>
                <w:rFonts w:cstheme="minorHAnsi"/>
                <w:b/>
                <w:color w:val="000000" w:themeColor="text1"/>
              </w:rPr>
            </w:pPr>
            <w:r w:rsidRPr="00671F3F">
              <w:rPr>
                <w:rFonts w:cstheme="minorHAnsi"/>
                <w:b/>
                <w:color w:val="000000" w:themeColor="text1"/>
              </w:rPr>
              <w:t>NOV</w:t>
            </w:r>
          </w:p>
        </w:tc>
        <w:tc>
          <w:tcPr>
            <w:tcW w:w="266" w:type="pct"/>
            <w:shd w:val="clear" w:color="auto" w:fill="D9D9D9" w:themeFill="background1" w:themeFillShade="D9"/>
            <w:vAlign w:val="bottom"/>
          </w:tcPr>
          <w:p w:rsidR="007340F2" w:rsidRPr="00671F3F" w:rsidRDefault="007340F2" w:rsidP="00600324">
            <w:pPr>
              <w:jc w:val="center"/>
              <w:rPr>
                <w:rFonts w:cstheme="minorHAnsi"/>
                <w:b/>
                <w:color w:val="000000" w:themeColor="text1"/>
              </w:rPr>
            </w:pPr>
            <w:r w:rsidRPr="00671F3F">
              <w:rPr>
                <w:rFonts w:cstheme="minorHAnsi"/>
                <w:b/>
                <w:color w:val="000000" w:themeColor="text1"/>
              </w:rPr>
              <w:t>DIC</w:t>
            </w:r>
          </w:p>
        </w:tc>
        <w:tc>
          <w:tcPr>
            <w:tcW w:w="275" w:type="pct"/>
            <w:shd w:val="clear" w:color="auto" w:fill="D9D9D9" w:themeFill="background1" w:themeFillShade="D9"/>
            <w:vAlign w:val="bottom"/>
          </w:tcPr>
          <w:p w:rsidR="007340F2" w:rsidRPr="00671F3F" w:rsidRDefault="007340F2" w:rsidP="00600324">
            <w:pPr>
              <w:jc w:val="center"/>
              <w:rPr>
                <w:rFonts w:cstheme="minorHAnsi"/>
                <w:b/>
                <w:color w:val="000000" w:themeColor="text1"/>
              </w:rPr>
            </w:pPr>
            <w:r w:rsidRPr="00671F3F">
              <w:rPr>
                <w:rFonts w:cstheme="minorHAnsi"/>
                <w:b/>
                <w:color w:val="000000" w:themeColor="text1"/>
              </w:rPr>
              <w:t>ENE</w:t>
            </w:r>
          </w:p>
        </w:tc>
        <w:tc>
          <w:tcPr>
            <w:tcW w:w="275" w:type="pct"/>
            <w:shd w:val="clear" w:color="auto" w:fill="D9D9D9" w:themeFill="background1" w:themeFillShade="D9"/>
            <w:vAlign w:val="bottom"/>
          </w:tcPr>
          <w:p w:rsidR="007340F2" w:rsidRPr="00671F3F" w:rsidRDefault="007340F2" w:rsidP="00600324">
            <w:pPr>
              <w:jc w:val="center"/>
              <w:rPr>
                <w:rFonts w:cstheme="minorHAnsi"/>
                <w:b/>
                <w:color w:val="000000" w:themeColor="text1"/>
              </w:rPr>
            </w:pPr>
            <w:r w:rsidRPr="00671F3F">
              <w:rPr>
                <w:rFonts w:cstheme="minorHAnsi"/>
                <w:b/>
                <w:color w:val="000000" w:themeColor="text1"/>
              </w:rPr>
              <w:t>FEB</w:t>
            </w:r>
          </w:p>
        </w:tc>
        <w:tc>
          <w:tcPr>
            <w:tcW w:w="275" w:type="pct"/>
            <w:shd w:val="clear" w:color="auto" w:fill="D9D9D9" w:themeFill="background1" w:themeFillShade="D9"/>
            <w:vAlign w:val="bottom"/>
          </w:tcPr>
          <w:p w:rsidR="007340F2" w:rsidRPr="00671F3F" w:rsidRDefault="007340F2" w:rsidP="00600324">
            <w:pPr>
              <w:jc w:val="center"/>
              <w:rPr>
                <w:rFonts w:cstheme="minorHAnsi"/>
                <w:b/>
                <w:color w:val="000000" w:themeColor="text1"/>
              </w:rPr>
            </w:pPr>
            <w:r w:rsidRPr="00671F3F">
              <w:rPr>
                <w:rFonts w:cstheme="minorHAnsi"/>
                <w:b/>
                <w:color w:val="000000" w:themeColor="text1"/>
              </w:rPr>
              <w:t>MAR</w:t>
            </w:r>
          </w:p>
        </w:tc>
        <w:tc>
          <w:tcPr>
            <w:tcW w:w="275" w:type="pct"/>
            <w:shd w:val="clear" w:color="auto" w:fill="D9D9D9" w:themeFill="background1" w:themeFillShade="D9"/>
            <w:vAlign w:val="bottom"/>
          </w:tcPr>
          <w:p w:rsidR="007340F2" w:rsidRPr="00671F3F" w:rsidRDefault="007340F2" w:rsidP="00600324">
            <w:pPr>
              <w:jc w:val="center"/>
              <w:rPr>
                <w:rFonts w:cstheme="minorHAnsi"/>
                <w:b/>
                <w:color w:val="000000" w:themeColor="text1"/>
              </w:rPr>
            </w:pPr>
            <w:r w:rsidRPr="00671F3F">
              <w:rPr>
                <w:rFonts w:cstheme="minorHAnsi"/>
                <w:b/>
                <w:color w:val="000000" w:themeColor="text1"/>
              </w:rPr>
              <w:t>ABR</w:t>
            </w:r>
          </w:p>
        </w:tc>
        <w:tc>
          <w:tcPr>
            <w:tcW w:w="274" w:type="pct"/>
            <w:shd w:val="clear" w:color="auto" w:fill="D9D9D9" w:themeFill="background1" w:themeFillShade="D9"/>
            <w:vAlign w:val="bottom"/>
          </w:tcPr>
          <w:p w:rsidR="007340F2" w:rsidRPr="00671F3F" w:rsidRDefault="007340F2" w:rsidP="00600324">
            <w:pPr>
              <w:jc w:val="center"/>
              <w:rPr>
                <w:rFonts w:cstheme="minorHAnsi"/>
                <w:b/>
                <w:color w:val="000000" w:themeColor="text1"/>
              </w:rPr>
            </w:pPr>
            <w:r w:rsidRPr="00671F3F">
              <w:rPr>
                <w:rFonts w:cstheme="minorHAnsi"/>
                <w:b/>
                <w:color w:val="000000" w:themeColor="text1"/>
              </w:rPr>
              <w:t>MAY</w:t>
            </w:r>
          </w:p>
        </w:tc>
        <w:tc>
          <w:tcPr>
            <w:tcW w:w="279" w:type="pct"/>
            <w:shd w:val="clear" w:color="auto" w:fill="D9D9D9" w:themeFill="background1" w:themeFillShade="D9"/>
            <w:vAlign w:val="bottom"/>
          </w:tcPr>
          <w:p w:rsidR="007340F2" w:rsidRPr="00671F3F" w:rsidRDefault="007340F2" w:rsidP="00600324">
            <w:pPr>
              <w:jc w:val="center"/>
              <w:rPr>
                <w:rFonts w:cstheme="minorHAnsi"/>
                <w:b/>
                <w:color w:val="000000" w:themeColor="text1"/>
              </w:rPr>
            </w:pPr>
            <w:r w:rsidRPr="00671F3F">
              <w:rPr>
                <w:rFonts w:cstheme="minorHAnsi"/>
                <w:b/>
                <w:color w:val="000000" w:themeColor="text1"/>
              </w:rPr>
              <w:t>JUN</w:t>
            </w:r>
          </w:p>
        </w:tc>
        <w:tc>
          <w:tcPr>
            <w:tcW w:w="266" w:type="pct"/>
            <w:shd w:val="clear" w:color="auto" w:fill="D9D9D9" w:themeFill="background1" w:themeFillShade="D9"/>
            <w:vAlign w:val="bottom"/>
          </w:tcPr>
          <w:p w:rsidR="007340F2" w:rsidRPr="00671F3F" w:rsidRDefault="007340F2" w:rsidP="00600324">
            <w:pPr>
              <w:jc w:val="center"/>
              <w:rPr>
                <w:rFonts w:cstheme="minorHAnsi"/>
                <w:b/>
                <w:color w:val="000000" w:themeColor="text1"/>
              </w:rPr>
            </w:pPr>
            <w:r w:rsidRPr="00671F3F">
              <w:rPr>
                <w:rFonts w:cstheme="minorHAnsi"/>
                <w:b/>
                <w:color w:val="000000" w:themeColor="text1"/>
              </w:rPr>
              <w:t>JUL</w:t>
            </w:r>
          </w:p>
        </w:tc>
        <w:tc>
          <w:tcPr>
            <w:tcW w:w="248" w:type="pct"/>
            <w:shd w:val="clear" w:color="auto" w:fill="D9D9D9" w:themeFill="background1" w:themeFillShade="D9"/>
            <w:vAlign w:val="bottom"/>
          </w:tcPr>
          <w:p w:rsidR="007340F2" w:rsidRPr="00671F3F" w:rsidRDefault="007340F2" w:rsidP="00600324">
            <w:pPr>
              <w:jc w:val="center"/>
              <w:rPr>
                <w:rFonts w:cstheme="minorHAnsi"/>
                <w:b/>
                <w:color w:val="000000" w:themeColor="text1"/>
              </w:rPr>
            </w:pPr>
            <w:r w:rsidRPr="00671F3F">
              <w:rPr>
                <w:rFonts w:cstheme="minorHAnsi"/>
                <w:b/>
                <w:color w:val="000000" w:themeColor="text1"/>
              </w:rPr>
              <w:t>AGO</w:t>
            </w:r>
          </w:p>
        </w:tc>
        <w:tc>
          <w:tcPr>
            <w:tcW w:w="252" w:type="pct"/>
            <w:shd w:val="clear" w:color="auto" w:fill="D9D9D9" w:themeFill="background1" w:themeFillShade="D9"/>
            <w:vAlign w:val="bottom"/>
          </w:tcPr>
          <w:p w:rsidR="007340F2" w:rsidRPr="00671F3F" w:rsidRDefault="007340F2" w:rsidP="00600324">
            <w:pPr>
              <w:jc w:val="center"/>
              <w:rPr>
                <w:rFonts w:cstheme="minorHAnsi"/>
                <w:b/>
                <w:color w:val="000000" w:themeColor="text1"/>
              </w:rPr>
            </w:pPr>
            <w:r w:rsidRPr="00671F3F">
              <w:rPr>
                <w:rFonts w:cstheme="minorHAnsi"/>
                <w:b/>
                <w:color w:val="000000" w:themeColor="text1"/>
              </w:rPr>
              <w:t>SEP</w:t>
            </w:r>
          </w:p>
        </w:tc>
      </w:tr>
      <w:tr w:rsidR="00671F3F" w:rsidRPr="00671F3F" w:rsidTr="00600324">
        <w:trPr>
          <w:trHeight w:val="57"/>
        </w:trPr>
        <w:tc>
          <w:tcPr>
            <w:tcW w:w="1808" w:type="pct"/>
            <w:shd w:val="clear" w:color="auto" w:fill="auto"/>
          </w:tcPr>
          <w:p w:rsidR="001D6510" w:rsidRPr="00671F3F" w:rsidRDefault="001D6510" w:rsidP="001D6510">
            <w:pPr>
              <w:spacing w:line="256" w:lineRule="auto"/>
              <w:jc w:val="both"/>
              <w:rPr>
                <w:rFonts w:cstheme="minorHAnsi"/>
                <w:color w:val="000000" w:themeColor="text1"/>
              </w:rPr>
            </w:pPr>
            <w:r w:rsidRPr="00671F3F">
              <w:rPr>
                <w:rFonts w:cstheme="minorHAnsi"/>
                <w:color w:val="000000" w:themeColor="text1"/>
              </w:rPr>
              <w:t xml:space="preserve">Elaboración, aprobación y autorización del Proyecto Ejecutivo. </w:t>
            </w:r>
          </w:p>
        </w:tc>
        <w:tc>
          <w:tcPr>
            <w:tcW w:w="25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p>
        </w:tc>
        <w:tc>
          <w:tcPr>
            <w:tcW w:w="279"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600324">
        <w:trPr>
          <w:trHeight w:val="57"/>
        </w:trPr>
        <w:tc>
          <w:tcPr>
            <w:tcW w:w="1808" w:type="pct"/>
            <w:shd w:val="clear" w:color="auto" w:fill="auto"/>
          </w:tcPr>
          <w:p w:rsidR="001D6510" w:rsidRPr="00671F3F" w:rsidRDefault="001D6510" w:rsidP="001D6510">
            <w:pPr>
              <w:rPr>
                <w:rFonts w:cstheme="minorHAnsi"/>
                <w:color w:val="000000" w:themeColor="text1"/>
              </w:rPr>
            </w:pPr>
            <w:r w:rsidRPr="00671F3F">
              <w:rPr>
                <w:rFonts w:cstheme="minorHAnsi"/>
                <w:color w:val="000000" w:themeColor="text1"/>
              </w:rPr>
              <w:t>Actualización de Reglas de Operación 2019</w:t>
            </w:r>
          </w:p>
        </w:tc>
        <w:tc>
          <w:tcPr>
            <w:tcW w:w="259" w:type="pct"/>
            <w:shd w:val="clear" w:color="auto" w:fill="auto"/>
          </w:tcPr>
          <w:p w:rsidR="001D6510" w:rsidRPr="00671F3F" w:rsidRDefault="001D6510" w:rsidP="001D6510">
            <w:pP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p>
        </w:tc>
        <w:tc>
          <w:tcPr>
            <w:tcW w:w="279"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600324">
        <w:trPr>
          <w:trHeight w:val="57"/>
        </w:trPr>
        <w:tc>
          <w:tcPr>
            <w:tcW w:w="1808" w:type="pct"/>
            <w:shd w:val="clear" w:color="auto" w:fill="auto"/>
          </w:tcPr>
          <w:p w:rsidR="001D6510" w:rsidRPr="00671F3F" w:rsidRDefault="001D6510" w:rsidP="001D6510">
            <w:pPr>
              <w:rPr>
                <w:rFonts w:cstheme="minorHAnsi"/>
                <w:color w:val="000000" w:themeColor="text1"/>
              </w:rPr>
            </w:pPr>
            <w:r w:rsidRPr="00671F3F">
              <w:rPr>
                <w:rFonts w:cstheme="minorHAnsi"/>
                <w:color w:val="000000" w:themeColor="text1"/>
              </w:rPr>
              <w:t>Aprobación de Reglas de Operación 2019</w:t>
            </w:r>
          </w:p>
        </w:tc>
        <w:tc>
          <w:tcPr>
            <w:tcW w:w="259" w:type="pct"/>
            <w:shd w:val="clear" w:color="auto" w:fill="auto"/>
          </w:tcPr>
          <w:p w:rsidR="001D6510" w:rsidRPr="00671F3F" w:rsidRDefault="001D6510" w:rsidP="001D6510">
            <w:pP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p>
        </w:tc>
        <w:tc>
          <w:tcPr>
            <w:tcW w:w="279"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600324">
        <w:trPr>
          <w:trHeight w:val="57"/>
        </w:trPr>
        <w:tc>
          <w:tcPr>
            <w:tcW w:w="1808" w:type="pct"/>
            <w:shd w:val="clear" w:color="auto" w:fill="auto"/>
          </w:tcPr>
          <w:p w:rsidR="001D6510" w:rsidRPr="00671F3F" w:rsidRDefault="001D6510" w:rsidP="001D6510">
            <w:pPr>
              <w:rPr>
                <w:rFonts w:cstheme="minorHAnsi"/>
                <w:color w:val="000000" w:themeColor="text1"/>
              </w:rPr>
            </w:pPr>
            <w:r w:rsidRPr="00671F3F">
              <w:rPr>
                <w:rFonts w:cstheme="minorHAnsi"/>
                <w:color w:val="000000" w:themeColor="text1"/>
              </w:rPr>
              <w:t>Publicación de convocatoria 2019</w:t>
            </w:r>
          </w:p>
        </w:tc>
        <w:tc>
          <w:tcPr>
            <w:tcW w:w="259" w:type="pct"/>
            <w:shd w:val="clear" w:color="auto" w:fill="auto"/>
          </w:tcPr>
          <w:p w:rsidR="001D6510" w:rsidRPr="00671F3F" w:rsidRDefault="001D6510" w:rsidP="001D6510">
            <w:pP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p>
        </w:tc>
        <w:tc>
          <w:tcPr>
            <w:tcW w:w="279" w:type="pct"/>
            <w:shd w:val="clear" w:color="auto" w:fill="auto"/>
          </w:tcPr>
          <w:p w:rsidR="001D6510" w:rsidRPr="00671F3F" w:rsidRDefault="001D6510" w:rsidP="001D6510">
            <w:pP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600324">
        <w:trPr>
          <w:trHeight w:val="57"/>
        </w:trPr>
        <w:tc>
          <w:tcPr>
            <w:tcW w:w="1808" w:type="pct"/>
            <w:shd w:val="clear" w:color="auto" w:fill="auto"/>
          </w:tcPr>
          <w:p w:rsidR="001D6510" w:rsidRPr="00671F3F" w:rsidRDefault="001D6510" w:rsidP="001D6510">
            <w:pPr>
              <w:rPr>
                <w:rFonts w:cstheme="minorHAnsi"/>
                <w:color w:val="000000" w:themeColor="text1"/>
              </w:rPr>
            </w:pPr>
            <w:r w:rsidRPr="00671F3F">
              <w:rPr>
                <w:rFonts w:cstheme="minorHAnsi"/>
                <w:color w:val="000000" w:themeColor="text1"/>
              </w:rPr>
              <w:t>Promoción y difusión del Programa</w:t>
            </w:r>
          </w:p>
        </w:tc>
        <w:tc>
          <w:tcPr>
            <w:tcW w:w="259" w:type="pct"/>
            <w:shd w:val="clear" w:color="auto" w:fill="auto"/>
          </w:tcPr>
          <w:p w:rsidR="001D6510" w:rsidRPr="00671F3F" w:rsidRDefault="001D6510" w:rsidP="001D6510">
            <w:pP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4"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52"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r>
      <w:tr w:rsidR="00671F3F" w:rsidRPr="00671F3F" w:rsidTr="00600324">
        <w:trPr>
          <w:trHeight w:val="57"/>
        </w:trPr>
        <w:tc>
          <w:tcPr>
            <w:tcW w:w="1808" w:type="pct"/>
            <w:shd w:val="clear" w:color="auto" w:fill="auto"/>
          </w:tcPr>
          <w:p w:rsidR="001D6510" w:rsidRPr="00671F3F" w:rsidRDefault="001D6510" w:rsidP="001D6510">
            <w:pPr>
              <w:rPr>
                <w:rFonts w:cstheme="minorHAnsi"/>
                <w:color w:val="000000" w:themeColor="text1"/>
              </w:rPr>
            </w:pPr>
            <w:r w:rsidRPr="00671F3F">
              <w:rPr>
                <w:rFonts w:cstheme="minorHAnsi"/>
                <w:color w:val="000000" w:themeColor="text1"/>
              </w:rPr>
              <w:t>Recepción de solicitudes y documentos</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4"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52"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r>
      <w:tr w:rsidR="00671F3F" w:rsidRPr="00671F3F" w:rsidTr="00600324">
        <w:trPr>
          <w:trHeight w:val="57"/>
        </w:trPr>
        <w:tc>
          <w:tcPr>
            <w:tcW w:w="1808" w:type="pct"/>
            <w:shd w:val="clear" w:color="auto" w:fill="auto"/>
          </w:tcPr>
          <w:p w:rsidR="001D6510" w:rsidRPr="00671F3F" w:rsidRDefault="001D6510" w:rsidP="001D6510">
            <w:pPr>
              <w:rPr>
                <w:rFonts w:cstheme="minorHAnsi"/>
                <w:color w:val="000000" w:themeColor="text1"/>
              </w:rPr>
            </w:pPr>
            <w:r w:rsidRPr="00671F3F">
              <w:rPr>
                <w:rFonts w:cstheme="minorHAnsi"/>
                <w:color w:val="000000" w:themeColor="text1"/>
              </w:rPr>
              <w:t xml:space="preserve">Aplicación y </w:t>
            </w:r>
            <w:proofErr w:type="spellStart"/>
            <w:r w:rsidRPr="00671F3F">
              <w:rPr>
                <w:rFonts w:cstheme="minorHAnsi"/>
                <w:color w:val="000000" w:themeColor="text1"/>
              </w:rPr>
              <w:t>dictaminación</w:t>
            </w:r>
            <w:proofErr w:type="spellEnd"/>
            <w:r w:rsidRPr="00671F3F">
              <w:rPr>
                <w:rFonts w:cstheme="minorHAnsi"/>
                <w:color w:val="000000" w:themeColor="text1"/>
              </w:rPr>
              <w:t xml:space="preserve"> de estudios  socioeconómicos</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4"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52"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r>
      <w:tr w:rsidR="00671F3F" w:rsidRPr="00671F3F" w:rsidTr="00600324">
        <w:trPr>
          <w:trHeight w:val="57"/>
        </w:trPr>
        <w:tc>
          <w:tcPr>
            <w:tcW w:w="1808" w:type="pct"/>
            <w:shd w:val="clear" w:color="auto" w:fill="auto"/>
          </w:tcPr>
          <w:p w:rsidR="001D6510" w:rsidRPr="00671F3F" w:rsidRDefault="001D6510" w:rsidP="001D6510">
            <w:pPr>
              <w:rPr>
                <w:rFonts w:cstheme="minorHAnsi"/>
                <w:color w:val="000000" w:themeColor="text1"/>
              </w:rPr>
            </w:pPr>
            <w:r w:rsidRPr="00671F3F">
              <w:rPr>
                <w:rFonts w:cstheme="minorHAnsi"/>
                <w:color w:val="000000" w:themeColor="text1"/>
              </w:rPr>
              <w:t>Visita de campo para verificación de información</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4"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52"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r>
      <w:tr w:rsidR="00671F3F" w:rsidRPr="00671F3F" w:rsidTr="00600324">
        <w:trPr>
          <w:trHeight w:val="57"/>
        </w:trPr>
        <w:tc>
          <w:tcPr>
            <w:tcW w:w="1808" w:type="pct"/>
            <w:shd w:val="clear" w:color="auto" w:fill="auto"/>
          </w:tcPr>
          <w:p w:rsidR="001D6510" w:rsidRPr="00671F3F" w:rsidRDefault="001D6510" w:rsidP="001D6510">
            <w:pPr>
              <w:rPr>
                <w:rFonts w:cstheme="minorHAnsi"/>
                <w:color w:val="000000" w:themeColor="text1"/>
              </w:rPr>
            </w:pPr>
            <w:r w:rsidRPr="00671F3F">
              <w:rPr>
                <w:rFonts w:cstheme="minorHAnsi"/>
                <w:color w:val="000000" w:themeColor="text1"/>
              </w:rPr>
              <w:t>Integración de padrón de beneficiarias y propuesta ante Comité Técnico de Valoración del Programa</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4"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52"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r>
      <w:tr w:rsidR="00671F3F" w:rsidRPr="00671F3F" w:rsidTr="00600324">
        <w:trPr>
          <w:trHeight w:val="57"/>
        </w:trPr>
        <w:tc>
          <w:tcPr>
            <w:tcW w:w="1808" w:type="pct"/>
            <w:shd w:val="clear" w:color="auto" w:fill="auto"/>
          </w:tcPr>
          <w:p w:rsidR="001D6510" w:rsidRPr="00671F3F" w:rsidRDefault="001D6510" w:rsidP="001D6510">
            <w:pPr>
              <w:rPr>
                <w:rFonts w:cstheme="minorHAnsi"/>
                <w:color w:val="000000" w:themeColor="text1"/>
              </w:rPr>
            </w:pPr>
            <w:r w:rsidRPr="00671F3F">
              <w:rPr>
                <w:rFonts w:cstheme="minorHAnsi"/>
                <w:color w:val="000000" w:themeColor="text1"/>
              </w:rPr>
              <w:t>Coordinación de sesiones de Comité</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4"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52"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r>
      <w:tr w:rsidR="00671F3F" w:rsidRPr="00671F3F" w:rsidTr="00600324">
        <w:trPr>
          <w:trHeight w:val="57"/>
        </w:trPr>
        <w:tc>
          <w:tcPr>
            <w:tcW w:w="1808" w:type="pct"/>
            <w:shd w:val="clear" w:color="auto" w:fill="auto"/>
          </w:tcPr>
          <w:p w:rsidR="001D6510" w:rsidRPr="00671F3F" w:rsidRDefault="001D6510" w:rsidP="001D6510">
            <w:pPr>
              <w:rPr>
                <w:rFonts w:cstheme="minorHAnsi"/>
                <w:color w:val="000000" w:themeColor="text1"/>
              </w:rPr>
            </w:pPr>
            <w:r w:rsidRPr="00671F3F">
              <w:rPr>
                <w:rFonts w:cstheme="minorHAnsi"/>
                <w:color w:val="000000" w:themeColor="text1"/>
              </w:rPr>
              <w:t>Coordinación con el Instituto de las Mujeres para el proceso de capacitaciones para las personas beneficiarias.</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4"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52"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r>
      <w:tr w:rsidR="00671F3F" w:rsidRPr="00671F3F" w:rsidTr="00600324">
        <w:trPr>
          <w:trHeight w:val="57"/>
        </w:trPr>
        <w:tc>
          <w:tcPr>
            <w:tcW w:w="1808" w:type="pct"/>
            <w:shd w:val="clear" w:color="auto" w:fill="auto"/>
          </w:tcPr>
          <w:p w:rsidR="001D6510" w:rsidRPr="00671F3F" w:rsidRDefault="001D6510" w:rsidP="001D6510">
            <w:pPr>
              <w:rPr>
                <w:rFonts w:cstheme="minorHAnsi"/>
                <w:color w:val="000000" w:themeColor="text1"/>
              </w:rPr>
            </w:pPr>
            <w:r w:rsidRPr="00671F3F">
              <w:rPr>
                <w:rFonts w:cstheme="minorHAnsi"/>
                <w:color w:val="000000" w:themeColor="text1"/>
              </w:rPr>
              <w:t xml:space="preserve">Seguimiento administrativo y en campo </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4"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52"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r>
      <w:tr w:rsidR="00671F3F" w:rsidRPr="00671F3F" w:rsidTr="00600324">
        <w:trPr>
          <w:trHeight w:val="57"/>
        </w:trPr>
        <w:tc>
          <w:tcPr>
            <w:tcW w:w="1808" w:type="pct"/>
            <w:shd w:val="clear" w:color="auto" w:fill="auto"/>
          </w:tcPr>
          <w:p w:rsidR="001D6510" w:rsidRPr="00671F3F" w:rsidRDefault="001D6510" w:rsidP="001D6510">
            <w:pPr>
              <w:jc w:val="both"/>
              <w:rPr>
                <w:rFonts w:cstheme="minorHAnsi"/>
                <w:color w:val="000000" w:themeColor="text1"/>
                <w:shd w:val="clear" w:color="auto" w:fill="FFFFFF"/>
              </w:rPr>
            </w:pPr>
            <w:r w:rsidRPr="00671F3F">
              <w:rPr>
                <w:rFonts w:cstheme="minorHAnsi"/>
                <w:color w:val="000000" w:themeColor="text1"/>
                <w:shd w:val="clear" w:color="auto" w:fill="FFFFFF"/>
              </w:rPr>
              <w:t>Memoria fotográfica digital.</w:t>
            </w:r>
          </w:p>
        </w:tc>
        <w:tc>
          <w:tcPr>
            <w:tcW w:w="25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4"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52"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r>
      <w:tr w:rsidR="001D6510" w:rsidRPr="00671F3F" w:rsidTr="00600324">
        <w:trPr>
          <w:trHeight w:val="57"/>
        </w:trPr>
        <w:tc>
          <w:tcPr>
            <w:tcW w:w="1808" w:type="pct"/>
            <w:shd w:val="clear" w:color="auto" w:fill="auto"/>
          </w:tcPr>
          <w:p w:rsidR="001D6510" w:rsidRPr="00671F3F" w:rsidRDefault="001D6510" w:rsidP="001D6510">
            <w:pPr>
              <w:jc w:val="both"/>
              <w:rPr>
                <w:rFonts w:cstheme="minorHAnsi"/>
                <w:color w:val="000000" w:themeColor="text1"/>
                <w:shd w:val="clear" w:color="auto" w:fill="FFFFFF"/>
              </w:rPr>
            </w:pPr>
            <w:r w:rsidRPr="00671F3F">
              <w:rPr>
                <w:rFonts w:cstheme="minorHAnsi"/>
                <w:color w:val="000000" w:themeColor="text1"/>
                <w:shd w:val="clear" w:color="auto" w:fill="FFFFFF"/>
              </w:rPr>
              <w:t>Presentación de Informe Trimestral.</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r>
    </w:tbl>
    <w:p w:rsidR="007340F2" w:rsidRPr="00671F3F" w:rsidRDefault="007340F2" w:rsidP="007340F2">
      <w:pPr>
        <w:rPr>
          <w:rFonts w:cstheme="minorHAnsi"/>
          <w:i/>
          <w:color w:val="000000" w:themeColor="text1"/>
          <w:sz w:val="16"/>
        </w:rPr>
      </w:pPr>
      <w:bookmarkStart w:id="0" w:name="_GoBack"/>
      <w:bookmarkEnd w:id="0"/>
    </w:p>
    <w:sectPr w:rsidR="007340F2" w:rsidRPr="00671F3F" w:rsidSect="00212E94">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53" w:rsidRDefault="00936553" w:rsidP="00985B24">
      <w:pPr>
        <w:spacing w:after="0" w:line="240" w:lineRule="auto"/>
      </w:pPr>
      <w:r>
        <w:separator/>
      </w:r>
    </w:p>
  </w:endnote>
  <w:endnote w:type="continuationSeparator" w:id="0">
    <w:p w:rsidR="00936553" w:rsidRDefault="00936553"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53" w:rsidRDefault="00936553" w:rsidP="00985B24">
      <w:pPr>
        <w:spacing w:after="0" w:line="240" w:lineRule="auto"/>
      </w:pPr>
      <w:r>
        <w:separator/>
      </w:r>
    </w:p>
  </w:footnote>
  <w:footnote w:type="continuationSeparator" w:id="0">
    <w:p w:rsidR="00936553" w:rsidRDefault="00936553"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A65BAF" w:rsidRDefault="00A65BAF" w:rsidP="00A65BAF">
          <w:pPr>
            <w:pStyle w:val="Textoindependiente"/>
            <w:kinsoku w:val="0"/>
            <w:overflowPunct w:val="0"/>
            <w:ind w:left="0"/>
            <w:jc w:val="right"/>
            <w:rPr>
              <w:rFonts w:ascii="Arial" w:hAnsi="Arial" w:cs="Arial"/>
              <w:b/>
              <w:bCs/>
              <w:sz w:val="20"/>
              <w:szCs w:val="20"/>
            </w:rPr>
          </w:pPr>
        </w:p>
        <w:p w:rsidR="00A65BAF" w:rsidRPr="00A53525" w:rsidRDefault="00A65BAF"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B64DBA"/>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6560DD"/>
    <w:rsid w:val="000014AF"/>
    <w:rsid w:val="000168B7"/>
    <w:rsid w:val="00031BE1"/>
    <w:rsid w:val="00055E9C"/>
    <w:rsid w:val="00061287"/>
    <w:rsid w:val="00071F00"/>
    <w:rsid w:val="000843BC"/>
    <w:rsid w:val="000D7A4E"/>
    <w:rsid w:val="001018DE"/>
    <w:rsid w:val="00114726"/>
    <w:rsid w:val="001324C2"/>
    <w:rsid w:val="00144C96"/>
    <w:rsid w:val="00146BF1"/>
    <w:rsid w:val="001473C9"/>
    <w:rsid w:val="001555D0"/>
    <w:rsid w:val="0015646F"/>
    <w:rsid w:val="0018108C"/>
    <w:rsid w:val="001A341B"/>
    <w:rsid w:val="001A597F"/>
    <w:rsid w:val="001D6510"/>
    <w:rsid w:val="001F5FA2"/>
    <w:rsid w:val="002168A9"/>
    <w:rsid w:val="00220DAE"/>
    <w:rsid w:val="00233105"/>
    <w:rsid w:val="0024680E"/>
    <w:rsid w:val="002B1725"/>
    <w:rsid w:val="002E1F86"/>
    <w:rsid w:val="002F08F4"/>
    <w:rsid w:val="003230A8"/>
    <w:rsid w:val="00335364"/>
    <w:rsid w:val="00351B97"/>
    <w:rsid w:val="00356832"/>
    <w:rsid w:val="003663A1"/>
    <w:rsid w:val="00371857"/>
    <w:rsid w:val="00411EFD"/>
    <w:rsid w:val="004162BE"/>
    <w:rsid w:val="004417C8"/>
    <w:rsid w:val="004C1F02"/>
    <w:rsid w:val="004C556E"/>
    <w:rsid w:val="004F6319"/>
    <w:rsid w:val="005014C2"/>
    <w:rsid w:val="0057477E"/>
    <w:rsid w:val="005840EE"/>
    <w:rsid w:val="005B713E"/>
    <w:rsid w:val="005C0381"/>
    <w:rsid w:val="005C50F9"/>
    <w:rsid w:val="005F6BB1"/>
    <w:rsid w:val="00605EFE"/>
    <w:rsid w:val="00613CE2"/>
    <w:rsid w:val="006560DD"/>
    <w:rsid w:val="006665C9"/>
    <w:rsid w:val="00671F3F"/>
    <w:rsid w:val="00673A74"/>
    <w:rsid w:val="00673B57"/>
    <w:rsid w:val="00716F80"/>
    <w:rsid w:val="007206CD"/>
    <w:rsid w:val="007340F2"/>
    <w:rsid w:val="0076351F"/>
    <w:rsid w:val="0079540C"/>
    <w:rsid w:val="00796D3E"/>
    <w:rsid w:val="00852D02"/>
    <w:rsid w:val="008824CC"/>
    <w:rsid w:val="00892C74"/>
    <w:rsid w:val="008A3650"/>
    <w:rsid w:val="008C257A"/>
    <w:rsid w:val="008D107B"/>
    <w:rsid w:val="008D42EB"/>
    <w:rsid w:val="00912A33"/>
    <w:rsid w:val="00915455"/>
    <w:rsid w:val="00920C2E"/>
    <w:rsid w:val="00936553"/>
    <w:rsid w:val="00946B9B"/>
    <w:rsid w:val="00976E61"/>
    <w:rsid w:val="00981E99"/>
    <w:rsid w:val="00985B24"/>
    <w:rsid w:val="0099162B"/>
    <w:rsid w:val="009A742D"/>
    <w:rsid w:val="009B23B5"/>
    <w:rsid w:val="009C1644"/>
    <w:rsid w:val="009C75CE"/>
    <w:rsid w:val="009E3E3A"/>
    <w:rsid w:val="00A32D8C"/>
    <w:rsid w:val="00A57930"/>
    <w:rsid w:val="00A624F2"/>
    <w:rsid w:val="00A65BAF"/>
    <w:rsid w:val="00A67619"/>
    <w:rsid w:val="00A67E13"/>
    <w:rsid w:val="00A73671"/>
    <w:rsid w:val="00A80D75"/>
    <w:rsid w:val="00A94678"/>
    <w:rsid w:val="00AA22B4"/>
    <w:rsid w:val="00AD6073"/>
    <w:rsid w:val="00B15ABE"/>
    <w:rsid w:val="00B16918"/>
    <w:rsid w:val="00B323F3"/>
    <w:rsid w:val="00B3346E"/>
    <w:rsid w:val="00B4425B"/>
    <w:rsid w:val="00B579BD"/>
    <w:rsid w:val="00B64EE1"/>
    <w:rsid w:val="00BA62A0"/>
    <w:rsid w:val="00C24C92"/>
    <w:rsid w:val="00C3660A"/>
    <w:rsid w:val="00CB05E1"/>
    <w:rsid w:val="00CC0193"/>
    <w:rsid w:val="00CE0AC3"/>
    <w:rsid w:val="00CF64C3"/>
    <w:rsid w:val="00D2224A"/>
    <w:rsid w:val="00D32D17"/>
    <w:rsid w:val="00D642AA"/>
    <w:rsid w:val="00D70B71"/>
    <w:rsid w:val="00D73693"/>
    <w:rsid w:val="00D86FEF"/>
    <w:rsid w:val="00D8768D"/>
    <w:rsid w:val="00D91129"/>
    <w:rsid w:val="00DA1966"/>
    <w:rsid w:val="00DA40E5"/>
    <w:rsid w:val="00DB130B"/>
    <w:rsid w:val="00DC4FB7"/>
    <w:rsid w:val="00DD056F"/>
    <w:rsid w:val="00DD4092"/>
    <w:rsid w:val="00DF068C"/>
    <w:rsid w:val="00DF4F30"/>
    <w:rsid w:val="00DF7C5A"/>
    <w:rsid w:val="00E10EB6"/>
    <w:rsid w:val="00E154F8"/>
    <w:rsid w:val="00E40804"/>
    <w:rsid w:val="00E54D4C"/>
    <w:rsid w:val="00EA68B0"/>
    <w:rsid w:val="00EA746E"/>
    <w:rsid w:val="00EB08C4"/>
    <w:rsid w:val="00EB7FC0"/>
    <w:rsid w:val="00ED4324"/>
    <w:rsid w:val="00ED5849"/>
    <w:rsid w:val="00EE176B"/>
    <w:rsid w:val="00F276C6"/>
    <w:rsid w:val="00F62B11"/>
    <w:rsid w:val="00F65E85"/>
    <w:rsid w:val="00F95AE1"/>
    <w:rsid w:val="00FC096C"/>
    <w:rsid w:val="00FE236F"/>
    <w:rsid w:val="00FF080E"/>
    <w:rsid w:val="00FF6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5A908E7-636C-4EE1-A855-F4111CDA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Sinespaciado">
    <w:name w:val="No Spacing"/>
    <w:uiPriority w:val="1"/>
    <w:qFormat/>
    <w:rsid w:val="001A341B"/>
    <w:pPr>
      <w:spacing w:after="0" w:line="240" w:lineRule="auto"/>
    </w:pPr>
    <w:rPr>
      <w:rFonts w:eastAsiaTheme="minorEastAsia"/>
      <w:lang w:eastAsia="es-MX"/>
    </w:rPr>
  </w:style>
  <w:style w:type="paragraph" w:styleId="Textodeglobo">
    <w:name w:val="Balloon Text"/>
    <w:basedOn w:val="Normal"/>
    <w:link w:val="TextodegloboCar"/>
    <w:uiPriority w:val="99"/>
    <w:semiHidden/>
    <w:unhideWhenUsed/>
    <w:rsid w:val="009A74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42D"/>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8428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0216-C05C-4B0E-A11E-A6F9773E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cp:lastPrinted>2019-01-03T19:19:00Z</cp:lastPrinted>
  <dcterms:created xsi:type="dcterms:W3CDTF">2019-01-28T22:52:00Z</dcterms:created>
  <dcterms:modified xsi:type="dcterms:W3CDTF">2019-01-28T22:52:00Z</dcterms:modified>
</cp:coreProperties>
</file>