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60C21" w:rsidRDefault="00985B24" w:rsidP="00985B24">
      <w:pPr>
        <w:rPr>
          <w:b/>
          <w:sz w:val="40"/>
        </w:rPr>
      </w:pPr>
    </w:p>
    <w:p w:rsidR="00440EF7" w:rsidRPr="00760C21" w:rsidRDefault="00440EF7" w:rsidP="00440EF7">
      <w:r w:rsidRPr="00760C21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FE64CC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FE64CC" w:rsidRPr="00760C21" w:rsidRDefault="00FE64CC" w:rsidP="00FE64CC">
            <w:pPr>
              <w:jc w:val="both"/>
            </w:pPr>
            <w:r w:rsidRPr="00760C21">
              <w:t>3_</w:t>
            </w:r>
            <w:bookmarkStart w:id="0" w:name="_GoBack"/>
            <w:r w:rsidRPr="00760C21">
              <w:t>Participación  En Conjunto,  Más Cerca De Ti</w:t>
            </w:r>
            <w:bookmarkEnd w:id="0"/>
            <w:r w:rsidRPr="00760C21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B)Dirección o área responsable</w:t>
            </w:r>
          </w:p>
        </w:tc>
        <w:tc>
          <w:tcPr>
            <w:tcW w:w="6228" w:type="dxa"/>
            <w:gridSpan w:val="5"/>
          </w:tcPr>
          <w:p w:rsidR="00FE64CC" w:rsidRPr="00760C21" w:rsidRDefault="00484D6E" w:rsidP="00484D6E">
            <w:pPr>
              <w:jc w:val="both"/>
            </w:pPr>
            <w:r w:rsidRPr="00760C21">
              <w:t>Dirección de Participación Ciudadana.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FE64CC" w:rsidRPr="00760C21" w:rsidRDefault="00FE64CC" w:rsidP="00484D6E">
            <w:pPr>
              <w:jc w:val="both"/>
            </w:pPr>
            <w:r w:rsidRPr="00760C21">
              <w:t xml:space="preserve">El traslado, tiempo y recurso económico que solventan los ciudadanos del  Municipio, para acudir a la Dirección de Participación Ciudadana para tratar </w:t>
            </w:r>
            <w:r w:rsidR="00484D6E" w:rsidRPr="00760C21">
              <w:t>asuntos</w:t>
            </w:r>
            <w:r w:rsidRPr="00760C21">
              <w:t xml:space="preserve"> referentes a su comunidad</w:t>
            </w:r>
            <w:r w:rsidR="00484D6E" w:rsidRPr="00760C21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6228" w:type="dxa"/>
            <w:gridSpan w:val="5"/>
            <w:vMerge/>
          </w:tcPr>
          <w:p w:rsidR="00FE64CC" w:rsidRPr="00760C21" w:rsidRDefault="00FE64CC" w:rsidP="00FE64CC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6D6AD2" w:rsidRPr="00760C21" w:rsidTr="00E83F7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D6AD2" w:rsidRPr="00760C21" w:rsidRDefault="006D6AD2" w:rsidP="006D6AD2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D6AD2" w:rsidRPr="00760C21" w:rsidRDefault="006D6AD2" w:rsidP="006D6AD2">
            <w:pPr>
              <w:jc w:val="both"/>
            </w:pPr>
            <w:r w:rsidRPr="00760C21">
              <w:t>5 Coordinaciones Generales y 82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D6AD2" w:rsidRPr="00760C21" w:rsidRDefault="006D6AD2" w:rsidP="006D6AD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D6AD2" w:rsidRPr="00760C21" w:rsidRDefault="006D6AD2" w:rsidP="006D6AD2">
            <w:pPr>
              <w:jc w:val="both"/>
            </w:pPr>
          </w:p>
        </w:tc>
      </w:tr>
      <w:tr w:rsidR="001A14B7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1A14B7" w:rsidRPr="00760C21" w:rsidRDefault="001A14B7" w:rsidP="001A14B7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1A14B7" w:rsidRPr="00760C21" w:rsidRDefault="001A14B7" w:rsidP="001A14B7">
            <w:pPr>
              <w:jc w:val="both"/>
            </w:pPr>
            <w:r w:rsidRPr="00760C21">
              <w:t>Octavio Cesar Huerta Díaz.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A14B7" w:rsidRPr="00760C21" w:rsidRDefault="001A14B7" w:rsidP="001A14B7">
            <w:r w:rsidRPr="00760C21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A14B7" w:rsidRPr="00760C21" w:rsidRDefault="001A14B7" w:rsidP="001A14B7">
            <w:pPr>
              <w:jc w:val="both"/>
            </w:pPr>
          </w:p>
        </w:tc>
      </w:tr>
      <w:tr w:rsidR="00FE64CC" w:rsidRPr="00760C21" w:rsidTr="00E83F7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F)Objetivo específico</w:t>
            </w:r>
          </w:p>
        </w:tc>
        <w:tc>
          <w:tcPr>
            <w:tcW w:w="6228" w:type="dxa"/>
            <w:gridSpan w:val="5"/>
          </w:tcPr>
          <w:p w:rsidR="00FE64CC" w:rsidRPr="00760C21" w:rsidRDefault="00FE64CC" w:rsidP="00484D6E">
            <w:pPr>
              <w:jc w:val="both"/>
            </w:pPr>
            <w:r w:rsidRPr="00760C21">
              <w:t xml:space="preserve">Dar la atención oportuna y eficaz a las mesas y organismos vecinales y a la comunidad en general, sin la necesidad de trasladarse hasta la Dirección </w:t>
            </w:r>
            <w:r w:rsidR="00484D6E" w:rsidRPr="00760C21">
              <w:t>Oficial ubicada en la Unidad Administrativa de la</w:t>
            </w:r>
            <w:r w:rsidRPr="00760C21">
              <w:t xml:space="preserve"> </w:t>
            </w:r>
            <w:r w:rsidR="00484D6E" w:rsidRPr="00760C21">
              <w:t>P</w:t>
            </w:r>
            <w:r w:rsidRPr="00760C21">
              <w:t>ila</w:t>
            </w:r>
            <w:r w:rsidR="00484D6E" w:rsidRPr="00760C21">
              <w:t xml:space="preserve"> S</w:t>
            </w:r>
            <w:r w:rsidRPr="00760C21">
              <w:t>eca.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6D6AD2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D6AD2" w:rsidRPr="00760C21" w:rsidRDefault="006D6AD2" w:rsidP="006D6AD2">
            <w:pPr>
              <w:pStyle w:val="Sinespaciado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D6AD2" w:rsidRPr="00760C21" w:rsidRDefault="006D6AD2" w:rsidP="006D6AD2">
            <w:pPr>
              <w:jc w:val="both"/>
            </w:pPr>
            <w:r w:rsidRPr="00760C21">
              <w:t>5 Coordinaciones Generales y 82 Dependencias de la Administración Pública Municipal.</w:t>
            </w:r>
          </w:p>
        </w:tc>
      </w:tr>
      <w:tr w:rsidR="00FE64CC" w:rsidRPr="00760C21" w:rsidTr="00E83F77">
        <w:tc>
          <w:tcPr>
            <w:tcW w:w="3953" w:type="dxa"/>
            <w:gridSpan w:val="5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K)Fecha de Cierre</w:t>
            </w:r>
          </w:p>
        </w:tc>
      </w:tr>
      <w:tr w:rsidR="00FE64CC" w:rsidRPr="00760C21" w:rsidTr="00E83F77">
        <w:tc>
          <w:tcPr>
            <w:tcW w:w="105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30 Septiembre 2019</w:t>
            </w:r>
          </w:p>
        </w:tc>
      </w:tr>
      <w:tr w:rsidR="00FE64CC" w:rsidRPr="00760C21" w:rsidTr="00E83F77">
        <w:tc>
          <w:tcPr>
            <w:tcW w:w="105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026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</w:pPr>
            <w:r w:rsidRPr="00760C21"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</w:tr>
      <w:tr w:rsidR="00FE64CC" w:rsidRPr="00760C21" w:rsidTr="00E83F7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L)Monto total estimado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M)Categoría para Presupuesto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(c) Fondos del Gobierno  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Federal o Estatal</w:t>
            </w:r>
          </w:p>
        </w:tc>
      </w:tr>
      <w:tr w:rsidR="00FE64CC" w:rsidRPr="00760C21" w:rsidTr="00E83F7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Participación </w:t>
            </w:r>
          </w:p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Federal / Estatal</w:t>
            </w:r>
          </w:p>
        </w:tc>
      </w:tr>
      <w:tr w:rsidR="00FE64CC" w:rsidRPr="00760C21" w:rsidTr="00E83F77">
        <w:tc>
          <w:tcPr>
            <w:tcW w:w="2970" w:type="dxa"/>
            <w:gridSpan w:val="3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$10,000.00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</w:tr>
    </w:tbl>
    <w:p w:rsidR="00440EF7" w:rsidRPr="00760C21" w:rsidRDefault="00440EF7" w:rsidP="00440EF7"/>
    <w:p w:rsidR="00440EF7" w:rsidRPr="00760C21" w:rsidRDefault="00440EF7" w:rsidP="00440EF7"/>
    <w:p w:rsidR="007772F5" w:rsidRPr="00760C21" w:rsidRDefault="007772F5" w:rsidP="00440EF7">
      <w:pPr>
        <w:rPr>
          <w:b/>
          <w:sz w:val="40"/>
        </w:rPr>
      </w:pPr>
    </w:p>
    <w:p w:rsidR="00440EF7" w:rsidRPr="00760C21" w:rsidRDefault="00440EF7" w:rsidP="00440EF7">
      <w:pPr>
        <w:rPr>
          <w:b/>
          <w:sz w:val="40"/>
        </w:rPr>
      </w:pPr>
      <w:r w:rsidRPr="00760C21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91"/>
        <w:gridCol w:w="1115"/>
        <w:gridCol w:w="780"/>
        <w:gridCol w:w="780"/>
        <w:gridCol w:w="1985"/>
        <w:gridCol w:w="1133"/>
        <w:gridCol w:w="1136"/>
        <w:gridCol w:w="1559"/>
        <w:gridCol w:w="1515"/>
      </w:tblGrid>
      <w:tr w:rsidR="00760C21" w:rsidRPr="00760C21" w:rsidTr="00F31043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440EF7" w:rsidRPr="00760C21" w:rsidRDefault="00440EF7" w:rsidP="00E83F77">
            <w:pPr>
              <w:rPr>
                <w:sz w:val="18"/>
                <w:szCs w:val="18"/>
              </w:rPr>
            </w:pPr>
            <w:r w:rsidRPr="00760C21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3849" w:type="pct"/>
            <w:gridSpan w:val="8"/>
            <w:shd w:val="clear" w:color="auto" w:fill="auto"/>
          </w:tcPr>
          <w:p w:rsidR="00440EF7" w:rsidRPr="00760C21" w:rsidRDefault="007772F5" w:rsidP="007772F5">
            <w:pPr>
              <w:jc w:val="both"/>
            </w:pPr>
            <w:r w:rsidRPr="00760C21">
              <w:t>Generar</w:t>
            </w:r>
            <w:r w:rsidR="00440EF7" w:rsidRPr="00760C21">
              <w:t xml:space="preserve"> contacto más cercano con los integrantes de mesas directivas, comités, grupos,  organismos y asociaciones vecinales. </w:t>
            </w:r>
            <w:r w:rsidRPr="00760C21">
              <w:t>Para dar un servicio de calidad.</w:t>
            </w:r>
          </w:p>
        </w:tc>
      </w:tr>
      <w:tr w:rsidR="00760C21" w:rsidRPr="00760C21" w:rsidTr="00055849">
        <w:trPr>
          <w:trHeight w:val="1178"/>
        </w:trPr>
        <w:tc>
          <w:tcPr>
            <w:tcW w:w="1151" w:type="pct"/>
            <w:shd w:val="clear" w:color="auto" w:fill="D9D9D9" w:themeFill="background1" w:themeFillShade="D9"/>
          </w:tcPr>
          <w:p w:rsidR="00440EF7" w:rsidRPr="00760C21" w:rsidRDefault="00440EF7" w:rsidP="00E83F77">
            <w:r w:rsidRPr="00760C21">
              <w:t>Actividades a realizar para la obtención del producto esperado</w:t>
            </w:r>
          </w:p>
        </w:tc>
        <w:tc>
          <w:tcPr>
            <w:tcW w:w="3849" w:type="pct"/>
            <w:gridSpan w:val="8"/>
            <w:shd w:val="clear" w:color="auto" w:fill="auto"/>
          </w:tcPr>
          <w:p w:rsidR="00440EF7" w:rsidRPr="00760C21" w:rsidRDefault="00F43AEB" w:rsidP="00F43AEB">
            <w:pPr>
              <w:jc w:val="both"/>
              <w:rPr>
                <w:i/>
                <w:sz w:val="20"/>
                <w:szCs w:val="20"/>
              </w:rPr>
            </w:pPr>
            <w:r w:rsidRPr="00760C21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="00440EF7" w:rsidRPr="00760C21">
              <w:rPr>
                <w:sz w:val="20"/>
                <w:szCs w:val="20"/>
              </w:rPr>
              <w:t>El Municipio Se dividirá en 5 polígonos, que conformaran 5 zonas, los cuales habrá coordinadores  de participación Ciudadana para cada zona que trabajaran en estas comunidades, cuyas funciones serán orientar, apoyar y recibir reportes de servicios públicos de  los miembros de mesas directivas, comités, grupos,  organismos y asociaciones vecinales durante sus asambleas.</w:t>
            </w:r>
            <w:r w:rsidRPr="00760C21">
              <w:rPr>
                <w:sz w:val="20"/>
                <w:szCs w:val="20"/>
              </w:rPr>
              <w:t xml:space="preserve"> </w:t>
            </w:r>
            <w:r w:rsidRPr="00760C21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760C21" w:rsidRPr="00760C21" w:rsidTr="00055849">
        <w:trPr>
          <w:trHeight w:val="359"/>
        </w:trPr>
        <w:tc>
          <w:tcPr>
            <w:tcW w:w="1151" w:type="pct"/>
            <w:shd w:val="clear" w:color="auto" w:fill="D9D9D9" w:themeFill="background1" w:themeFillShade="D9"/>
          </w:tcPr>
          <w:p w:rsidR="00440EF7" w:rsidRPr="00760C21" w:rsidRDefault="00440EF7" w:rsidP="00E83F77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849" w:type="pct"/>
            <w:gridSpan w:val="8"/>
            <w:shd w:val="clear" w:color="auto" w:fill="FABF8F" w:themeFill="accent6" w:themeFillTint="99"/>
          </w:tcPr>
          <w:p w:rsidR="00440EF7" w:rsidRPr="00760C21" w:rsidRDefault="00440EF7" w:rsidP="00E83F77"/>
        </w:tc>
      </w:tr>
      <w:tr w:rsidR="00760C21" w:rsidRPr="00760C21" w:rsidTr="00055849">
        <w:trPr>
          <w:trHeight w:val="423"/>
        </w:trPr>
        <w:tc>
          <w:tcPr>
            <w:tcW w:w="1151" w:type="pct"/>
            <w:shd w:val="clear" w:color="auto" w:fill="D9D9D9" w:themeFill="background1" w:themeFillShade="D9"/>
          </w:tcPr>
          <w:p w:rsidR="00440EF7" w:rsidRPr="00760C21" w:rsidRDefault="00440EF7" w:rsidP="00E83F77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49" w:type="pct"/>
            <w:gridSpan w:val="8"/>
            <w:shd w:val="clear" w:color="auto" w:fill="FABF8F" w:themeFill="accent6" w:themeFillTint="99"/>
          </w:tcPr>
          <w:p w:rsidR="00440EF7" w:rsidRPr="00760C21" w:rsidRDefault="00440EF7" w:rsidP="00E83F77"/>
        </w:tc>
      </w:tr>
      <w:tr w:rsidR="00760C21" w:rsidRPr="00760C21" w:rsidTr="00F31043">
        <w:tc>
          <w:tcPr>
            <w:tcW w:w="1151" w:type="pct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r w:rsidRPr="00760C21">
              <w:t xml:space="preserve">Beneficios </w:t>
            </w:r>
          </w:p>
        </w:tc>
        <w:tc>
          <w:tcPr>
            <w:tcW w:w="729" w:type="pct"/>
            <w:gridSpan w:val="2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>Corto Plazo</w:t>
            </w:r>
          </w:p>
        </w:tc>
        <w:tc>
          <w:tcPr>
            <w:tcW w:w="1500" w:type="pct"/>
            <w:gridSpan w:val="3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>Mediano Plazo</w:t>
            </w:r>
          </w:p>
        </w:tc>
        <w:tc>
          <w:tcPr>
            <w:tcW w:w="1620" w:type="pct"/>
            <w:gridSpan w:val="3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>Largo Plazo</w:t>
            </w:r>
          </w:p>
        </w:tc>
      </w:tr>
      <w:tr w:rsidR="00760C21" w:rsidRPr="00760C21" w:rsidTr="00F31043">
        <w:tc>
          <w:tcPr>
            <w:tcW w:w="1151" w:type="pct"/>
            <w:vMerge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729" w:type="pct"/>
            <w:gridSpan w:val="2"/>
            <w:shd w:val="clear" w:color="auto" w:fill="auto"/>
          </w:tcPr>
          <w:p w:rsidR="00440EF7" w:rsidRPr="00760C21" w:rsidRDefault="00440EF7" w:rsidP="00E83F77">
            <w:pPr>
              <w:jc w:val="center"/>
            </w:pPr>
            <w:r w:rsidRPr="00760C21">
              <w:t>X</w:t>
            </w:r>
          </w:p>
        </w:tc>
        <w:tc>
          <w:tcPr>
            <w:tcW w:w="1500" w:type="pct"/>
            <w:gridSpan w:val="3"/>
            <w:shd w:val="clear" w:color="auto" w:fill="auto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1620" w:type="pct"/>
            <w:gridSpan w:val="3"/>
            <w:shd w:val="clear" w:color="auto" w:fill="auto"/>
          </w:tcPr>
          <w:p w:rsidR="00440EF7" w:rsidRPr="00760C21" w:rsidRDefault="00440EF7" w:rsidP="00E83F77">
            <w:pPr>
              <w:jc w:val="center"/>
            </w:pPr>
          </w:p>
        </w:tc>
      </w:tr>
      <w:tr w:rsidR="00760C21" w:rsidRPr="00760C21" w:rsidTr="007B2C06">
        <w:trPr>
          <w:trHeight w:val="579"/>
        </w:trPr>
        <w:tc>
          <w:tcPr>
            <w:tcW w:w="1151" w:type="pct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r w:rsidRPr="00760C21">
              <w:t xml:space="preserve">Nombre del Indicador </w:t>
            </w:r>
          </w:p>
        </w:tc>
        <w:tc>
          <w:tcPr>
            <w:tcW w:w="429" w:type="pct"/>
            <w:shd w:val="clear" w:color="auto" w:fill="A6A6A6" w:themeFill="background1" w:themeFillShade="A6"/>
          </w:tcPr>
          <w:p w:rsidR="00440EF7" w:rsidRPr="00760C21" w:rsidRDefault="00440EF7" w:rsidP="00E83F77">
            <w:pPr>
              <w:jc w:val="center"/>
              <w:rPr>
                <w:b/>
              </w:rPr>
            </w:pPr>
            <w:r w:rsidRPr="00760C21">
              <w:rPr>
                <w:b/>
                <w:sz w:val="20"/>
                <w:szCs w:val="20"/>
              </w:rPr>
              <w:t>Dimensión</w:t>
            </w:r>
            <w:r w:rsidRPr="00760C21">
              <w:rPr>
                <w:b/>
              </w:rPr>
              <w:t xml:space="preserve"> a medir </w:t>
            </w:r>
          </w:p>
        </w:tc>
        <w:tc>
          <w:tcPr>
            <w:tcW w:w="600" w:type="pct"/>
            <w:gridSpan w:val="2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 xml:space="preserve">Definición del indicador </w:t>
            </w:r>
          </w:p>
        </w:tc>
        <w:tc>
          <w:tcPr>
            <w:tcW w:w="764" w:type="pct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440EF7" w:rsidRPr="00760C21" w:rsidRDefault="00440EF7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Unidad de medida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rPr>
                <w:sz w:val="20"/>
                <w:szCs w:val="20"/>
              </w:rPr>
              <w:t>Frecuencia</w:t>
            </w:r>
            <w:r w:rsidRPr="00760C21">
              <w:t xml:space="preserve"> de medida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  <w:r w:rsidRPr="00760C21">
              <w:t>Línea base</w:t>
            </w:r>
          </w:p>
        </w:tc>
        <w:tc>
          <w:tcPr>
            <w:tcW w:w="583" w:type="pct"/>
            <w:vMerge w:val="restart"/>
            <w:shd w:val="clear" w:color="auto" w:fill="A6A6A6" w:themeFill="background1" w:themeFillShade="A6"/>
          </w:tcPr>
          <w:p w:rsidR="00440EF7" w:rsidRPr="00760C21" w:rsidRDefault="00440EF7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Meta programada</w:t>
            </w:r>
          </w:p>
        </w:tc>
      </w:tr>
      <w:tr w:rsidR="00760C21" w:rsidRPr="00760C21" w:rsidTr="007B2C06">
        <w:trPr>
          <w:trHeight w:val="405"/>
        </w:trPr>
        <w:tc>
          <w:tcPr>
            <w:tcW w:w="1151" w:type="pct"/>
            <w:vMerge/>
            <w:shd w:val="clear" w:color="auto" w:fill="D9D9D9" w:themeFill="background1" w:themeFillShade="D9"/>
          </w:tcPr>
          <w:p w:rsidR="00440EF7" w:rsidRPr="00760C21" w:rsidRDefault="00440EF7" w:rsidP="00E83F77"/>
        </w:tc>
        <w:tc>
          <w:tcPr>
            <w:tcW w:w="429" w:type="pct"/>
            <w:shd w:val="clear" w:color="auto" w:fill="A6A6A6" w:themeFill="background1" w:themeFillShade="A6"/>
          </w:tcPr>
          <w:p w:rsidR="00440EF7" w:rsidRPr="00760C21" w:rsidRDefault="00440EF7" w:rsidP="007B2C06">
            <w:pPr>
              <w:pStyle w:val="Prrafodelista"/>
              <w:numPr>
                <w:ilvl w:val="0"/>
                <w:numId w:val="4"/>
              </w:numPr>
              <w:ind w:left="156" w:hanging="221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Eficacia</w:t>
            </w:r>
          </w:p>
          <w:p w:rsidR="00440EF7" w:rsidRPr="00760C21" w:rsidRDefault="00440EF7" w:rsidP="007B2C06">
            <w:pPr>
              <w:pStyle w:val="Prrafodelista"/>
              <w:numPr>
                <w:ilvl w:val="0"/>
                <w:numId w:val="4"/>
              </w:numPr>
              <w:ind w:left="156" w:hanging="221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Eficiencia</w:t>
            </w:r>
          </w:p>
          <w:p w:rsidR="00440EF7" w:rsidRPr="00760C21" w:rsidRDefault="00440EF7" w:rsidP="007B2C06">
            <w:pPr>
              <w:pStyle w:val="Prrafodelista"/>
              <w:numPr>
                <w:ilvl w:val="0"/>
                <w:numId w:val="4"/>
              </w:numPr>
              <w:ind w:left="156" w:hanging="221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 xml:space="preserve">Económica </w:t>
            </w:r>
          </w:p>
          <w:p w:rsidR="00440EF7" w:rsidRPr="00760C21" w:rsidRDefault="00440EF7" w:rsidP="007B2C06">
            <w:pPr>
              <w:pStyle w:val="Prrafodelista"/>
              <w:numPr>
                <w:ilvl w:val="0"/>
                <w:numId w:val="4"/>
              </w:numPr>
              <w:ind w:left="156" w:hanging="221"/>
              <w:rPr>
                <w:b/>
              </w:rPr>
            </w:pPr>
            <w:r w:rsidRPr="00760C2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0" w:type="pct"/>
            <w:gridSpan w:val="2"/>
            <w:vMerge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764" w:type="pct"/>
            <w:vMerge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440EF7" w:rsidRPr="00760C21" w:rsidRDefault="00440EF7" w:rsidP="00E83F77">
            <w:pPr>
              <w:jc w:val="center"/>
            </w:pPr>
          </w:p>
        </w:tc>
        <w:tc>
          <w:tcPr>
            <w:tcW w:w="583" w:type="pct"/>
            <w:vMerge/>
            <w:shd w:val="clear" w:color="auto" w:fill="A6A6A6" w:themeFill="background1" w:themeFillShade="A6"/>
          </w:tcPr>
          <w:p w:rsidR="00440EF7" w:rsidRPr="00760C21" w:rsidRDefault="00440EF7" w:rsidP="00E83F77">
            <w:pPr>
              <w:jc w:val="center"/>
            </w:pPr>
          </w:p>
        </w:tc>
      </w:tr>
      <w:tr w:rsidR="00760C21" w:rsidRPr="00760C21" w:rsidTr="007B2C06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Descentralización de la Dirección de Participación Ciudadana.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Número de Zonas Descentralizadas.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760C21">
              <w:rPr>
                <w:rFonts w:ascii="Calibri" w:hAnsi="Calibri" w:cs="Calibri"/>
                <w:sz w:val="18"/>
                <w:szCs w:val="18"/>
              </w:rPr>
              <w:t>Zonas Descentralizadas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760C21">
              <w:rPr>
                <w:rFonts w:ascii="Calibri" w:hAnsi="Calibri" w:cs="Calibri"/>
                <w:sz w:val="18"/>
                <w:szCs w:val="18"/>
              </w:rPr>
              <w:t>Zonas Descentralizadas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0 Zonas Descentralizadas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 xml:space="preserve">5 </w:t>
            </w:r>
            <w:r w:rsidRPr="00760C21">
              <w:rPr>
                <w:rFonts w:ascii="Calibri" w:hAnsi="Calibri" w:cs="Calibri"/>
                <w:sz w:val="18"/>
                <w:szCs w:val="18"/>
              </w:rPr>
              <w:t>Zonas Descentralizadas</w:t>
            </w:r>
          </w:p>
        </w:tc>
      </w:tr>
      <w:tr w:rsidR="00760C21" w:rsidRPr="00760C21" w:rsidTr="007B2C06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Ciudadanos.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Número de Ciudadanos atendidos en zonas descentralizadas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="007B2C06" w:rsidRPr="00760C21">
              <w:rPr>
                <w:rFonts w:ascii="Calibri" w:hAnsi="Calibri" w:cs="Calibri"/>
                <w:sz w:val="18"/>
                <w:szCs w:val="18"/>
              </w:rPr>
              <w:t xml:space="preserve">Ciudadanos atendidos en zonas descentralizadas 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en el año 2019/ Número Total de la población en San Pedro Tlaquepaque en la actualidad*100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 xml:space="preserve">0 </w:t>
            </w:r>
            <w:r w:rsidR="007B2C06" w:rsidRPr="00760C21">
              <w:rPr>
                <w:rFonts w:ascii="Calibri" w:hAnsi="Calibri" w:cs="Calibri"/>
                <w:sz w:val="18"/>
                <w:szCs w:val="18"/>
              </w:rPr>
              <w:t>Ciudadanos atendidos en zonas descentralizadas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85" w:rsidRPr="00760C21" w:rsidRDefault="00002185" w:rsidP="00002185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 xml:space="preserve">1,000 </w:t>
            </w:r>
            <w:r w:rsidR="007B2C06" w:rsidRPr="00760C21">
              <w:rPr>
                <w:rFonts w:ascii="Calibri" w:hAnsi="Calibri" w:cs="Calibri"/>
                <w:sz w:val="18"/>
                <w:szCs w:val="18"/>
              </w:rPr>
              <w:t>Ciudadanos atendidos en zonas descentralizadas</w:t>
            </w:r>
          </w:p>
        </w:tc>
      </w:tr>
      <w:tr w:rsidR="00760C21" w:rsidRPr="00760C21" w:rsidTr="007B2C06">
        <w:tc>
          <w:tcPr>
            <w:tcW w:w="2180" w:type="pct"/>
            <w:gridSpan w:val="4"/>
            <w:shd w:val="clear" w:color="auto" w:fill="D9D9D9" w:themeFill="background1" w:themeFillShade="D9"/>
          </w:tcPr>
          <w:p w:rsidR="00440EF7" w:rsidRPr="00760C21" w:rsidRDefault="00440EF7" w:rsidP="00AA6ADB">
            <w:pPr>
              <w:rPr>
                <w:b/>
                <w:sz w:val="20"/>
                <w:szCs w:val="20"/>
              </w:rPr>
            </w:pPr>
            <w:r w:rsidRPr="00760C21">
              <w:rPr>
                <w:b/>
                <w:sz w:val="20"/>
                <w:szCs w:val="20"/>
              </w:rPr>
              <w:t>Clave presupuestal determinada para seguimiento del gasto</w:t>
            </w:r>
            <w:r w:rsidR="00AA6ADB" w:rsidRPr="00760C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20" w:type="pct"/>
            <w:gridSpan w:val="5"/>
            <w:shd w:val="clear" w:color="auto" w:fill="FABF8F" w:themeFill="accent6" w:themeFillTint="99"/>
          </w:tcPr>
          <w:p w:rsidR="00440EF7" w:rsidRPr="00760C21" w:rsidRDefault="00440EF7" w:rsidP="00E83F77">
            <w:pPr>
              <w:rPr>
                <w:b/>
              </w:rPr>
            </w:pPr>
          </w:p>
        </w:tc>
      </w:tr>
    </w:tbl>
    <w:p w:rsidR="00440EF7" w:rsidRPr="00760C21" w:rsidRDefault="00440EF7" w:rsidP="00440EF7"/>
    <w:p w:rsidR="00440EF7" w:rsidRPr="00760C21" w:rsidRDefault="00BB4320" w:rsidP="00440EF7">
      <w:r w:rsidRPr="00760C21">
        <w:t xml:space="preserve"> </w:t>
      </w:r>
    </w:p>
    <w:p w:rsidR="00440EF7" w:rsidRPr="00760C21" w:rsidRDefault="00440EF7" w:rsidP="00440EF7">
      <w:pPr>
        <w:rPr>
          <w:b/>
          <w:sz w:val="40"/>
        </w:rPr>
      </w:pPr>
      <w:r w:rsidRPr="00760C2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EF7" w:rsidRPr="00760C21" w:rsidTr="00E83F7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40EF7" w:rsidRPr="00760C21" w:rsidRDefault="00440EF7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Cronograma Anual  de Actividades</w:t>
            </w:r>
          </w:p>
        </w:tc>
      </w:tr>
      <w:tr w:rsidR="00F43AEB" w:rsidRPr="00760C21" w:rsidTr="00E83F7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43AEB" w:rsidRPr="00760C21" w:rsidRDefault="00F43AEB" w:rsidP="00F43AEB">
            <w:pPr>
              <w:jc w:val="both"/>
              <w:rPr>
                <w:b/>
              </w:rPr>
            </w:pPr>
            <w:r w:rsidRPr="00760C2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2018 - 2019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43AEB" w:rsidRPr="00760C21" w:rsidRDefault="00F43AEB" w:rsidP="00F43AE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SEP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spacing w:line="256" w:lineRule="auto"/>
              <w:jc w:val="both"/>
              <w:rPr>
                <w:rFonts w:cstheme="minorHAnsi"/>
              </w:rPr>
            </w:pPr>
            <w:r w:rsidRPr="00760C21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r w:rsidRPr="00760C21">
              <w:t>Los coordinadores acudirán a las asambleas según la zona que le corresponda, conforme a la agenda e  invitaciones que le  hagan,  realizarán un informe mensual a esta dirección para el buen desempeño de su función.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</w:tbl>
    <w:p w:rsidR="00440EF7" w:rsidRPr="00760C21" w:rsidRDefault="00440EF7" w:rsidP="00440EF7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40EF7" w:rsidRPr="00760C21" w:rsidRDefault="00440EF7" w:rsidP="00440EF7">
      <w:pPr>
        <w:rPr>
          <w:i/>
          <w:sz w:val="16"/>
        </w:rPr>
      </w:pPr>
    </w:p>
    <w:p w:rsidR="005F655F" w:rsidRPr="00760C21" w:rsidRDefault="005F655F" w:rsidP="005840EE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5F655F" w:rsidRPr="00760C21" w:rsidSect="00E83F7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7" w:rsidRDefault="00E83F77" w:rsidP="00985B24">
      <w:pPr>
        <w:spacing w:after="0" w:line="240" w:lineRule="auto"/>
      </w:pPr>
      <w:r>
        <w:separator/>
      </w:r>
    </w:p>
  </w:endnote>
  <w:end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7" w:rsidRDefault="00E83F77" w:rsidP="00985B24">
      <w:pPr>
        <w:spacing w:after="0" w:line="240" w:lineRule="auto"/>
      </w:pPr>
      <w:r>
        <w:separator/>
      </w:r>
    </w:p>
  </w:footnote>
  <w:foot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7" w:rsidRDefault="00E83F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83F77" w:rsidRPr="00A53525" w:rsidTr="00E83F77">
      <w:trPr>
        <w:trHeight w:val="841"/>
      </w:trPr>
      <w:tc>
        <w:tcPr>
          <w:tcW w:w="1651" w:type="dxa"/>
        </w:tcPr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83F77" w:rsidRPr="005D6B0E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83F77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83F77" w:rsidRDefault="00E83F77">
    <w:pPr>
      <w:pStyle w:val="Encabezado"/>
    </w:pPr>
  </w:p>
  <w:p w:rsidR="00E83F77" w:rsidRDefault="00E83F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1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53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185"/>
    <w:rsid w:val="000168B7"/>
    <w:rsid w:val="00031BE1"/>
    <w:rsid w:val="0004470F"/>
    <w:rsid w:val="00055849"/>
    <w:rsid w:val="00055E9C"/>
    <w:rsid w:val="00061287"/>
    <w:rsid w:val="00071F00"/>
    <w:rsid w:val="000843BC"/>
    <w:rsid w:val="0009765B"/>
    <w:rsid w:val="000D7A4E"/>
    <w:rsid w:val="001018DE"/>
    <w:rsid w:val="00114726"/>
    <w:rsid w:val="001324C2"/>
    <w:rsid w:val="00144C96"/>
    <w:rsid w:val="001473C9"/>
    <w:rsid w:val="0018108C"/>
    <w:rsid w:val="001A14B7"/>
    <w:rsid w:val="001A341B"/>
    <w:rsid w:val="001A597F"/>
    <w:rsid w:val="00200B50"/>
    <w:rsid w:val="00220DAE"/>
    <w:rsid w:val="00233105"/>
    <w:rsid w:val="0024680E"/>
    <w:rsid w:val="0029275B"/>
    <w:rsid w:val="002B1725"/>
    <w:rsid w:val="002E1F86"/>
    <w:rsid w:val="002F08F4"/>
    <w:rsid w:val="00323F9B"/>
    <w:rsid w:val="00351B97"/>
    <w:rsid w:val="003561E1"/>
    <w:rsid w:val="00356832"/>
    <w:rsid w:val="00360D13"/>
    <w:rsid w:val="003663A1"/>
    <w:rsid w:val="00371857"/>
    <w:rsid w:val="003722D4"/>
    <w:rsid w:val="003833D9"/>
    <w:rsid w:val="00392FF4"/>
    <w:rsid w:val="003A34D9"/>
    <w:rsid w:val="00413AE5"/>
    <w:rsid w:val="00414993"/>
    <w:rsid w:val="00416B61"/>
    <w:rsid w:val="00440EF7"/>
    <w:rsid w:val="004417C8"/>
    <w:rsid w:val="00480FDD"/>
    <w:rsid w:val="00484D6E"/>
    <w:rsid w:val="004A568E"/>
    <w:rsid w:val="004B5A35"/>
    <w:rsid w:val="004B73DE"/>
    <w:rsid w:val="004F203A"/>
    <w:rsid w:val="005014C2"/>
    <w:rsid w:val="005146EF"/>
    <w:rsid w:val="0057477E"/>
    <w:rsid w:val="005840EE"/>
    <w:rsid w:val="005B713E"/>
    <w:rsid w:val="005C0381"/>
    <w:rsid w:val="005C50F9"/>
    <w:rsid w:val="005F655F"/>
    <w:rsid w:val="005F6BB1"/>
    <w:rsid w:val="00613CE2"/>
    <w:rsid w:val="006333E2"/>
    <w:rsid w:val="006560DD"/>
    <w:rsid w:val="006665C9"/>
    <w:rsid w:val="006A4C72"/>
    <w:rsid w:val="006D2074"/>
    <w:rsid w:val="006D6AD2"/>
    <w:rsid w:val="006F5E70"/>
    <w:rsid w:val="007206CD"/>
    <w:rsid w:val="00760C21"/>
    <w:rsid w:val="0076351F"/>
    <w:rsid w:val="007772F5"/>
    <w:rsid w:val="007908A9"/>
    <w:rsid w:val="0079540C"/>
    <w:rsid w:val="007B2C06"/>
    <w:rsid w:val="008824CC"/>
    <w:rsid w:val="00892C74"/>
    <w:rsid w:val="008A3650"/>
    <w:rsid w:val="008C2907"/>
    <w:rsid w:val="00906354"/>
    <w:rsid w:val="00912A33"/>
    <w:rsid w:val="00915455"/>
    <w:rsid w:val="00936553"/>
    <w:rsid w:val="00946B9B"/>
    <w:rsid w:val="00976E61"/>
    <w:rsid w:val="00981E99"/>
    <w:rsid w:val="00985B24"/>
    <w:rsid w:val="00993901"/>
    <w:rsid w:val="009B23B5"/>
    <w:rsid w:val="009C1644"/>
    <w:rsid w:val="009C1B95"/>
    <w:rsid w:val="00A32D8C"/>
    <w:rsid w:val="00A57930"/>
    <w:rsid w:val="00A624F2"/>
    <w:rsid w:val="00A65BAF"/>
    <w:rsid w:val="00A67619"/>
    <w:rsid w:val="00A763D7"/>
    <w:rsid w:val="00A80D75"/>
    <w:rsid w:val="00A9699F"/>
    <w:rsid w:val="00AA22B4"/>
    <w:rsid w:val="00AA6ADB"/>
    <w:rsid w:val="00AD6073"/>
    <w:rsid w:val="00B15ABE"/>
    <w:rsid w:val="00B16918"/>
    <w:rsid w:val="00B3346E"/>
    <w:rsid w:val="00B64EE1"/>
    <w:rsid w:val="00B67F11"/>
    <w:rsid w:val="00BA2154"/>
    <w:rsid w:val="00BA62A0"/>
    <w:rsid w:val="00BB4320"/>
    <w:rsid w:val="00BB4C12"/>
    <w:rsid w:val="00C24C92"/>
    <w:rsid w:val="00C3660A"/>
    <w:rsid w:val="00C64146"/>
    <w:rsid w:val="00C826EF"/>
    <w:rsid w:val="00C95F29"/>
    <w:rsid w:val="00CB05E1"/>
    <w:rsid w:val="00CB5C90"/>
    <w:rsid w:val="00CE0AC3"/>
    <w:rsid w:val="00D2224A"/>
    <w:rsid w:val="00D642AA"/>
    <w:rsid w:val="00D70B71"/>
    <w:rsid w:val="00D720EB"/>
    <w:rsid w:val="00D86FEF"/>
    <w:rsid w:val="00D8768D"/>
    <w:rsid w:val="00D91129"/>
    <w:rsid w:val="00DA1966"/>
    <w:rsid w:val="00DC38A2"/>
    <w:rsid w:val="00DC4FB7"/>
    <w:rsid w:val="00DD056F"/>
    <w:rsid w:val="00DD4092"/>
    <w:rsid w:val="00DF068C"/>
    <w:rsid w:val="00DF7C5A"/>
    <w:rsid w:val="00E40804"/>
    <w:rsid w:val="00E72413"/>
    <w:rsid w:val="00E83F77"/>
    <w:rsid w:val="00E90879"/>
    <w:rsid w:val="00EB7FC0"/>
    <w:rsid w:val="00ED4324"/>
    <w:rsid w:val="00ED5849"/>
    <w:rsid w:val="00EE176B"/>
    <w:rsid w:val="00F03008"/>
    <w:rsid w:val="00F06406"/>
    <w:rsid w:val="00F276C6"/>
    <w:rsid w:val="00F31043"/>
    <w:rsid w:val="00F43AEB"/>
    <w:rsid w:val="00F62B11"/>
    <w:rsid w:val="00F62D41"/>
    <w:rsid w:val="00F7331D"/>
    <w:rsid w:val="00F83B88"/>
    <w:rsid w:val="00FC096C"/>
    <w:rsid w:val="00FD54D2"/>
    <w:rsid w:val="00FE236F"/>
    <w:rsid w:val="00FE64C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136D-0276-4C72-8AF9-78E64F3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2019-01-28T21:18:00Z</dcterms:created>
  <dcterms:modified xsi:type="dcterms:W3CDTF">2019-01-28T21:18:00Z</dcterms:modified>
</cp:coreProperties>
</file>