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1AC" w:rsidRPr="00B02D58" w:rsidRDefault="00AC21AC" w:rsidP="002D7A72">
      <w:pPr>
        <w:rPr>
          <w:b/>
          <w:color w:val="000000" w:themeColor="text1"/>
          <w:sz w:val="32"/>
          <w:szCs w:val="32"/>
        </w:rPr>
      </w:pPr>
    </w:p>
    <w:p w:rsidR="002D7A72" w:rsidRPr="00B02D58" w:rsidRDefault="00AC21AC" w:rsidP="002D7A72">
      <w:pPr>
        <w:rPr>
          <w:color w:val="000000" w:themeColor="text1"/>
        </w:rPr>
      </w:pPr>
      <w:r w:rsidRPr="00B02D58">
        <w:rPr>
          <w:b/>
          <w:color w:val="000000" w:themeColor="text1"/>
          <w:sz w:val="40"/>
        </w:rPr>
        <w:t xml:space="preserve">ANEXO 1: </w:t>
      </w:r>
      <w:r w:rsidR="002D7A72" w:rsidRPr="00B02D58">
        <w:rPr>
          <w:b/>
          <w:color w:val="000000" w:themeColor="text1"/>
          <w:sz w:val="40"/>
        </w:rPr>
        <w:t>DATOS GENERALES</w:t>
      </w:r>
    </w:p>
    <w:tbl>
      <w:tblPr>
        <w:tblStyle w:val="Tablaconcuadrcula"/>
        <w:tblW w:w="1346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1134"/>
        <w:gridCol w:w="142"/>
        <w:gridCol w:w="851"/>
        <w:gridCol w:w="992"/>
        <w:gridCol w:w="992"/>
        <w:gridCol w:w="1559"/>
        <w:gridCol w:w="2552"/>
        <w:gridCol w:w="1559"/>
        <w:gridCol w:w="1559"/>
      </w:tblGrid>
      <w:tr w:rsidR="00B02D58" w:rsidRPr="00B02D58" w:rsidTr="003E6E89">
        <w:trPr>
          <w:trHeight w:val="552"/>
        </w:trPr>
        <w:tc>
          <w:tcPr>
            <w:tcW w:w="3403" w:type="dxa"/>
            <w:gridSpan w:val="4"/>
            <w:shd w:val="clear" w:color="auto" w:fill="D9D9D9" w:themeFill="background1" w:themeFillShade="D9"/>
          </w:tcPr>
          <w:p w:rsidR="002D7A72" w:rsidRPr="00B02D58" w:rsidRDefault="00AC21AC" w:rsidP="003358DD">
            <w:pPr>
              <w:rPr>
                <w:color w:val="000000" w:themeColor="text1"/>
              </w:rPr>
            </w:pPr>
            <w:r w:rsidRPr="00B02D58">
              <w:rPr>
                <w:color w:val="000000" w:themeColor="text1"/>
              </w:rPr>
              <w:t>A)Nombre del programa/proyecto/ servicio/</w:t>
            </w:r>
            <w:r w:rsidR="002D7A72" w:rsidRPr="00B02D58">
              <w:rPr>
                <w:color w:val="000000" w:themeColor="text1"/>
              </w:rPr>
              <w:t xml:space="preserve">campaña   </w:t>
            </w:r>
          </w:p>
        </w:tc>
        <w:tc>
          <w:tcPr>
            <w:tcW w:w="6946" w:type="dxa"/>
            <w:gridSpan w:val="5"/>
          </w:tcPr>
          <w:p w:rsidR="002D7A72" w:rsidRPr="00B02D58" w:rsidRDefault="00C44DEE" w:rsidP="00EC21D5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bookmarkStart w:id="0" w:name="_GoBack"/>
            <w:r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  <w:r w:rsidR="00EC21D5"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ejorar la gestión del servicio de limpieza y exhaustivos de la jefatura de Intendencia </w:t>
            </w:r>
            <w:bookmarkEnd w:id="0"/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2D7A72" w:rsidRPr="00B02D58" w:rsidRDefault="002D7A72" w:rsidP="003358DD">
            <w:pPr>
              <w:rPr>
                <w:color w:val="000000" w:themeColor="text1"/>
              </w:rPr>
            </w:pPr>
          </w:p>
          <w:p w:rsidR="002D7A72" w:rsidRPr="00B02D58" w:rsidRDefault="002D7A72" w:rsidP="003358DD">
            <w:pPr>
              <w:rPr>
                <w:color w:val="000000" w:themeColor="text1"/>
              </w:rPr>
            </w:pPr>
            <w:r w:rsidRPr="00B02D58">
              <w:rPr>
                <w:color w:val="000000" w:themeColor="text1"/>
              </w:rPr>
              <w:t xml:space="preserve">Política Pública </w:t>
            </w:r>
          </w:p>
        </w:tc>
        <w:tc>
          <w:tcPr>
            <w:tcW w:w="1559" w:type="dxa"/>
            <w:vMerge w:val="restart"/>
            <w:shd w:val="clear" w:color="auto" w:fill="FABF8F" w:themeFill="accent6" w:themeFillTint="99"/>
          </w:tcPr>
          <w:p w:rsidR="002D7A72" w:rsidRPr="00B02D58" w:rsidRDefault="002D7A72" w:rsidP="003358DD">
            <w:pPr>
              <w:jc w:val="both"/>
              <w:rPr>
                <w:color w:val="000000" w:themeColor="text1"/>
              </w:rPr>
            </w:pPr>
          </w:p>
        </w:tc>
      </w:tr>
      <w:tr w:rsidR="00B02D58" w:rsidRPr="00B02D58" w:rsidTr="003E6E89">
        <w:trPr>
          <w:trHeight w:val="366"/>
        </w:trPr>
        <w:tc>
          <w:tcPr>
            <w:tcW w:w="3403" w:type="dxa"/>
            <w:gridSpan w:val="4"/>
            <w:shd w:val="clear" w:color="auto" w:fill="D9D9D9" w:themeFill="background1" w:themeFillShade="D9"/>
          </w:tcPr>
          <w:p w:rsidR="002D7A72" w:rsidRPr="00B02D58" w:rsidRDefault="00AC21AC" w:rsidP="003358DD">
            <w:pPr>
              <w:rPr>
                <w:color w:val="000000" w:themeColor="text1"/>
              </w:rPr>
            </w:pPr>
            <w:r w:rsidRPr="00B02D58">
              <w:rPr>
                <w:color w:val="000000" w:themeColor="text1"/>
              </w:rPr>
              <w:t>B)</w:t>
            </w:r>
            <w:r w:rsidR="00BB045C" w:rsidRPr="00B02D58">
              <w:rPr>
                <w:color w:val="000000" w:themeColor="text1"/>
              </w:rPr>
              <w:t xml:space="preserve">Dirección o área </w:t>
            </w:r>
            <w:r w:rsidR="002D7A72" w:rsidRPr="00B02D58">
              <w:rPr>
                <w:color w:val="000000" w:themeColor="text1"/>
              </w:rPr>
              <w:t>responsable</w:t>
            </w:r>
          </w:p>
        </w:tc>
        <w:tc>
          <w:tcPr>
            <w:tcW w:w="6946" w:type="dxa"/>
            <w:gridSpan w:val="5"/>
          </w:tcPr>
          <w:p w:rsidR="00300824" w:rsidRPr="00B02D58" w:rsidRDefault="00C6399F" w:rsidP="00EC21D5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>I</w:t>
            </w:r>
            <w:r w:rsidR="00EC21D5"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ntendencia y </w:t>
            </w:r>
            <w:r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>V</w:t>
            </w:r>
            <w:r w:rsidR="00EC21D5"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igilancia 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2D7A72" w:rsidRPr="00B02D58" w:rsidRDefault="002D7A72" w:rsidP="003358D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FABF8F" w:themeFill="accent6" w:themeFillTint="99"/>
          </w:tcPr>
          <w:p w:rsidR="002D7A72" w:rsidRPr="00B02D58" w:rsidRDefault="002D7A72" w:rsidP="003358DD">
            <w:pPr>
              <w:jc w:val="both"/>
              <w:rPr>
                <w:color w:val="000000" w:themeColor="text1"/>
              </w:rPr>
            </w:pPr>
          </w:p>
        </w:tc>
      </w:tr>
      <w:tr w:rsidR="00B02D58" w:rsidRPr="00B02D58" w:rsidTr="003E6E89">
        <w:trPr>
          <w:trHeight w:val="283"/>
        </w:trPr>
        <w:tc>
          <w:tcPr>
            <w:tcW w:w="3403" w:type="dxa"/>
            <w:gridSpan w:val="4"/>
            <w:vMerge w:val="restart"/>
            <w:shd w:val="clear" w:color="auto" w:fill="D9D9D9" w:themeFill="background1" w:themeFillShade="D9"/>
          </w:tcPr>
          <w:p w:rsidR="002D7A72" w:rsidRPr="00B02D58" w:rsidRDefault="00AC21AC" w:rsidP="003358DD">
            <w:pPr>
              <w:rPr>
                <w:color w:val="000000" w:themeColor="text1"/>
              </w:rPr>
            </w:pPr>
            <w:r w:rsidRPr="00B02D58">
              <w:rPr>
                <w:color w:val="000000" w:themeColor="text1"/>
              </w:rPr>
              <w:t>C)</w:t>
            </w:r>
            <w:r w:rsidR="002D7A72" w:rsidRPr="00B02D58">
              <w:rPr>
                <w:color w:val="000000" w:themeColor="text1"/>
              </w:rPr>
              <w:t xml:space="preserve">Problemática que atiende la propuesta </w:t>
            </w:r>
          </w:p>
        </w:tc>
        <w:tc>
          <w:tcPr>
            <w:tcW w:w="6946" w:type="dxa"/>
            <w:gridSpan w:val="5"/>
            <w:vMerge w:val="restart"/>
          </w:tcPr>
          <w:p w:rsidR="005337AF" w:rsidRPr="00B02D58" w:rsidRDefault="00C44DEE" w:rsidP="00EC21D5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="00EC21D5"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>e detectó que personal de Intendencia no tiene una bitácora o seguimiento de los edificios, lo que genera que no se de limpieza a detalle, tampoco se cuenta con agenda de exhaustivos. Con la implementación de formatos y bitácoras, generamos que se aproveche mejor el tiempo de trabajo y se eliminen tiempos muertos, además de dar una buena imagen a todos los edificios brindando atención con eficiencia y calidad en el servicio.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2D7A72" w:rsidRPr="00B02D58" w:rsidRDefault="002D7A72" w:rsidP="003358D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FABF8F" w:themeFill="accent6" w:themeFillTint="99"/>
          </w:tcPr>
          <w:p w:rsidR="002D7A72" w:rsidRPr="00B02D58" w:rsidRDefault="002D7A72" w:rsidP="003358DD">
            <w:pPr>
              <w:jc w:val="both"/>
              <w:rPr>
                <w:color w:val="000000" w:themeColor="text1"/>
              </w:rPr>
            </w:pPr>
          </w:p>
        </w:tc>
      </w:tr>
      <w:tr w:rsidR="00B02D58" w:rsidRPr="00B02D58" w:rsidTr="003E6E89">
        <w:trPr>
          <w:trHeight w:val="405"/>
        </w:trPr>
        <w:tc>
          <w:tcPr>
            <w:tcW w:w="3403" w:type="dxa"/>
            <w:gridSpan w:val="4"/>
            <w:vMerge/>
            <w:shd w:val="clear" w:color="auto" w:fill="D9D9D9" w:themeFill="background1" w:themeFillShade="D9"/>
          </w:tcPr>
          <w:p w:rsidR="002D7A72" w:rsidRPr="00B02D58" w:rsidRDefault="002D7A72" w:rsidP="003358DD">
            <w:pPr>
              <w:rPr>
                <w:color w:val="000000" w:themeColor="text1"/>
              </w:rPr>
            </w:pPr>
          </w:p>
        </w:tc>
        <w:tc>
          <w:tcPr>
            <w:tcW w:w="6946" w:type="dxa"/>
            <w:gridSpan w:val="5"/>
            <w:vMerge/>
          </w:tcPr>
          <w:p w:rsidR="002D7A72" w:rsidRPr="00B02D58" w:rsidRDefault="002D7A72" w:rsidP="003358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2D7A72" w:rsidRPr="00B02D58" w:rsidRDefault="002D7A72" w:rsidP="003358DD">
            <w:pPr>
              <w:rPr>
                <w:color w:val="000000" w:themeColor="text1"/>
              </w:rPr>
            </w:pPr>
          </w:p>
          <w:p w:rsidR="002D7A72" w:rsidRPr="00B02D58" w:rsidRDefault="002D7A72" w:rsidP="003358DD">
            <w:pPr>
              <w:rPr>
                <w:color w:val="000000" w:themeColor="text1"/>
              </w:rPr>
            </w:pPr>
            <w:r w:rsidRPr="00B02D58">
              <w:rPr>
                <w:color w:val="000000" w:themeColor="text1"/>
              </w:rPr>
              <w:t>Programa Estratégico</w:t>
            </w:r>
          </w:p>
        </w:tc>
        <w:tc>
          <w:tcPr>
            <w:tcW w:w="1559" w:type="dxa"/>
            <w:vMerge w:val="restart"/>
            <w:shd w:val="clear" w:color="auto" w:fill="FABF8F" w:themeFill="accent6" w:themeFillTint="99"/>
          </w:tcPr>
          <w:p w:rsidR="002D7A72" w:rsidRPr="00B02D58" w:rsidRDefault="002D7A72" w:rsidP="003358DD">
            <w:pPr>
              <w:jc w:val="both"/>
              <w:rPr>
                <w:color w:val="000000" w:themeColor="text1"/>
              </w:rPr>
            </w:pPr>
          </w:p>
        </w:tc>
      </w:tr>
      <w:tr w:rsidR="00B02D58" w:rsidRPr="00B02D58" w:rsidTr="003E6E89">
        <w:trPr>
          <w:trHeight w:val="523"/>
        </w:trPr>
        <w:tc>
          <w:tcPr>
            <w:tcW w:w="3403" w:type="dxa"/>
            <w:gridSpan w:val="4"/>
            <w:shd w:val="clear" w:color="auto" w:fill="D9D9D9" w:themeFill="background1" w:themeFillShade="D9"/>
          </w:tcPr>
          <w:p w:rsidR="002D7A72" w:rsidRPr="00B02D58" w:rsidRDefault="00AC21AC" w:rsidP="003358DD">
            <w:pPr>
              <w:rPr>
                <w:color w:val="000000" w:themeColor="text1"/>
              </w:rPr>
            </w:pPr>
            <w:r w:rsidRPr="00B02D58">
              <w:rPr>
                <w:color w:val="000000" w:themeColor="text1"/>
              </w:rPr>
              <w:t>D)Ubicación Geográfica/</w:t>
            </w:r>
            <w:r w:rsidR="002D7A72" w:rsidRPr="00B02D58">
              <w:rPr>
                <w:color w:val="000000" w:themeColor="text1"/>
              </w:rPr>
              <w:t>Cobertura de Colonias</w:t>
            </w:r>
            <w:r w:rsidRPr="00B02D58">
              <w:rPr>
                <w:color w:val="000000" w:themeColor="text1"/>
              </w:rPr>
              <w:t xml:space="preserve">/Cobertura Institucional </w:t>
            </w:r>
            <w:r w:rsidR="002D7A72" w:rsidRPr="00B02D58">
              <w:rPr>
                <w:color w:val="000000" w:themeColor="text1"/>
              </w:rPr>
              <w:t xml:space="preserve"> </w:t>
            </w:r>
          </w:p>
        </w:tc>
        <w:tc>
          <w:tcPr>
            <w:tcW w:w="6946" w:type="dxa"/>
            <w:gridSpan w:val="5"/>
          </w:tcPr>
          <w:p w:rsidR="00894DF2" w:rsidRPr="00B02D58" w:rsidRDefault="00894DF2" w:rsidP="005615FC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="00361EBB"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 atienden un número aproximado de: </w:t>
            </w:r>
            <w:r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4,000 </w:t>
            </w:r>
            <w:r w:rsidR="00361EBB"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>servidores públicos que se encuentran en los 130 edificios públicos de 248 colonia</w:t>
            </w:r>
            <w:r w:rsidR="005615FC"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>s que se les da el servicio de I</w:t>
            </w:r>
            <w:r w:rsidR="00361EBB"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>ntendencia</w:t>
            </w:r>
            <w:r w:rsidR="005615FC"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>, ubicada dentro del Registro Civil No. 1, Av. Las Torres no. 238, colonia La Capacha, Centro de Tlaquepaque</w:t>
            </w:r>
            <w:r w:rsidR="00BB045C"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8869A5"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Esta es la ubicación de la oficina de Intendencia y Vigilancia</w:t>
            </w:r>
            <w:proofErr w:type="gramStart"/>
            <w:r w:rsidR="008869A5"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>?</w:t>
            </w:r>
            <w:proofErr w:type="gramEnd"/>
            <w:r w:rsidR="008869A5"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2D7A72" w:rsidRPr="00B02D58" w:rsidRDefault="002D7A72" w:rsidP="003358D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FABF8F" w:themeFill="accent6" w:themeFillTint="99"/>
          </w:tcPr>
          <w:p w:rsidR="002D7A72" w:rsidRPr="00B02D58" w:rsidRDefault="002D7A72" w:rsidP="003358DD">
            <w:pPr>
              <w:jc w:val="both"/>
              <w:rPr>
                <w:color w:val="000000" w:themeColor="text1"/>
              </w:rPr>
            </w:pPr>
          </w:p>
        </w:tc>
      </w:tr>
      <w:tr w:rsidR="00B02D58" w:rsidRPr="00B02D58" w:rsidTr="003E6E89">
        <w:trPr>
          <w:trHeight w:val="552"/>
        </w:trPr>
        <w:tc>
          <w:tcPr>
            <w:tcW w:w="3403" w:type="dxa"/>
            <w:gridSpan w:val="4"/>
            <w:shd w:val="clear" w:color="auto" w:fill="D9D9D9" w:themeFill="background1" w:themeFillShade="D9"/>
          </w:tcPr>
          <w:p w:rsidR="002D7A72" w:rsidRPr="00B02D58" w:rsidRDefault="00AC21AC" w:rsidP="003358DD">
            <w:pPr>
              <w:rPr>
                <w:color w:val="000000" w:themeColor="text1"/>
              </w:rPr>
            </w:pPr>
            <w:r w:rsidRPr="00B02D58">
              <w:rPr>
                <w:color w:val="000000" w:themeColor="text1"/>
              </w:rPr>
              <w:t>E)</w:t>
            </w:r>
            <w:r w:rsidR="002D7A72" w:rsidRPr="00B02D58">
              <w:rPr>
                <w:color w:val="000000" w:themeColor="text1"/>
              </w:rPr>
              <w:t xml:space="preserve">Nombre del enlace o responsable </w:t>
            </w:r>
          </w:p>
        </w:tc>
        <w:tc>
          <w:tcPr>
            <w:tcW w:w="6946" w:type="dxa"/>
            <w:gridSpan w:val="5"/>
          </w:tcPr>
          <w:p w:rsidR="00C223B5" w:rsidRPr="00B02D58" w:rsidRDefault="00C223B5" w:rsidP="00C223B5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2D5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C.</w:t>
            </w:r>
            <w:r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</w:t>
            </w:r>
            <w:r w:rsidR="005615FC"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aría del </w:t>
            </w:r>
            <w:r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="005615FC"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ocío </w:t>
            </w:r>
            <w:r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="005615FC"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amírez </w:t>
            </w:r>
            <w:r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="005615FC"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>uvalcaba</w:t>
            </w:r>
            <w:r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2D7A72" w:rsidRPr="00B02D58" w:rsidRDefault="00C223B5" w:rsidP="005615FC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2D5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</w:t>
            </w:r>
            <w:r w:rsidR="005615FC" w:rsidRPr="00B02D5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el</w:t>
            </w:r>
            <w:r w:rsidRPr="00B02D5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  <w:r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36594613   </w:t>
            </w:r>
            <w:r w:rsidRPr="00B02D5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</w:t>
            </w:r>
            <w:r w:rsidR="005615FC" w:rsidRPr="00B02D5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orreo</w:t>
            </w:r>
            <w:r w:rsidRPr="00B02D5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</w:t>
            </w:r>
            <w:r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rosi_1199@hotmail.com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2D7A72" w:rsidRPr="00B02D58" w:rsidRDefault="002D7A72" w:rsidP="003358DD">
            <w:pPr>
              <w:rPr>
                <w:color w:val="000000" w:themeColor="text1"/>
              </w:rPr>
            </w:pPr>
          </w:p>
          <w:p w:rsidR="002D7A72" w:rsidRPr="00B02D58" w:rsidRDefault="002D7A72" w:rsidP="003358DD">
            <w:pPr>
              <w:rPr>
                <w:color w:val="000000" w:themeColor="text1"/>
              </w:rPr>
            </w:pPr>
            <w:r w:rsidRPr="00B02D58">
              <w:rPr>
                <w:color w:val="000000" w:themeColor="text1"/>
              </w:rPr>
              <w:t>Línea de Acción</w:t>
            </w:r>
          </w:p>
        </w:tc>
        <w:tc>
          <w:tcPr>
            <w:tcW w:w="1559" w:type="dxa"/>
            <w:vMerge w:val="restart"/>
            <w:shd w:val="clear" w:color="auto" w:fill="FABF8F" w:themeFill="accent6" w:themeFillTint="99"/>
          </w:tcPr>
          <w:p w:rsidR="002D7A72" w:rsidRPr="00B02D58" w:rsidRDefault="002D7A72" w:rsidP="003358DD">
            <w:pPr>
              <w:jc w:val="both"/>
              <w:rPr>
                <w:color w:val="000000" w:themeColor="text1"/>
              </w:rPr>
            </w:pPr>
          </w:p>
        </w:tc>
      </w:tr>
      <w:tr w:rsidR="00B02D58" w:rsidRPr="00B02D58" w:rsidTr="003E6E89">
        <w:trPr>
          <w:trHeight w:val="529"/>
        </w:trPr>
        <w:tc>
          <w:tcPr>
            <w:tcW w:w="3403" w:type="dxa"/>
            <w:gridSpan w:val="4"/>
            <w:shd w:val="clear" w:color="auto" w:fill="D9D9D9" w:themeFill="background1" w:themeFillShade="D9"/>
          </w:tcPr>
          <w:p w:rsidR="002D7A72" w:rsidRPr="00B02D58" w:rsidRDefault="00AC21AC" w:rsidP="003358DD">
            <w:pPr>
              <w:rPr>
                <w:color w:val="000000" w:themeColor="text1"/>
              </w:rPr>
            </w:pPr>
            <w:r w:rsidRPr="00B02D58">
              <w:rPr>
                <w:color w:val="000000" w:themeColor="text1"/>
              </w:rPr>
              <w:t>F)</w:t>
            </w:r>
            <w:r w:rsidR="002D7A72" w:rsidRPr="00B02D58">
              <w:rPr>
                <w:color w:val="000000" w:themeColor="text1"/>
              </w:rPr>
              <w:t>Objetivo específico</w:t>
            </w:r>
          </w:p>
        </w:tc>
        <w:tc>
          <w:tcPr>
            <w:tcW w:w="6946" w:type="dxa"/>
            <w:gridSpan w:val="5"/>
          </w:tcPr>
          <w:p w:rsidR="002D7A72" w:rsidRPr="00B02D58" w:rsidRDefault="004471B0" w:rsidP="00AC21AC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>C</w:t>
            </w:r>
            <w:r w:rsidR="00EC21D5"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onservar una buena imagen y limpieza de edificios públicos, así como un mejor manejo de personal en tiempos de actividades, mediante las bitácoras 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2D7A72" w:rsidRPr="00B02D58" w:rsidRDefault="002D7A72" w:rsidP="003358D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FABF8F" w:themeFill="accent6" w:themeFillTint="99"/>
          </w:tcPr>
          <w:p w:rsidR="002D7A72" w:rsidRPr="00B02D58" w:rsidRDefault="002D7A72" w:rsidP="003358DD">
            <w:pPr>
              <w:jc w:val="both"/>
              <w:rPr>
                <w:color w:val="000000" w:themeColor="text1"/>
              </w:rPr>
            </w:pPr>
          </w:p>
        </w:tc>
      </w:tr>
      <w:tr w:rsidR="00B02D58" w:rsidRPr="00B02D58" w:rsidTr="003E6E89">
        <w:trPr>
          <w:trHeight w:val="552"/>
        </w:trPr>
        <w:tc>
          <w:tcPr>
            <w:tcW w:w="3403" w:type="dxa"/>
            <w:gridSpan w:val="4"/>
            <w:shd w:val="clear" w:color="auto" w:fill="D9D9D9" w:themeFill="background1" w:themeFillShade="D9"/>
          </w:tcPr>
          <w:p w:rsidR="002D7A72" w:rsidRPr="00B02D58" w:rsidRDefault="00AC21AC" w:rsidP="003358DD">
            <w:pPr>
              <w:rPr>
                <w:color w:val="000000" w:themeColor="text1"/>
              </w:rPr>
            </w:pPr>
            <w:r w:rsidRPr="00B02D58">
              <w:rPr>
                <w:color w:val="000000" w:themeColor="text1"/>
              </w:rPr>
              <w:t>G)</w:t>
            </w:r>
            <w:r w:rsidR="002D7A72" w:rsidRPr="00B02D58">
              <w:rPr>
                <w:color w:val="000000" w:themeColor="text1"/>
              </w:rPr>
              <w:t>Perfil de la población</w:t>
            </w:r>
            <w:r w:rsidRPr="00B02D58">
              <w:rPr>
                <w:color w:val="000000" w:themeColor="text1"/>
              </w:rPr>
              <w:t xml:space="preserve">; e Institución </w:t>
            </w:r>
            <w:r w:rsidR="002D7A72" w:rsidRPr="00B02D58">
              <w:rPr>
                <w:color w:val="000000" w:themeColor="text1"/>
              </w:rPr>
              <w:t>atendida o beneficiada</w:t>
            </w:r>
          </w:p>
        </w:tc>
        <w:tc>
          <w:tcPr>
            <w:tcW w:w="10064" w:type="dxa"/>
            <w:gridSpan w:val="7"/>
          </w:tcPr>
          <w:p w:rsidR="002D7A72" w:rsidRPr="00B02D58" w:rsidRDefault="00D03417" w:rsidP="00D0341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>funcionarios que labora</w:t>
            </w:r>
            <w:r w:rsidR="008869A5"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en los edificios públicos </w:t>
            </w:r>
            <w:r w:rsidR="008869A5"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y ciudadanía en general que acude a algún servicio </w:t>
            </w:r>
          </w:p>
        </w:tc>
      </w:tr>
      <w:tr w:rsidR="00B02D58" w:rsidRPr="00B02D58" w:rsidTr="00D03417">
        <w:trPr>
          <w:trHeight w:val="284"/>
        </w:trPr>
        <w:tc>
          <w:tcPr>
            <w:tcW w:w="4254" w:type="dxa"/>
            <w:gridSpan w:val="5"/>
            <w:shd w:val="clear" w:color="auto" w:fill="D9D9D9" w:themeFill="background1" w:themeFillShade="D9"/>
          </w:tcPr>
          <w:p w:rsidR="00AC21AC" w:rsidRPr="00B02D58" w:rsidRDefault="00AC21AC" w:rsidP="003358DD">
            <w:pPr>
              <w:jc w:val="center"/>
              <w:rPr>
                <w:color w:val="000000" w:themeColor="text1"/>
              </w:rPr>
            </w:pPr>
            <w:r w:rsidRPr="00B02D58">
              <w:rPr>
                <w:color w:val="000000" w:themeColor="text1"/>
              </w:rPr>
              <w:t>H)Tipo de propuesta</w:t>
            </w:r>
          </w:p>
        </w:tc>
        <w:tc>
          <w:tcPr>
            <w:tcW w:w="3543" w:type="dxa"/>
            <w:gridSpan w:val="3"/>
            <w:shd w:val="clear" w:color="auto" w:fill="D9D9D9" w:themeFill="background1" w:themeFillShade="D9"/>
          </w:tcPr>
          <w:p w:rsidR="00AC21AC" w:rsidRPr="00B02D58" w:rsidRDefault="00AC21AC" w:rsidP="003358DD">
            <w:pPr>
              <w:jc w:val="center"/>
              <w:rPr>
                <w:color w:val="000000" w:themeColor="text1"/>
              </w:rPr>
            </w:pPr>
            <w:r w:rsidRPr="00B02D58">
              <w:rPr>
                <w:color w:val="000000" w:themeColor="text1"/>
              </w:rPr>
              <w:t>I)Beneficiarios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AC21AC" w:rsidRPr="00B02D58" w:rsidRDefault="00AC21AC" w:rsidP="003358DD">
            <w:pPr>
              <w:jc w:val="center"/>
              <w:rPr>
                <w:color w:val="000000" w:themeColor="text1"/>
              </w:rPr>
            </w:pPr>
            <w:r w:rsidRPr="00B02D58">
              <w:rPr>
                <w:color w:val="000000" w:themeColor="text1"/>
              </w:rPr>
              <w:t>J)Fecha de Inicio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:rsidR="00AC21AC" w:rsidRPr="00B02D58" w:rsidRDefault="00AC21AC" w:rsidP="003358DD">
            <w:pPr>
              <w:jc w:val="center"/>
              <w:rPr>
                <w:color w:val="000000" w:themeColor="text1"/>
              </w:rPr>
            </w:pPr>
            <w:r w:rsidRPr="00B02D58">
              <w:rPr>
                <w:color w:val="000000" w:themeColor="text1"/>
              </w:rPr>
              <w:t>K)Fecha de Cierre</w:t>
            </w:r>
          </w:p>
        </w:tc>
      </w:tr>
      <w:tr w:rsidR="00B02D58" w:rsidRPr="00B02D58" w:rsidTr="00D03417">
        <w:trPr>
          <w:trHeight w:val="268"/>
        </w:trPr>
        <w:tc>
          <w:tcPr>
            <w:tcW w:w="1135" w:type="dxa"/>
            <w:shd w:val="clear" w:color="auto" w:fill="D9D9D9" w:themeFill="background1" w:themeFillShade="D9"/>
          </w:tcPr>
          <w:p w:rsidR="00AC21AC" w:rsidRPr="00B02D58" w:rsidRDefault="00AC21AC" w:rsidP="00C639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2D58">
              <w:rPr>
                <w:color w:val="000000" w:themeColor="text1"/>
                <w:sz w:val="20"/>
                <w:szCs w:val="20"/>
              </w:rPr>
              <w:t>Programa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C21AC" w:rsidRPr="00B02D58" w:rsidRDefault="00AC21AC" w:rsidP="00C639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2D58">
              <w:rPr>
                <w:color w:val="000000" w:themeColor="text1"/>
                <w:sz w:val="20"/>
                <w:szCs w:val="20"/>
              </w:rPr>
              <w:t>Campaña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C21AC" w:rsidRPr="00B02D58" w:rsidRDefault="00AC21AC" w:rsidP="00C639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2D58">
              <w:rPr>
                <w:color w:val="000000" w:themeColor="text1"/>
                <w:sz w:val="20"/>
                <w:szCs w:val="20"/>
              </w:rPr>
              <w:t>Servicio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AC21AC" w:rsidRPr="00B02D58" w:rsidRDefault="00AC21AC" w:rsidP="00C639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2D58">
              <w:rPr>
                <w:color w:val="000000" w:themeColor="text1"/>
                <w:sz w:val="20"/>
                <w:szCs w:val="20"/>
              </w:rPr>
              <w:t>Proyecto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C21AC" w:rsidRPr="00B02D58" w:rsidRDefault="00AC21AC" w:rsidP="00C639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2D58">
              <w:rPr>
                <w:color w:val="000000" w:themeColor="text1"/>
                <w:sz w:val="20"/>
                <w:szCs w:val="20"/>
              </w:rPr>
              <w:t>Hombres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C21AC" w:rsidRPr="00B02D58" w:rsidRDefault="00AC21AC" w:rsidP="00C639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2D58">
              <w:rPr>
                <w:color w:val="000000" w:themeColor="text1"/>
                <w:sz w:val="20"/>
                <w:szCs w:val="20"/>
              </w:rPr>
              <w:t>Mujeres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C21AC" w:rsidRPr="00B02D58" w:rsidRDefault="00AC21AC" w:rsidP="00C6399F">
            <w:pPr>
              <w:jc w:val="center"/>
              <w:rPr>
                <w:color w:val="000000" w:themeColor="text1"/>
              </w:rPr>
            </w:pPr>
            <w:r w:rsidRPr="00B02D58">
              <w:rPr>
                <w:color w:val="000000" w:themeColor="text1"/>
                <w:sz w:val="20"/>
                <w:szCs w:val="20"/>
              </w:rPr>
              <w:t>Instituciones</w:t>
            </w:r>
          </w:p>
        </w:tc>
        <w:tc>
          <w:tcPr>
            <w:tcW w:w="2552" w:type="dxa"/>
            <w:shd w:val="clear" w:color="auto" w:fill="auto"/>
          </w:tcPr>
          <w:p w:rsidR="00AC21AC" w:rsidRPr="00B02D58" w:rsidRDefault="00AC21AC" w:rsidP="00AC21A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>Octubre 2018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C21AC" w:rsidRPr="00B02D58" w:rsidRDefault="00AC21AC" w:rsidP="00AC21A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>Septiembre 2019</w:t>
            </w:r>
          </w:p>
        </w:tc>
      </w:tr>
      <w:tr w:rsidR="00B02D58" w:rsidRPr="00B02D58" w:rsidTr="00D03417">
        <w:trPr>
          <w:trHeight w:val="505"/>
        </w:trPr>
        <w:tc>
          <w:tcPr>
            <w:tcW w:w="1135" w:type="dxa"/>
          </w:tcPr>
          <w:p w:rsidR="00C6399F" w:rsidRPr="00B02D58" w:rsidRDefault="00C6399F" w:rsidP="00C639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C6399F" w:rsidRPr="00B02D58" w:rsidRDefault="00C6399F" w:rsidP="00C639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C6399F" w:rsidRPr="00B02D58" w:rsidRDefault="00C6399F" w:rsidP="00C6399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C6399F" w:rsidRPr="00B02D58" w:rsidRDefault="00C1274E" w:rsidP="00C6399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399F" w:rsidRPr="00B02D58" w:rsidRDefault="00C6399F" w:rsidP="00C6399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399F" w:rsidRPr="00B02D58" w:rsidRDefault="00C6399F" w:rsidP="00C6399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C6399F" w:rsidRPr="00B02D58" w:rsidRDefault="00C6399F" w:rsidP="00C6399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shd w:val="clear" w:color="auto" w:fill="D9D9D9" w:themeFill="background1" w:themeFillShade="D9"/>
          </w:tcPr>
          <w:p w:rsidR="00C6399F" w:rsidRPr="00B02D58" w:rsidRDefault="00AC21AC" w:rsidP="00C639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2D58">
              <w:rPr>
                <w:color w:val="000000" w:themeColor="text1"/>
                <w:sz w:val="20"/>
                <w:szCs w:val="20"/>
              </w:rPr>
              <w:t>(b</w:t>
            </w:r>
            <w:r w:rsidR="00C6399F" w:rsidRPr="00B02D58">
              <w:rPr>
                <w:color w:val="000000" w:themeColor="text1"/>
                <w:sz w:val="20"/>
                <w:szCs w:val="20"/>
              </w:rPr>
              <w:t xml:space="preserve">) Presupuesto municipal suplementario 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:rsidR="00C6399F" w:rsidRPr="00B02D58" w:rsidRDefault="00AC21AC" w:rsidP="00C639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2D58">
              <w:rPr>
                <w:color w:val="000000" w:themeColor="text1"/>
                <w:sz w:val="20"/>
                <w:szCs w:val="20"/>
              </w:rPr>
              <w:t>(c</w:t>
            </w:r>
            <w:r w:rsidR="00C6399F" w:rsidRPr="00B02D58">
              <w:rPr>
                <w:color w:val="000000" w:themeColor="text1"/>
                <w:sz w:val="20"/>
                <w:szCs w:val="20"/>
              </w:rPr>
              <w:t xml:space="preserve">) Fondos del Gobierno  </w:t>
            </w:r>
          </w:p>
          <w:p w:rsidR="00C6399F" w:rsidRPr="00B02D58" w:rsidRDefault="00C6399F" w:rsidP="00C639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2D58">
              <w:rPr>
                <w:color w:val="000000" w:themeColor="text1"/>
                <w:sz w:val="20"/>
                <w:szCs w:val="20"/>
              </w:rPr>
              <w:t>Federal o Estatal</w:t>
            </w:r>
          </w:p>
        </w:tc>
      </w:tr>
      <w:tr w:rsidR="00B02D58" w:rsidRPr="00B02D58" w:rsidTr="00D03417">
        <w:trPr>
          <w:trHeight w:val="757"/>
        </w:trPr>
        <w:tc>
          <w:tcPr>
            <w:tcW w:w="3261" w:type="dxa"/>
            <w:gridSpan w:val="3"/>
            <w:shd w:val="clear" w:color="auto" w:fill="D9D9D9" w:themeFill="background1" w:themeFillShade="D9"/>
          </w:tcPr>
          <w:p w:rsidR="00C6399F" w:rsidRPr="00B02D58" w:rsidRDefault="00AC21AC" w:rsidP="00C6399F">
            <w:pPr>
              <w:rPr>
                <w:color w:val="000000" w:themeColor="text1"/>
              </w:rPr>
            </w:pPr>
            <w:r w:rsidRPr="00B02D58">
              <w:rPr>
                <w:color w:val="000000" w:themeColor="text1"/>
              </w:rPr>
              <w:t>L)</w:t>
            </w:r>
            <w:r w:rsidR="00C6399F" w:rsidRPr="00B02D58">
              <w:rPr>
                <w:color w:val="000000" w:themeColor="text1"/>
              </w:rPr>
              <w:t>Monto total estimado</w:t>
            </w:r>
          </w:p>
          <w:p w:rsidR="00C6399F" w:rsidRPr="00B02D58" w:rsidRDefault="00AC21AC" w:rsidP="00C6399F">
            <w:pPr>
              <w:rPr>
                <w:color w:val="000000" w:themeColor="text1"/>
              </w:rPr>
            </w:pPr>
            <w:r w:rsidRPr="00B02D58">
              <w:rPr>
                <w:color w:val="000000" w:themeColor="text1"/>
              </w:rPr>
              <w:t>( Sólo para Categorías  b y c</w:t>
            </w:r>
            <w:r w:rsidR="00C6399F" w:rsidRPr="00B02D58">
              <w:rPr>
                <w:color w:val="000000" w:themeColor="text1"/>
              </w:rPr>
              <w:t xml:space="preserve"> )</w:t>
            </w:r>
          </w:p>
        </w:tc>
        <w:tc>
          <w:tcPr>
            <w:tcW w:w="2977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6399F" w:rsidRPr="00B02D58" w:rsidRDefault="00C6399F" w:rsidP="00C6399F">
            <w:pPr>
              <w:jc w:val="center"/>
              <w:rPr>
                <w:color w:val="000000" w:themeColor="text1"/>
              </w:rPr>
            </w:pPr>
          </w:p>
          <w:p w:rsidR="00C6399F" w:rsidRPr="00B02D58" w:rsidRDefault="00AC21AC" w:rsidP="003E6E89">
            <w:pPr>
              <w:jc w:val="center"/>
              <w:rPr>
                <w:color w:val="000000" w:themeColor="text1"/>
              </w:rPr>
            </w:pPr>
            <w:r w:rsidRPr="00B02D58">
              <w:rPr>
                <w:color w:val="000000" w:themeColor="text1"/>
              </w:rPr>
              <w:t>M)</w:t>
            </w:r>
            <w:r w:rsidR="00602E4F" w:rsidRPr="00B02D58">
              <w:rPr>
                <w:color w:val="000000" w:themeColor="text1"/>
              </w:rPr>
              <w:t xml:space="preserve"> </w:t>
            </w:r>
            <w:r w:rsidR="00C6399F" w:rsidRPr="00B02D58">
              <w:rPr>
                <w:color w:val="000000" w:themeColor="text1"/>
              </w:rPr>
              <w:t>Categoría para Presupuesto</w:t>
            </w:r>
          </w:p>
          <w:p w:rsidR="00C6399F" w:rsidRPr="00B02D58" w:rsidRDefault="00AC21AC" w:rsidP="003E6E89">
            <w:pPr>
              <w:jc w:val="center"/>
              <w:rPr>
                <w:b/>
                <w:color w:val="000000" w:themeColor="text1"/>
              </w:rPr>
            </w:pPr>
            <w:r w:rsidRPr="00B02D58">
              <w:rPr>
                <w:color w:val="000000" w:themeColor="text1"/>
              </w:rPr>
              <w:t>(a, b y c</w:t>
            </w:r>
            <w:r w:rsidR="00C6399F" w:rsidRPr="00B02D58">
              <w:rPr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6399F" w:rsidRPr="00B02D58" w:rsidRDefault="00AC21AC" w:rsidP="00AC21AC">
            <w:pPr>
              <w:jc w:val="center"/>
              <w:rPr>
                <w:color w:val="000000" w:themeColor="text1"/>
              </w:rPr>
            </w:pPr>
            <w:r w:rsidRPr="00B02D58">
              <w:rPr>
                <w:color w:val="000000" w:themeColor="text1"/>
                <w:sz w:val="20"/>
                <w:szCs w:val="20"/>
              </w:rPr>
              <w:t>(a) Gasto corriente</w:t>
            </w:r>
          </w:p>
        </w:tc>
        <w:tc>
          <w:tcPr>
            <w:tcW w:w="2552" w:type="dxa"/>
            <w:vMerge/>
            <w:shd w:val="clear" w:color="auto" w:fill="FABF8F" w:themeFill="accent6" w:themeFillTint="99"/>
          </w:tcPr>
          <w:p w:rsidR="00C6399F" w:rsidRPr="00B02D58" w:rsidRDefault="00C6399F" w:rsidP="00C6399F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C6399F" w:rsidRPr="00B02D58" w:rsidRDefault="00C6399F" w:rsidP="00C6399F">
            <w:pPr>
              <w:jc w:val="center"/>
              <w:rPr>
                <w:color w:val="000000" w:themeColor="text1"/>
              </w:rPr>
            </w:pPr>
            <w:r w:rsidRPr="00B02D58">
              <w:rPr>
                <w:color w:val="000000" w:themeColor="text1"/>
                <w:sz w:val="20"/>
                <w:szCs w:val="20"/>
              </w:rPr>
              <w:t>Aportación  Municipal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6399F" w:rsidRPr="00B02D58" w:rsidRDefault="00C6399F" w:rsidP="00C639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2D58">
              <w:rPr>
                <w:color w:val="000000" w:themeColor="text1"/>
                <w:sz w:val="20"/>
                <w:szCs w:val="20"/>
              </w:rPr>
              <w:t xml:space="preserve">Participación </w:t>
            </w:r>
          </w:p>
          <w:p w:rsidR="00C6399F" w:rsidRPr="00B02D58" w:rsidRDefault="00C6399F" w:rsidP="00C6399F">
            <w:pPr>
              <w:jc w:val="center"/>
              <w:rPr>
                <w:color w:val="000000" w:themeColor="text1"/>
              </w:rPr>
            </w:pPr>
            <w:r w:rsidRPr="00B02D58">
              <w:rPr>
                <w:color w:val="000000" w:themeColor="text1"/>
                <w:sz w:val="20"/>
                <w:szCs w:val="20"/>
              </w:rPr>
              <w:t>Federal / Estatal</w:t>
            </w:r>
          </w:p>
        </w:tc>
      </w:tr>
      <w:tr w:rsidR="00B02D58" w:rsidRPr="00B02D58" w:rsidTr="00D03417">
        <w:trPr>
          <w:trHeight w:val="284"/>
        </w:trPr>
        <w:tc>
          <w:tcPr>
            <w:tcW w:w="3261" w:type="dxa"/>
            <w:gridSpan w:val="3"/>
            <w:shd w:val="clear" w:color="auto" w:fill="FFFFFF" w:themeFill="background1"/>
          </w:tcPr>
          <w:p w:rsidR="00C6399F" w:rsidRPr="00B02D58" w:rsidRDefault="00C6399F" w:rsidP="00C6399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>$ 0</w:t>
            </w:r>
          </w:p>
          <w:p w:rsidR="00AC21AC" w:rsidRPr="00B02D58" w:rsidRDefault="00AC21AC" w:rsidP="00C639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6399F" w:rsidRPr="00B02D58" w:rsidRDefault="00C6399F" w:rsidP="00C639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:rsidR="00C6399F" w:rsidRPr="00B02D58" w:rsidRDefault="00C6399F" w:rsidP="00C6399F">
            <w:pPr>
              <w:rPr>
                <w:color w:val="000000" w:themeColor="text1"/>
              </w:rPr>
            </w:pPr>
          </w:p>
        </w:tc>
        <w:tc>
          <w:tcPr>
            <w:tcW w:w="2552" w:type="dxa"/>
            <w:shd w:val="clear" w:color="auto" w:fill="FABF8F" w:themeFill="accent6" w:themeFillTint="99"/>
          </w:tcPr>
          <w:p w:rsidR="00C6399F" w:rsidRPr="00B02D58" w:rsidRDefault="00C6399F" w:rsidP="00C6399F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:rsidR="00C6399F" w:rsidRPr="00B02D58" w:rsidRDefault="00C6399F" w:rsidP="00C6399F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:rsidR="00C6399F" w:rsidRPr="00B02D58" w:rsidRDefault="00C6399F" w:rsidP="00C6399F">
            <w:pPr>
              <w:rPr>
                <w:color w:val="000000" w:themeColor="text1"/>
              </w:rPr>
            </w:pPr>
          </w:p>
        </w:tc>
      </w:tr>
    </w:tbl>
    <w:p w:rsidR="002D7A72" w:rsidRPr="00B02D58" w:rsidRDefault="002D7A72" w:rsidP="002D7A72">
      <w:pPr>
        <w:rPr>
          <w:color w:val="000000" w:themeColor="text1"/>
        </w:rPr>
      </w:pPr>
    </w:p>
    <w:p w:rsidR="002D7A72" w:rsidRPr="00B02D58" w:rsidRDefault="002D7A72" w:rsidP="002D7A72">
      <w:pPr>
        <w:rPr>
          <w:b/>
          <w:color w:val="000000" w:themeColor="text1"/>
        </w:rPr>
      </w:pPr>
    </w:p>
    <w:p w:rsidR="00BB232A" w:rsidRPr="00B02D58" w:rsidRDefault="00BB232A" w:rsidP="002D7A72">
      <w:pPr>
        <w:rPr>
          <w:b/>
          <w:color w:val="000000" w:themeColor="text1"/>
        </w:rPr>
      </w:pPr>
    </w:p>
    <w:p w:rsidR="00BB232A" w:rsidRPr="00B02D58" w:rsidRDefault="00BB232A" w:rsidP="002D7A72">
      <w:pPr>
        <w:rPr>
          <w:b/>
          <w:color w:val="000000" w:themeColor="text1"/>
        </w:rPr>
      </w:pPr>
    </w:p>
    <w:p w:rsidR="002D7A72" w:rsidRPr="00B02D58" w:rsidRDefault="002D7A72" w:rsidP="002D7A72">
      <w:pPr>
        <w:rPr>
          <w:b/>
          <w:color w:val="000000" w:themeColor="text1"/>
          <w:sz w:val="40"/>
        </w:rPr>
      </w:pPr>
      <w:r w:rsidRPr="00B02D58">
        <w:rPr>
          <w:b/>
          <w:color w:val="000000" w:themeColor="text1"/>
          <w:sz w:val="40"/>
        </w:rPr>
        <w:t>ANEXO 2</w:t>
      </w:r>
      <w:proofErr w:type="gramStart"/>
      <w:r w:rsidRPr="00B02D58">
        <w:rPr>
          <w:b/>
          <w:color w:val="000000" w:themeColor="text1"/>
          <w:sz w:val="40"/>
        </w:rPr>
        <w:t>:  OPERACIÓN</w:t>
      </w:r>
      <w:proofErr w:type="gramEnd"/>
      <w:r w:rsidRPr="00B02D58">
        <w:rPr>
          <w:b/>
          <w:color w:val="000000" w:themeColor="text1"/>
          <w:sz w:val="40"/>
        </w:rPr>
        <w:t xml:space="preserve">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93"/>
        <w:gridCol w:w="1655"/>
        <w:gridCol w:w="313"/>
        <w:gridCol w:w="1132"/>
        <w:gridCol w:w="1413"/>
        <w:gridCol w:w="1413"/>
        <w:gridCol w:w="1186"/>
        <w:gridCol w:w="942"/>
        <w:gridCol w:w="1336"/>
      </w:tblGrid>
      <w:tr w:rsidR="00B02D58" w:rsidRPr="00B02D58" w:rsidTr="003358DD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2D7A72" w:rsidRPr="00B02D58" w:rsidRDefault="002D7A72" w:rsidP="003358DD">
            <w:pPr>
              <w:rPr>
                <w:color w:val="000000" w:themeColor="text1"/>
              </w:rPr>
            </w:pPr>
            <w:r w:rsidRPr="00B02D58">
              <w:rPr>
                <w:color w:val="000000" w:themeColor="text1"/>
              </w:rPr>
              <w:t xml:space="preserve">Principal producto esperado (base para el establecimiento de metas) 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2D7A72" w:rsidRPr="00B02D58" w:rsidRDefault="00300824" w:rsidP="00AC21A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  <w:r w:rsidR="00AC21AC"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antener un mejor control y funcionamiento del personal, dar mejor servicio para los 130 Edificios Públicos </w:t>
            </w:r>
          </w:p>
        </w:tc>
      </w:tr>
      <w:tr w:rsidR="00B02D58" w:rsidRPr="00B02D58" w:rsidTr="003358DD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2D7A72" w:rsidRPr="00B02D58" w:rsidRDefault="002D7A72" w:rsidP="003358DD">
            <w:pPr>
              <w:rPr>
                <w:color w:val="000000" w:themeColor="text1"/>
              </w:rPr>
            </w:pPr>
            <w:r w:rsidRPr="00B02D58">
              <w:rPr>
                <w:color w:val="000000" w:themeColor="text1"/>
              </w:rPr>
              <w:t>Actividades a realizar para la obtención del producto esperado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2D7A72" w:rsidRPr="00B02D58" w:rsidRDefault="00300824" w:rsidP="00D0341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="00AC21AC"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 generan formatos, bitácoras, hojas de reporte, esto con el fin de mejorar el servicio, mayor control y orden </w:t>
            </w:r>
            <w:r w:rsidR="00D03417"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>en los tiempos del personal, haciendo revisiones cada determinado tiempo, así como atendiendo la petición de exhaustivos</w:t>
            </w:r>
            <w:r w:rsidR="00944EF6"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B02D58" w:rsidRPr="00B02D58" w:rsidTr="003358DD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2D7A72" w:rsidRPr="00B02D58" w:rsidRDefault="002D7A72" w:rsidP="003358DD">
            <w:pPr>
              <w:rPr>
                <w:color w:val="000000" w:themeColor="text1"/>
              </w:rPr>
            </w:pPr>
            <w:r w:rsidRPr="00B02D58">
              <w:rPr>
                <w:color w:val="000000" w:themeColor="text1"/>
              </w:rPr>
              <w:t xml:space="preserve">Objetivos del programa estratégico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2D7A72" w:rsidRPr="00B02D58" w:rsidRDefault="002D7A72" w:rsidP="003358DD">
            <w:pPr>
              <w:rPr>
                <w:color w:val="000000" w:themeColor="text1"/>
              </w:rPr>
            </w:pPr>
          </w:p>
        </w:tc>
      </w:tr>
      <w:tr w:rsidR="00B02D58" w:rsidRPr="00B02D58" w:rsidTr="003358DD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2D7A72" w:rsidRPr="00B02D58" w:rsidRDefault="002D7A72" w:rsidP="003358DD">
            <w:pPr>
              <w:rPr>
                <w:color w:val="000000" w:themeColor="text1"/>
              </w:rPr>
            </w:pPr>
            <w:r w:rsidRPr="00B02D58">
              <w:rPr>
                <w:color w:val="000000" w:themeColor="text1"/>
              </w:rPr>
              <w:t xml:space="preserve">Indicador del programa estratégico al que contribuye 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2D7A72" w:rsidRPr="00B02D58" w:rsidRDefault="002D7A72" w:rsidP="003358DD">
            <w:pPr>
              <w:rPr>
                <w:color w:val="000000" w:themeColor="text1"/>
              </w:rPr>
            </w:pPr>
          </w:p>
        </w:tc>
      </w:tr>
      <w:tr w:rsidR="00B02D58" w:rsidRPr="00B02D58" w:rsidTr="003358DD"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2D7A72" w:rsidRPr="00B02D58" w:rsidRDefault="002D7A72" w:rsidP="003358DD">
            <w:pPr>
              <w:rPr>
                <w:color w:val="000000" w:themeColor="text1"/>
              </w:rPr>
            </w:pPr>
            <w:r w:rsidRPr="00B02D58">
              <w:rPr>
                <w:color w:val="000000" w:themeColor="text1"/>
              </w:rPr>
              <w:t xml:space="preserve">Beneficios </w:t>
            </w:r>
          </w:p>
        </w:tc>
        <w:tc>
          <w:tcPr>
            <w:tcW w:w="768" w:type="pct"/>
            <w:gridSpan w:val="2"/>
            <w:shd w:val="clear" w:color="auto" w:fill="D9D9D9" w:themeFill="background1" w:themeFillShade="D9"/>
          </w:tcPr>
          <w:p w:rsidR="002D7A72" w:rsidRPr="00B02D58" w:rsidRDefault="002D7A72" w:rsidP="003358DD">
            <w:pPr>
              <w:jc w:val="center"/>
              <w:rPr>
                <w:color w:val="000000" w:themeColor="text1"/>
              </w:rPr>
            </w:pPr>
            <w:r w:rsidRPr="00B02D58">
              <w:rPr>
                <w:color w:val="000000" w:themeColor="text1"/>
              </w:rPr>
              <w:t>Corto Plazo</w:t>
            </w:r>
          </w:p>
        </w:tc>
        <w:tc>
          <w:tcPr>
            <w:tcW w:w="1554" w:type="pct"/>
            <w:gridSpan w:val="3"/>
            <w:shd w:val="clear" w:color="auto" w:fill="D9D9D9" w:themeFill="background1" w:themeFillShade="D9"/>
          </w:tcPr>
          <w:p w:rsidR="002D7A72" w:rsidRPr="00B02D58" w:rsidRDefault="002D7A72" w:rsidP="003358DD">
            <w:pPr>
              <w:jc w:val="center"/>
              <w:rPr>
                <w:color w:val="000000" w:themeColor="text1"/>
              </w:rPr>
            </w:pPr>
            <w:r w:rsidRPr="00B02D58">
              <w:rPr>
                <w:color w:val="000000" w:themeColor="text1"/>
              </w:rPr>
              <w:t>Mediano Plazo</w:t>
            </w:r>
          </w:p>
        </w:tc>
        <w:tc>
          <w:tcPr>
            <w:tcW w:w="1348" w:type="pct"/>
            <w:gridSpan w:val="3"/>
            <w:shd w:val="clear" w:color="auto" w:fill="D9D9D9" w:themeFill="background1" w:themeFillShade="D9"/>
          </w:tcPr>
          <w:p w:rsidR="002D7A72" w:rsidRPr="00B02D58" w:rsidRDefault="002D7A72" w:rsidP="003358DD">
            <w:pPr>
              <w:jc w:val="center"/>
              <w:rPr>
                <w:color w:val="000000" w:themeColor="text1"/>
              </w:rPr>
            </w:pPr>
            <w:r w:rsidRPr="00B02D58">
              <w:rPr>
                <w:color w:val="000000" w:themeColor="text1"/>
              </w:rPr>
              <w:t>Largo Plazo</w:t>
            </w:r>
          </w:p>
        </w:tc>
      </w:tr>
      <w:tr w:rsidR="00B02D58" w:rsidRPr="00B02D58" w:rsidTr="003358DD">
        <w:tc>
          <w:tcPr>
            <w:tcW w:w="1330" w:type="pct"/>
            <w:vMerge/>
            <w:shd w:val="clear" w:color="auto" w:fill="D9D9D9" w:themeFill="background1" w:themeFillShade="D9"/>
          </w:tcPr>
          <w:p w:rsidR="002D7A72" w:rsidRPr="00B02D58" w:rsidRDefault="002D7A72" w:rsidP="003358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2D7A72" w:rsidRPr="00B02D58" w:rsidRDefault="005337AF" w:rsidP="003358DD">
            <w:pPr>
              <w:jc w:val="center"/>
              <w:rPr>
                <w:color w:val="000000" w:themeColor="text1"/>
              </w:rPr>
            </w:pPr>
            <w:r w:rsidRPr="00B02D58">
              <w:rPr>
                <w:color w:val="000000" w:themeColor="text1"/>
              </w:rPr>
              <w:t>X</w:t>
            </w:r>
          </w:p>
        </w:tc>
        <w:tc>
          <w:tcPr>
            <w:tcW w:w="1554" w:type="pct"/>
            <w:gridSpan w:val="3"/>
            <w:shd w:val="clear" w:color="auto" w:fill="auto"/>
          </w:tcPr>
          <w:p w:rsidR="002D7A72" w:rsidRPr="00B02D58" w:rsidRDefault="002D7A72" w:rsidP="003358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48" w:type="pct"/>
            <w:gridSpan w:val="3"/>
            <w:shd w:val="clear" w:color="auto" w:fill="auto"/>
          </w:tcPr>
          <w:p w:rsidR="002D7A72" w:rsidRPr="00B02D58" w:rsidRDefault="002D7A72" w:rsidP="003358DD">
            <w:pPr>
              <w:jc w:val="center"/>
              <w:rPr>
                <w:color w:val="000000" w:themeColor="text1"/>
              </w:rPr>
            </w:pPr>
          </w:p>
        </w:tc>
      </w:tr>
      <w:tr w:rsidR="00B02D58" w:rsidRPr="00B02D58" w:rsidTr="003358DD">
        <w:trPr>
          <w:trHeight w:val="579"/>
        </w:trPr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2D7A72" w:rsidRPr="00B02D58" w:rsidRDefault="002D7A72" w:rsidP="003358DD">
            <w:pPr>
              <w:rPr>
                <w:color w:val="000000" w:themeColor="text1"/>
              </w:rPr>
            </w:pPr>
            <w:r w:rsidRPr="00B02D58">
              <w:rPr>
                <w:color w:val="000000" w:themeColor="text1"/>
              </w:rPr>
              <w:t xml:space="preserve">Nombre del Indicador </w:t>
            </w:r>
          </w:p>
        </w:tc>
        <w:tc>
          <w:tcPr>
            <w:tcW w:w="643" w:type="pct"/>
            <w:shd w:val="clear" w:color="auto" w:fill="A6A6A6" w:themeFill="background1" w:themeFillShade="A6"/>
          </w:tcPr>
          <w:p w:rsidR="002D7A72" w:rsidRPr="00B02D58" w:rsidRDefault="002D7A72" w:rsidP="003358DD">
            <w:pPr>
              <w:jc w:val="center"/>
              <w:rPr>
                <w:b/>
                <w:color w:val="000000" w:themeColor="text1"/>
              </w:rPr>
            </w:pPr>
            <w:r w:rsidRPr="00B02D58">
              <w:rPr>
                <w:b/>
                <w:color w:val="000000" w:themeColor="text1"/>
              </w:rPr>
              <w:t xml:space="preserve">Dimensión a medir </w:t>
            </w:r>
          </w:p>
        </w:tc>
        <w:tc>
          <w:tcPr>
            <w:tcW w:w="570" w:type="pct"/>
            <w:gridSpan w:val="2"/>
            <w:vMerge w:val="restart"/>
            <w:shd w:val="clear" w:color="auto" w:fill="D9D9D9" w:themeFill="background1" w:themeFillShade="D9"/>
          </w:tcPr>
          <w:p w:rsidR="002D7A72" w:rsidRPr="00B02D58" w:rsidRDefault="002D7A72" w:rsidP="003358DD">
            <w:pPr>
              <w:jc w:val="center"/>
              <w:rPr>
                <w:color w:val="000000" w:themeColor="text1"/>
              </w:rPr>
            </w:pPr>
            <w:r w:rsidRPr="00B02D58">
              <w:rPr>
                <w:color w:val="000000" w:themeColor="text1"/>
              </w:rPr>
              <w:t xml:space="preserve">Definición del indicador </w:t>
            </w:r>
          </w:p>
        </w:tc>
        <w:tc>
          <w:tcPr>
            <w:tcW w:w="555" w:type="pct"/>
            <w:vMerge w:val="restart"/>
            <w:shd w:val="clear" w:color="auto" w:fill="D9D9D9" w:themeFill="background1" w:themeFillShade="D9"/>
          </w:tcPr>
          <w:p w:rsidR="002D7A72" w:rsidRPr="00B02D58" w:rsidRDefault="002D7A72" w:rsidP="003358DD">
            <w:pPr>
              <w:jc w:val="center"/>
              <w:rPr>
                <w:color w:val="000000" w:themeColor="text1"/>
              </w:rPr>
            </w:pPr>
            <w:r w:rsidRPr="00B02D58">
              <w:rPr>
                <w:color w:val="000000" w:themeColor="text1"/>
              </w:rPr>
              <w:t>Método del calculo</w:t>
            </w:r>
          </w:p>
        </w:tc>
        <w:tc>
          <w:tcPr>
            <w:tcW w:w="555" w:type="pct"/>
            <w:vMerge w:val="restart"/>
            <w:shd w:val="clear" w:color="auto" w:fill="A6A6A6" w:themeFill="background1" w:themeFillShade="A6"/>
          </w:tcPr>
          <w:p w:rsidR="002D7A72" w:rsidRPr="00B02D58" w:rsidRDefault="002D7A72" w:rsidP="003358DD">
            <w:pPr>
              <w:jc w:val="center"/>
              <w:rPr>
                <w:b/>
                <w:color w:val="000000" w:themeColor="text1"/>
              </w:rPr>
            </w:pPr>
            <w:r w:rsidRPr="00B02D58">
              <w:rPr>
                <w:b/>
                <w:color w:val="000000" w:themeColor="text1"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2D7A72" w:rsidRPr="00B02D58" w:rsidRDefault="002D7A72" w:rsidP="003358DD">
            <w:pPr>
              <w:jc w:val="center"/>
              <w:rPr>
                <w:color w:val="000000" w:themeColor="text1"/>
              </w:rPr>
            </w:pPr>
            <w:r w:rsidRPr="00B02D58">
              <w:rPr>
                <w:color w:val="000000" w:themeColor="text1"/>
              </w:rPr>
              <w:t xml:space="preserve">Frecuencia de medida </w:t>
            </w:r>
          </w:p>
        </w:tc>
        <w:tc>
          <w:tcPr>
            <w:tcW w:w="371" w:type="pct"/>
            <w:vMerge w:val="restart"/>
            <w:shd w:val="clear" w:color="auto" w:fill="D9D9D9" w:themeFill="background1" w:themeFillShade="D9"/>
          </w:tcPr>
          <w:p w:rsidR="002D7A72" w:rsidRPr="00B02D58" w:rsidRDefault="002D7A72" w:rsidP="003358DD">
            <w:pPr>
              <w:jc w:val="center"/>
              <w:rPr>
                <w:color w:val="000000" w:themeColor="text1"/>
              </w:rPr>
            </w:pPr>
            <w:r w:rsidRPr="00B02D58">
              <w:rPr>
                <w:color w:val="000000" w:themeColor="text1"/>
              </w:rPr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2D7A72" w:rsidRPr="00B02D58" w:rsidRDefault="002D7A72" w:rsidP="003358DD">
            <w:pPr>
              <w:jc w:val="center"/>
              <w:rPr>
                <w:b/>
                <w:color w:val="000000" w:themeColor="text1"/>
              </w:rPr>
            </w:pPr>
            <w:r w:rsidRPr="00B02D58">
              <w:rPr>
                <w:b/>
                <w:color w:val="000000" w:themeColor="text1"/>
              </w:rPr>
              <w:t>Meta programada</w:t>
            </w:r>
          </w:p>
        </w:tc>
      </w:tr>
      <w:tr w:rsidR="00B02D58" w:rsidRPr="00B02D58" w:rsidTr="003358DD">
        <w:trPr>
          <w:trHeight w:val="405"/>
        </w:trPr>
        <w:tc>
          <w:tcPr>
            <w:tcW w:w="1330" w:type="pct"/>
            <w:vMerge/>
            <w:shd w:val="clear" w:color="auto" w:fill="D9D9D9" w:themeFill="background1" w:themeFillShade="D9"/>
          </w:tcPr>
          <w:p w:rsidR="002D7A72" w:rsidRPr="00B02D58" w:rsidRDefault="002D7A72" w:rsidP="003358DD">
            <w:pPr>
              <w:rPr>
                <w:color w:val="000000" w:themeColor="text1"/>
              </w:rPr>
            </w:pPr>
          </w:p>
        </w:tc>
        <w:tc>
          <w:tcPr>
            <w:tcW w:w="643" w:type="pct"/>
            <w:shd w:val="clear" w:color="auto" w:fill="A6A6A6" w:themeFill="background1" w:themeFillShade="A6"/>
          </w:tcPr>
          <w:p w:rsidR="002D7A72" w:rsidRPr="00B02D58" w:rsidRDefault="002D7A72" w:rsidP="002D7A72">
            <w:pPr>
              <w:pStyle w:val="Prrafodelista"/>
              <w:numPr>
                <w:ilvl w:val="0"/>
                <w:numId w:val="4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B02D58">
              <w:rPr>
                <w:b/>
                <w:color w:val="000000" w:themeColor="text1"/>
                <w:sz w:val="16"/>
                <w:szCs w:val="16"/>
              </w:rPr>
              <w:t>Eficacia</w:t>
            </w:r>
          </w:p>
          <w:p w:rsidR="002D7A72" w:rsidRPr="00B02D58" w:rsidRDefault="002D7A72" w:rsidP="002D7A72">
            <w:pPr>
              <w:pStyle w:val="Prrafodelista"/>
              <w:numPr>
                <w:ilvl w:val="0"/>
                <w:numId w:val="4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B02D58">
              <w:rPr>
                <w:b/>
                <w:color w:val="000000" w:themeColor="text1"/>
                <w:sz w:val="16"/>
                <w:szCs w:val="16"/>
              </w:rPr>
              <w:t>Eficiencia</w:t>
            </w:r>
          </w:p>
          <w:p w:rsidR="002D7A72" w:rsidRPr="00B02D58" w:rsidRDefault="002D7A72" w:rsidP="002D7A72">
            <w:pPr>
              <w:pStyle w:val="Prrafodelista"/>
              <w:numPr>
                <w:ilvl w:val="0"/>
                <w:numId w:val="4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B02D58">
              <w:rPr>
                <w:b/>
                <w:color w:val="000000" w:themeColor="text1"/>
                <w:sz w:val="16"/>
                <w:szCs w:val="16"/>
              </w:rPr>
              <w:t xml:space="preserve">Económica </w:t>
            </w:r>
          </w:p>
          <w:p w:rsidR="002D7A72" w:rsidRPr="00B02D58" w:rsidRDefault="002D7A72" w:rsidP="002D7A72">
            <w:pPr>
              <w:pStyle w:val="Prrafodelista"/>
              <w:numPr>
                <w:ilvl w:val="0"/>
                <w:numId w:val="4"/>
              </w:numPr>
              <w:rPr>
                <w:b/>
                <w:color w:val="000000" w:themeColor="text1"/>
              </w:rPr>
            </w:pPr>
            <w:r w:rsidRPr="00B02D58">
              <w:rPr>
                <w:b/>
                <w:color w:val="000000" w:themeColor="text1"/>
                <w:sz w:val="16"/>
                <w:szCs w:val="16"/>
              </w:rPr>
              <w:t>Calidad</w:t>
            </w:r>
          </w:p>
        </w:tc>
        <w:tc>
          <w:tcPr>
            <w:tcW w:w="570" w:type="pct"/>
            <w:gridSpan w:val="2"/>
            <w:vMerge/>
            <w:shd w:val="clear" w:color="auto" w:fill="D9D9D9" w:themeFill="background1" w:themeFillShade="D9"/>
          </w:tcPr>
          <w:p w:rsidR="002D7A72" w:rsidRPr="00B02D58" w:rsidRDefault="002D7A72" w:rsidP="003358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</w:tcPr>
          <w:p w:rsidR="002D7A72" w:rsidRPr="00B02D58" w:rsidRDefault="002D7A72" w:rsidP="003358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vMerge/>
            <w:shd w:val="clear" w:color="auto" w:fill="A6A6A6" w:themeFill="background1" w:themeFillShade="A6"/>
          </w:tcPr>
          <w:p w:rsidR="002D7A72" w:rsidRPr="00B02D58" w:rsidRDefault="002D7A72" w:rsidP="003358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2D7A72" w:rsidRPr="00B02D58" w:rsidRDefault="002D7A72" w:rsidP="003358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71" w:type="pct"/>
            <w:vMerge/>
            <w:shd w:val="clear" w:color="auto" w:fill="D9D9D9" w:themeFill="background1" w:themeFillShade="D9"/>
          </w:tcPr>
          <w:p w:rsidR="002D7A72" w:rsidRPr="00B02D58" w:rsidRDefault="002D7A72" w:rsidP="003358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2D7A72" w:rsidRPr="00B02D58" w:rsidRDefault="002D7A72" w:rsidP="003358DD">
            <w:pPr>
              <w:jc w:val="center"/>
              <w:rPr>
                <w:color w:val="000000" w:themeColor="text1"/>
              </w:rPr>
            </w:pPr>
          </w:p>
        </w:tc>
      </w:tr>
      <w:tr w:rsidR="00B02D58" w:rsidRPr="00B02D58" w:rsidTr="003358DD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A72" w:rsidRPr="00B02D58" w:rsidRDefault="00191E71" w:rsidP="00C1274E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B02D5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Porcentaje de avance </w:t>
            </w:r>
            <w:r w:rsidR="00C1274E" w:rsidRPr="00B02D5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del Proyecto de </w:t>
            </w:r>
            <w:r w:rsidRPr="00B02D5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mejora del servic</w:t>
            </w:r>
            <w:r w:rsidR="002B08DF" w:rsidRPr="00B02D5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io de limpieza y exhaustivos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AF" w:rsidRPr="00B02D58" w:rsidRDefault="00191E71" w:rsidP="00602E4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Eficacia 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A72" w:rsidRPr="00B02D58" w:rsidRDefault="002B08DF" w:rsidP="00602E4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2D5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Porcentaje de avance en la mejora de la gestión del servicio de limpieza y exhaustivos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A72" w:rsidRPr="00B02D58" w:rsidRDefault="00191E71" w:rsidP="00602E4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>(No. de actividades realizadas/ No. de actividades programadas) X 100</w:t>
            </w:r>
          </w:p>
          <w:p w:rsidR="002D7A72" w:rsidRPr="00B02D58" w:rsidRDefault="002D7A72" w:rsidP="00602E4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A72" w:rsidRPr="00B02D58" w:rsidRDefault="00191E71" w:rsidP="00602E4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Porcentaje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A72" w:rsidRPr="00B02D58" w:rsidRDefault="00191E71" w:rsidP="00602E4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Trimestral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A72" w:rsidRPr="00B02D58" w:rsidRDefault="00191E71" w:rsidP="00602E4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A72" w:rsidRPr="00B02D58" w:rsidRDefault="00191E71" w:rsidP="00602E4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>100%</w:t>
            </w:r>
          </w:p>
        </w:tc>
      </w:tr>
      <w:tr w:rsidR="00B02D58" w:rsidRPr="00B02D58" w:rsidTr="003358DD">
        <w:tc>
          <w:tcPr>
            <w:tcW w:w="2542" w:type="pct"/>
            <w:gridSpan w:val="4"/>
            <w:shd w:val="clear" w:color="auto" w:fill="D9D9D9" w:themeFill="background1" w:themeFillShade="D9"/>
          </w:tcPr>
          <w:p w:rsidR="002D7A72" w:rsidRPr="00B02D58" w:rsidRDefault="002D7A72" w:rsidP="003358DD">
            <w:pPr>
              <w:rPr>
                <w:color w:val="000000" w:themeColor="text1"/>
              </w:rPr>
            </w:pPr>
          </w:p>
          <w:p w:rsidR="002D7A72" w:rsidRPr="00B02D58" w:rsidRDefault="002D7A72" w:rsidP="003358DD">
            <w:pPr>
              <w:rPr>
                <w:color w:val="000000" w:themeColor="text1"/>
              </w:rPr>
            </w:pPr>
            <w:r w:rsidRPr="00B02D58">
              <w:rPr>
                <w:color w:val="000000" w:themeColor="text1"/>
              </w:rPr>
              <w:t>Clave presupuestal determinada para seguimiento del gasto</w:t>
            </w:r>
          </w:p>
          <w:p w:rsidR="002D7A72" w:rsidRPr="00B02D58" w:rsidRDefault="002D7A72" w:rsidP="003358DD">
            <w:pPr>
              <w:rPr>
                <w:color w:val="000000" w:themeColor="text1"/>
              </w:rPr>
            </w:pPr>
          </w:p>
        </w:tc>
        <w:tc>
          <w:tcPr>
            <w:tcW w:w="2458" w:type="pct"/>
            <w:gridSpan w:val="5"/>
            <w:shd w:val="clear" w:color="auto" w:fill="FABF8F" w:themeFill="accent6" w:themeFillTint="99"/>
          </w:tcPr>
          <w:p w:rsidR="002D7A72" w:rsidRPr="00B02D58" w:rsidRDefault="002D7A72" w:rsidP="003358DD">
            <w:pPr>
              <w:rPr>
                <w:color w:val="000000" w:themeColor="text1"/>
              </w:rPr>
            </w:pPr>
          </w:p>
        </w:tc>
      </w:tr>
    </w:tbl>
    <w:p w:rsidR="002D7A72" w:rsidRPr="00B02D58" w:rsidRDefault="002D7A72" w:rsidP="002D7A72">
      <w:pPr>
        <w:rPr>
          <w:color w:val="000000" w:themeColor="text1"/>
        </w:rPr>
      </w:pPr>
    </w:p>
    <w:p w:rsidR="002D7A72" w:rsidRPr="00B02D58" w:rsidRDefault="002D7A72" w:rsidP="002D7A72">
      <w:pPr>
        <w:rPr>
          <w:color w:val="000000" w:themeColor="text1"/>
        </w:rPr>
      </w:pPr>
    </w:p>
    <w:p w:rsidR="002D7A72" w:rsidRPr="00B02D58" w:rsidRDefault="002D7A72" w:rsidP="002D7A72">
      <w:pPr>
        <w:rPr>
          <w:color w:val="000000" w:themeColor="text1"/>
        </w:rPr>
      </w:pPr>
    </w:p>
    <w:p w:rsidR="002D7A72" w:rsidRPr="00B02D58" w:rsidRDefault="002D7A72" w:rsidP="002D7A72">
      <w:pPr>
        <w:rPr>
          <w:color w:val="000000" w:themeColor="text1"/>
        </w:rPr>
      </w:pPr>
    </w:p>
    <w:p w:rsidR="002D7A72" w:rsidRPr="00B02D58" w:rsidRDefault="002D7A72" w:rsidP="002D7A72">
      <w:pPr>
        <w:rPr>
          <w:color w:val="000000" w:themeColor="text1"/>
        </w:rPr>
      </w:pPr>
    </w:p>
    <w:p w:rsidR="002D7A72" w:rsidRPr="00B02D58" w:rsidRDefault="002D7A72" w:rsidP="002D7A72">
      <w:pPr>
        <w:rPr>
          <w:color w:val="000000" w:themeColor="text1"/>
        </w:rPr>
      </w:pPr>
    </w:p>
    <w:p w:rsidR="002D7A72" w:rsidRPr="00B02D58" w:rsidRDefault="002D7A72" w:rsidP="002D7A72">
      <w:pPr>
        <w:rPr>
          <w:b/>
          <w:color w:val="000000" w:themeColor="text1"/>
          <w:sz w:val="40"/>
        </w:rPr>
      </w:pPr>
      <w:r w:rsidRPr="00B02D58">
        <w:rPr>
          <w:b/>
          <w:color w:val="000000" w:themeColor="text1"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B02D58" w:rsidRPr="00B02D58" w:rsidTr="003358DD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2D7A72" w:rsidRPr="00B02D58" w:rsidRDefault="002D7A72" w:rsidP="003358DD">
            <w:pPr>
              <w:jc w:val="center"/>
              <w:rPr>
                <w:b/>
                <w:color w:val="000000" w:themeColor="text1"/>
              </w:rPr>
            </w:pPr>
            <w:r w:rsidRPr="00B02D58">
              <w:rPr>
                <w:b/>
                <w:color w:val="000000" w:themeColor="text1"/>
              </w:rPr>
              <w:t>Cronograma Anual  de Actividades</w:t>
            </w:r>
          </w:p>
        </w:tc>
      </w:tr>
      <w:tr w:rsidR="00B02D58" w:rsidRPr="00B02D58" w:rsidTr="003358DD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2D7A72" w:rsidRPr="00B02D58" w:rsidRDefault="002D7A72" w:rsidP="003358DD">
            <w:pPr>
              <w:rPr>
                <w:b/>
                <w:color w:val="000000" w:themeColor="text1"/>
              </w:rPr>
            </w:pPr>
            <w:r w:rsidRPr="00B02D58">
              <w:rPr>
                <w:b/>
                <w:color w:val="000000" w:themeColor="text1"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2D7A72" w:rsidRPr="00B02D58" w:rsidRDefault="002D7A72" w:rsidP="003358DD">
            <w:pPr>
              <w:jc w:val="center"/>
              <w:rPr>
                <w:b/>
                <w:color w:val="000000" w:themeColor="text1"/>
              </w:rPr>
            </w:pPr>
            <w:r w:rsidRPr="00B02D58">
              <w:rPr>
                <w:b/>
                <w:color w:val="000000" w:themeColor="text1"/>
              </w:rPr>
              <w:t>2018 - 2019</w:t>
            </w:r>
          </w:p>
        </w:tc>
      </w:tr>
      <w:tr w:rsidR="00B02D58" w:rsidRPr="00B02D58" w:rsidTr="003358DD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2D7A72" w:rsidRPr="00B02D58" w:rsidRDefault="002D7A72" w:rsidP="003358DD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2D7A72" w:rsidRPr="00B02D58" w:rsidRDefault="002D7A72" w:rsidP="003358DD">
            <w:pPr>
              <w:jc w:val="center"/>
              <w:rPr>
                <w:b/>
                <w:color w:val="000000" w:themeColor="text1"/>
              </w:rPr>
            </w:pPr>
            <w:r w:rsidRPr="00B02D58">
              <w:rPr>
                <w:b/>
                <w:color w:val="000000" w:themeColor="text1"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2D7A72" w:rsidRPr="00B02D58" w:rsidRDefault="002D7A72" w:rsidP="003358DD">
            <w:pPr>
              <w:jc w:val="center"/>
              <w:rPr>
                <w:b/>
                <w:color w:val="000000" w:themeColor="text1"/>
              </w:rPr>
            </w:pPr>
            <w:r w:rsidRPr="00B02D58">
              <w:rPr>
                <w:b/>
                <w:color w:val="000000" w:themeColor="text1"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2D7A72" w:rsidRPr="00B02D58" w:rsidRDefault="002D7A72" w:rsidP="003358DD">
            <w:pPr>
              <w:jc w:val="center"/>
              <w:rPr>
                <w:b/>
                <w:color w:val="000000" w:themeColor="text1"/>
              </w:rPr>
            </w:pPr>
            <w:r w:rsidRPr="00B02D58">
              <w:rPr>
                <w:b/>
                <w:color w:val="000000" w:themeColor="text1"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2D7A72" w:rsidRPr="00B02D58" w:rsidRDefault="002D7A72" w:rsidP="003358DD">
            <w:pPr>
              <w:jc w:val="center"/>
              <w:rPr>
                <w:b/>
                <w:color w:val="000000" w:themeColor="text1"/>
              </w:rPr>
            </w:pPr>
            <w:r w:rsidRPr="00B02D58">
              <w:rPr>
                <w:b/>
                <w:color w:val="000000" w:themeColor="text1"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2D7A72" w:rsidRPr="00B02D58" w:rsidRDefault="002D7A72" w:rsidP="003358DD">
            <w:pPr>
              <w:jc w:val="center"/>
              <w:rPr>
                <w:b/>
                <w:color w:val="000000" w:themeColor="text1"/>
              </w:rPr>
            </w:pPr>
            <w:r w:rsidRPr="00B02D58">
              <w:rPr>
                <w:b/>
                <w:color w:val="000000" w:themeColor="text1"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2D7A72" w:rsidRPr="00B02D58" w:rsidRDefault="002D7A72" w:rsidP="003358DD">
            <w:pPr>
              <w:jc w:val="center"/>
              <w:rPr>
                <w:b/>
                <w:color w:val="000000" w:themeColor="text1"/>
              </w:rPr>
            </w:pPr>
            <w:r w:rsidRPr="00B02D58">
              <w:rPr>
                <w:b/>
                <w:color w:val="000000" w:themeColor="text1"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2D7A72" w:rsidRPr="00B02D58" w:rsidRDefault="002D7A72" w:rsidP="003358DD">
            <w:pPr>
              <w:jc w:val="center"/>
              <w:rPr>
                <w:b/>
                <w:color w:val="000000" w:themeColor="text1"/>
              </w:rPr>
            </w:pPr>
            <w:r w:rsidRPr="00B02D58">
              <w:rPr>
                <w:b/>
                <w:color w:val="000000" w:themeColor="text1"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2D7A72" w:rsidRPr="00B02D58" w:rsidRDefault="002D7A72" w:rsidP="003358DD">
            <w:pPr>
              <w:jc w:val="center"/>
              <w:rPr>
                <w:b/>
                <w:color w:val="000000" w:themeColor="text1"/>
              </w:rPr>
            </w:pPr>
            <w:r w:rsidRPr="00B02D58">
              <w:rPr>
                <w:b/>
                <w:color w:val="000000" w:themeColor="text1"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2D7A72" w:rsidRPr="00B02D58" w:rsidRDefault="002D7A72" w:rsidP="003358DD">
            <w:pPr>
              <w:jc w:val="center"/>
              <w:rPr>
                <w:b/>
                <w:color w:val="000000" w:themeColor="text1"/>
              </w:rPr>
            </w:pPr>
            <w:r w:rsidRPr="00B02D58">
              <w:rPr>
                <w:b/>
                <w:color w:val="000000" w:themeColor="text1"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2D7A72" w:rsidRPr="00B02D58" w:rsidRDefault="002D7A72" w:rsidP="003358DD">
            <w:pPr>
              <w:jc w:val="center"/>
              <w:rPr>
                <w:b/>
                <w:color w:val="000000" w:themeColor="text1"/>
              </w:rPr>
            </w:pPr>
            <w:r w:rsidRPr="00B02D58">
              <w:rPr>
                <w:b/>
                <w:color w:val="000000" w:themeColor="text1"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2D7A72" w:rsidRPr="00B02D58" w:rsidRDefault="002D7A72" w:rsidP="003358DD">
            <w:pPr>
              <w:jc w:val="center"/>
              <w:rPr>
                <w:b/>
                <w:color w:val="000000" w:themeColor="text1"/>
              </w:rPr>
            </w:pPr>
            <w:r w:rsidRPr="00B02D58">
              <w:rPr>
                <w:b/>
                <w:color w:val="000000" w:themeColor="text1"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2D7A72" w:rsidRPr="00B02D58" w:rsidRDefault="002D7A72" w:rsidP="003358DD">
            <w:pPr>
              <w:jc w:val="center"/>
              <w:rPr>
                <w:b/>
                <w:color w:val="000000" w:themeColor="text1"/>
              </w:rPr>
            </w:pPr>
            <w:r w:rsidRPr="00B02D58">
              <w:rPr>
                <w:b/>
                <w:color w:val="000000" w:themeColor="text1"/>
              </w:rPr>
              <w:t>SEP</w:t>
            </w:r>
          </w:p>
        </w:tc>
      </w:tr>
      <w:tr w:rsidR="00B02D58" w:rsidRPr="00B02D58" w:rsidTr="003358DD">
        <w:trPr>
          <w:trHeight w:val="57"/>
        </w:trPr>
        <w:tc>
          <w:tcPr>
            <w:tcW w:w="1808" w:type="pct"/>
            <w:shd w:val="clear" w:color="auto" w:fill="auto"/>
          </w:tcPr>
          <w:p w:rsidR="002D7A72" w:rsidRPr="00B02D58" w:rsidRDefault="005337AF" w:rsidP="00D03417">
            <w:pPr>
              <w:rPr>
                <w:color w:val="000000" w:themeColor="text1"/>
              </w:rPr>
            </w:pPr>
            <w:r w:rsidRPr="00B02D58">
              <w:rPr>
                <w:color w:val="000000" w:themeColor="text1"/>
              </w:rPr>
              <w:t>C</w:t>
            </w:r>
            <w:r w:rsidR="00D03417" w:rsidRPr="00B02D58">
              <w:rPr>
                <w:color w:val="000000" w:themeColor="text1"/>
              </w:rPr>
              <w:t xml:space="preserve">reación de los formatos </w:t>
            </w:r>
          </w:p>
        </w:tc>
        <w:tc>
          <w:tcPr>
            <w:tcW w:w="259" w:type="pct"/>
            <w:shd w:val="clear" w:color="auto" w:fill="auto"/>
          </w:tcPr>
          <w:p w:rsidR="002D7A72" w:rsidRPr="00B02D58" w:rsidRDefault="002D7A72" w:rsidP="003358D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D7A72" w:rsidRPr="00B02D58" w:rsidRDefault="002D7A72" w:rsidP="00313A4F">
            <w:pPr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D7A72" w:rsidRPr="00B02D58" w:rsidRDefault="002D7A72" w:rsidP="003358D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D7A72" w:rsidRPr="00B02D58" w:rsidRDefault="00313A4F" w:rsidP="003358DD">
            <w:pPr>
              <w:jc w:val="center"/>
              <w:rPr>
                <w:color w:val="000000" w:themeColor="text1"/>
                <w:sz w:val="20"/>
              </w:rPr>
            </w:pPr>
            <w:r w:rsidRPr="00B02D58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D7A72" w:rsidRPr="00B02D58" w:rsidRDefault="00313A4F" w:rsidP="003358DD">
            <w:pPr>
              <w:jc w:val="center"/>
              <w:rPr>
                <w:color w:val="000000" w:themeColor="text1"/>
                <w:sz w:val="20"/>
              </w:rPr>
            </w:pPr>
            <w:r w:rsidRPr="00B02D58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D7A72" w:rsidRPr="00B02D58" w:rsidRDefault="002D7A72" w:rsidP="003358D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D7A72" w:rsidRPr="00B02D58" w:rsidRDefault="002D7A72" w:rsidP="003358D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2D7A72" w:rsidRPr="00B02D58" w:rsidRDefault="002D7A72" w:rsidP="003358D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2D7A72" w:rsidRPr="00B02D58" w:rsidRDefault="002D7A72" w:rsidP="003358D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D7A72" w:rsidRPr="00B02D58" w:rsidRDefault="002D7A72" w:rsidP="003358D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D7A72" w:rsidRPr="00B02D58" w:rsidRDefault="002D7A72" w:rsidP="003358D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2D7A72" w:rsidRPr="00B02D58" w:rsidRDefault="002D7A72" w:rsidP="003358DD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B02D58" w:rsidRPr="00B02D58" w:rsidTr="003358DD">
        <w:trPr>
          <w:trHeight w:val="57"/>
        </w:trPr>
        <w:tc>
          <w:tcPr>
            <w:tcW w:w="1808" w:type="pct"/>
            <w:shd w:val="clear" w:color="auto" w:fill="auto"/>
          </w:tcPr>
          <w:p w:rsidR="002D7A72" w:rsidRPr="00B02D58" w:rsidRDefault="00313A4F" w:rsidP="00D03417">
            <w:pPr>
              <w:rPr>
                <w:color w:val="000000" w:themeColor="text1"/>
              </w:rPr>
            </w:pPr>
            <w:r w:rsidRPr="00B02D58">
              <w:rPr>
                <w:color w:val="000000" w:themeColor="text1"/>
              </w:rPr>
              <w:t>A</w:t>
            </w:r>
            <w:r w:rsidR="00D03417" w:rsidRPr="00B02D58">
              <w:rPr>
                <w:color w:val="000000" w:themeColor="text1"/>
              </w:rPr>
              <w:t xml:space="preserve">ctividades preparatorias </w:t>
            </w:r>
          </w:p>
        </w:tc>
        <w:tc>
          <w:tcPr>
            <w:tcW w:w="259" w:type="pct"/>
            <w:shd w:val="clear" w:color="auto" w:fill="auto"/>
          </w:tcPr>
          <w:p w:rsidR="002D7A72" w:rsidRPr="00B02D58" w:rsidRDefault="002D7A72" w:rsidP="003358D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D7A72" w:rsidRPr="00B02D58" w:rsidRDefault="002D7A72" w:rsidP="003358D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D7A72" w:rsidRPr="00B02D58" w:rsidRDefault="002D7A72" w:rsidP="003358D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D7A72" w:rsidRPr="00B02D58" w:rsidRDefault="002D7A72" w:rsidP="003358D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D7A72" w:rsidRPr="00B02D58" w:rsidRDefault="00313A4F" w:rsidP="003358DD">
            <w:pPr>
              <w:jc w:val="center"/>
              <w:rPr>
                <w:color w:val="000000" w:themeColor="text1"/>
                <w:sz w:val="20"/>
              </w:rPr>
            </w:pPr>
            <w:r w:rsidRPr="00B02D58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D7A72" w:rsidRPr="00B02D58" w:rsidRDefault="00313A4F" w:rsidP="003358DD">
            <w:pPr>
              <w:jc w:val="center"/>
              <w:rPr>
                <w:color w:val="000000" w:themeColor="text1"/>
                <w:sz w:val="20"/>
              </w:rPr>
            </w:pPr>
            <w:r w:rsidRPr="00B02D58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D7A72" w:rsidRPr="00B02D58" w:rsidRDefault="002D7A72" w:rsidP="003358D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2D7A72" w:rsidRPr="00B02D58" w:rsidRDefault="002D7A72" w:rsidP="003358D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2D7A72" w:rsidRPr="00B02D58" w:rsidRDefault="002D7A72" w:rsidP="003358D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D7A72" w:rsidRPr="00B02D58" w:rsidRDefault="002D7A72" w:rsidP="003358D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D7A72" w:rsidRPr="00B02D58" w:rsidRDefault="002D7A72" w:rsidP="003358D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2D7A72" w:rsidRPr="00B02D58" w:rsidRDefault="002D7A72" w:rsidP="003358DD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B02D58" w:rsidRPr="00B02D58" w:rsidTr="003358DD">
        <w:trPr>
          <w:trHeight w:val="57"/>
        </w:trPr>
        <w:tc>
          <w:tcPr>
            <w:tcW w:w="1808" w:type="pct"/>
            <w:shd w:val="clear" w:color="auto" w:fill="auto"/>
          </w:tcPr>
          <w:p w:rsidR="002D7A72" w:rsidRPr="00B02D58" w:rsidRDefault="00313A4F" w:rsidP="00D03417">
            <w:pPr>
              <w:rPr>
                <w:color w:val="000000" w:themeColor="text1"/>
              </w:rPr>
            </w:pPr>
            <w:r w:rsidRPr="00B02D58">
              <w:rPr>
                <w:color w:val="000000" w:themeColor="text1"/>
              </w:rPr>
              <w:t>E</w:t>
            </w:r>
            <w:r w:rsidR="00D03417" w:rsidRPr="00B02D58">
              <w:rPr>
                <w:color w:val="000000" w:themeColor="text1"/>
              </w:rPr>
              <w:t xml:space="preserve">ntrega y seguimiento de bitácoras </w:t>
            </w:r>
          </w:p>
        </w:tc>
        <w:tc>
          <w:tcPr>
            <w:tcW w:w="259" w:type="pct"/>
            <w:shd w:val="clear" w:color="auto" w:fill="auto"/>
          </w:tcPr>
          <w:p w:rsidR="002D7A72" w:rsidRPr="00B02D58" w:rsidRDefault="002D7A72" w:rsidP="003358D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D7A72" w:rsidRPr="00B02D58" w:rsidRDefault="002D7A72" w:rsidP="003358D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D7A72" w:rsidRPr="00B02D58" w:rsidRDefault="002D7A72" w:rsidP="003358D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D7A72" w:rsidRPr="00B02D58" w:rsidRDefault="002D7A72" w:rsidP="003358D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D7A72" w:rsidRPr="00B02D58" w:rsidRDefault="002D7A72" w:rsidP="003358D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D7A72" w:rsidRPr="00B02D58" w:rsidRDefault="005337AF" w:rsidP="003358DD">
            <w:pPr>
              <w:jc w:val="center"/>
              <w:rPr>
                <w:color w:val="000000" w:themeColor="text1"/>
                <w:sz w:val="20"/>
              </w:rPr>
            </w:pPr>
            <w:r w:rsidRPr="00B02D58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D7A72" w:rsidRPr="00B02D58" w:rsidRDefault="005337AF" w:rsidP="003358DD">
            <w:pPr>
              <w:jc w:val="center"/>
              <w:rPr>
                <w:color w:val="000000" w:themeColor="text1"/>
                <w:sz w:val="20"/>
              </w:rPr>
            </w:pPr>
            <w:r w:rsidRPr="00B02D58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2D7A72" w:rsidRPr="00B02D58" w:rsidRDefault="005337AF" w:rsidP="003358DD">
            <w:pPr>
              <w:jc w:val="center"/>
              <w:rPr>
                <w:color w:val="000000" w:themeColor="text1"/>
                <w:sz w:val="20"/>
              </w:rPr>
            </w:pPr>
            <w:r w:rsidRPr="00B02D58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2D7A72" w:rsidRPr="00B02D58" w:rsidRDefault="005337AF" w:rsidP="003358DD">
            <w:pPr>
              <w:jc w:val="center"/>
              <w:rPr>
                <w:color w:val="000000" w:themeColor="text1"/>
                <w:sz w:val="20"/>
              </w:rPr>
            </w:pPr>
            <w:r w:rsidRPr="00B02D58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2D7A72" w:rsidRPr="00B02D58" w:rsidRDefault="005337AF" w:rsidP="003358DD">
            <w:pPr>
              <w:jc w:val="center"/>
              <w:rPr>
                <w:color w:val="000000" w:themeColor="text1"/>
                <w:sz w:val="20"/>
              </w:rPr>
            </w:pPr>
            <w:r w:rsidRPr="00B02D58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2D7A72" w:rsidRPr="00B02D58" w:rsidRDefault="005337AF" w:rsidP="003358DD">
            <w:pPr>
              <w:jc w:val="center"/>
              <w:rPr>
                <w:color w:val="000000" w:themeColor="text1"/>
                <w:sz w:val="20"/>
              </w:rPr>
            </w:pPr>
            <w:r w:rsidRPr="00B02D58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2D7A72" w:rsidRPr="00B02D58" w:rsidRDefault="005337AF" w:rsidP="003358DD">
            <w:pPr>
              <w:jc w:val="center"/>
              <w:rPr>
                <w:color w:val="000000" w:themeColor="text1"/>
                <w:sz w:val="20"/>
              </w:rPr>
            </w:pPr>
            <w:r w:rsidRPr="00B02D58">
              <w:rPr>
                <w:color w:val="000000" w:themeColor="text1"/>
                <w:sz w:val="20"/>
              </w:rPr>
              <w:t>X</w:t>
            </w:r>
          </w:p>
        </w:tc>
      </w:tr>
      <w:tr w:rsidR="00B02D58" w:rsidRPr="00B02D58" w:rsidTr="003358DD">
        <w:trPr>
          <w:trHeight w:val="57"/>
        </w:trPr>
        <w:tc>
          <w:tcPr>
            <w:tcW w:w="1808" w:type="pct"/>
            <w:shd w:val="clear" w:color="auto" w:fill="auto"/>
          </w:tcPr>
          <w:p w:rsidR="00313A4F" w:rsidRPr="00B02D58" w:rsidRDefault="00313A4F" w:rsidP="00D03417">
            <w:pPr>
              <w:rPr>
                <w:color w:val="000000" w:themeColor="text1"/>
              </w:rPr>
            </w:pPr>
            <w:r w:rsidRPr="00B02D58">
              <w:rPr>
                <w:color w:val="000000" w:themeColor="text1"/>
              </w:rPr>
              <w:t>S</w:t>
            </w:r>
            <w:r w:rsidR="00D03417" w:rsidRPr="00B02D58">
              <w:rPr>
                <w:color w:val="000000" w:themeColor="text1"/>
              </w:rPr>
              <w:t xml:space="preserve">eguimiento y renovación de bitácora de reportes </w:t>
            </w:r>
          </w:p>
        </w:tc>
        <w:tc>
          <w:tcPr>
            <w:tcW w:w="259" w:type="pct"/>
            <w:shd w:val="clear" w:color="auto" w:fill="auto"/>
          </w:tcPr>
          <w:p w:rsidR="00313A4F" w:rsidRPr="00B02D58" w:rsidRDefault="00313A4F" w:rsidP="00313A4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13A4F" w:rsidRPr="00B02D58" w:rsidRDefault="00313A4F" w:rsidP="00313A4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13A4F" w:rsidRPr="00B02D58" w:rsidRDefault="00313A4F" w:rsidP="00313A4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13A4F" w:rsidRPr="00B02D58" w:rsidRDefault="00313A4F" w:rsidP="00313A4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13A4F" w:rsidRPr="00B02D58" w:rsidRDefault="00313A4F" w:rsidP="00313A4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13A4F" w:rsidRPr="00B02D58" w:rsidRDefault="00313A4F" w:rsidP="00313A4F">
            <w:pPr>
              <w:jc w:val="center"/>
              <w:rPr>
                <w:color w:val="000000" w:themeColor="text1"/>
                <w:sz w:val="20"/>
              </w:rPr>
            </w:pPr>
            <w:r w:rsidRPr="00B02D58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13A4F" w:rsidRPr="00B02D58" w:rsidRDefault="00313A4F" w:rsidP="00313A4F">
            <w:pPr>
              <w:jc w:val="center"/>
              <w:rPr>
                <w:color w:val="000000" w:themeColor="text1"/>
                <w:sz w:val="20"/>
              </w:rPr>
            </w:pPr>
            <w:r w:rsidRPr="00B02D58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313A4F" w:rsidRPr="00B02D58" w:rsidRDefault="00313A4F" w:rsidP="00313A4F">
            <w:pPr>
              <w:jc w:val="center"/>
              <w:rPr>
                <w:color w:val="000000" w:themeColor="text1"/>
                <w:sz w:val="20"/>
              </w:rPr>
            </w:pPr>
            <w:r w:rsidRPr="00B02D58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313A4F" w:rsidRPr="00B02D58" w:rsidRDefault="00313A4F" w:rsidP="00313A4F">
            <w:pPr>
              <w:jc w:val="center"/>
              <w:rPr>
                <w:color w:val="000000" w:themeColor="text1"/>
                <w:sz w:val="20"/>
              </w:rPr>
            </w:pPr>
            <w:r w:rsidRPr="00B02D58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313A4F" w:rsidRPr="00B02D58" w:rsidRDefault="00313A4F" w:rsidP="00313A4F">
            <w:pPr>
              <w:jc w:val="center"/>
              <w:rPr>
                <w:color w:val="000000" w:themeColor="text1"/>
                <w:sz w:val="20"/>
              </w:rPr>
            </w:pPr>
            <w:r w:rsidRPr="00B02D58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313A4F" w:rsidRPr="00B02D58" w:rsidRDefault="00313A4F" w:rsidP="00313A4F">
            <w:pPr>
              <w:jc w:val="center"/>
              <w:rPr>
                <w:color w:val="000000" w:themeColor="text1"/>
                <w:sz w:val="20"/>
              </w:rPr>
            </w:pPr>
            <w:r w:rsidRPr="00B02D58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313A4F" w:rsidRPr="00B02D58" w:rsidRDefault="00313A4F" w:rsidP="00313A4F">
            <w:pPr>
              <w:jc w:val="center"/>
              <w:rPr>
                <w:color w:val="000000" w:themeColor="text1"/>
                <w:sz w:val="20"/>
              </w:rPr>
            </w:pPr>
            <w:r w:rsidRPr="00B02D58">
              <w:rPr>
                <w:color w:val="000000" w:themeColor="text1"/>
                <w:sz w:val="20"/>
              </w:rPr>
              <w:t>X</w:t>
            </w:r>
          </w:p>
        </w:tc>
      </w:tr>
      <w:tr w:rsidR="00B02D58" w:rsidRPr="00B02D58" w:rsidTr="003358DD">
        <w:trPr>
          <w:trHeight w:val="57"/>
        </w:trPr>
        <w:tc>
          <w:tcPr>
            <w:tcW w:w="1808" w:type="pct"/>
            <w:shd w:val="clear" w:color="auto" w:fill="auto"/>
          </w:tcPr>
          <w:p w:rsidR="00313A4F" w:rsidRPr="00B02D58" w:rsidRDefault="00313A4F" w:rsidP="00313A4F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313A4F" w:rsidRPr="00B02D58" w:rsidRDefault="00313A4F" w:rsidP="00313A4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13A4F" w:rsidRPr="00B02D58" w:rsidRDefault="00313A4F" w:rsidP="00313A4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13A4F" w:rsidRPr="00B02D58" w:rsidRDefault="00313A4F" w:rsidP="00313A4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13A4F" w:rsidRPr="00B02D58" w:rsidRDefault="00313A4F" w:rsidP="00313A4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13A4F" w:rsidRPr="00B02D58" w:rsidRDefault="00313A4F" w:rsidP="00313A4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13A4F" w:rsidRPr="00B02D58" w:rsidRDefault="00313A4F" w:rsidP="00313A4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13A4F" w:rsidRPr="00B02D58" w:rsidRDefault="00313A4F" w:rsidP="00313A4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13A4F" w:rsidRPr="00B02D58" w:rsidRDefault="00313A4F" w:rsidP="00313A4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13A4F" w:rsidRPr="00B02D58" w:rsidRDefault="00313A4F" w:rsidP="00313A4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13A4F" w:rsidRPr="00B02D58" w:rsidRDefault="00313A4F" w:rsidP="00313A4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13A4F" w:rsidRPr="00B02D58" w:rsidRDefault="00313A4F" w:rsidP="00313A4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13A4F" w:rsidRPr="00B02D58" w:rsidRDefault="00313A4F" w:rsidP="00313A4F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B02D58" w:rsidRPr="00B02D58" w:rsidTr="003358DD">
        <w:trPr>
          <w:trHeight w:val="57"/>
        </w:trPr>
        <w:tc>
          <w:tcPr>
            <w:tcW w:w="1808" w:type="pct"/>
            <w:shd w:val="clear" w:color="auto" w:fill="auto"/>
          </w:tcPr>
          <w:p w:rsidR="00313A4F" w:rsidRPr="00B02D58" w:rsidRDefault="00313A4F" w:rsidP="00313A4F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313A4F" w:rsidRPr="00B02D58" w:rsidRDefault="00313A4F" w:rsidP="00313A4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13A4F" w:rsidRPr="00B02D58" w:rsidRDefault="00313A4F" w:rsidP="00313A4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13A4F" w:rsidRPr="00B02D58" w:rsidRDefault="00313A4F" w:rsidP="00313A4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13A4F" w:rsidRPr="00B02D58" w:rsidRDefault="00313A4F" w:rsidP="00313A4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13A4F" w:rsidRPr="00B02D58" w:rsidRDefault="00313A4F" w:rsidP="00313A4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13A4F" w:rsidRPr="00B02D58" w:rsidRDefault="00313A4F" w:rsidP="00313A4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13A4F" w:rsidRPr="00B02D58" w:rsidRDefault="00313A4F" w:rsidP="00313A4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13A4F" w:rsidRPr="00B02D58" w:rsidRDefault="00313A4F" w:rsidP="00313A4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13A4F" w:rsidRPr="00B02D58" w:rsidRDefault="00313A4F" w:rsidP="00313A4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13A4F" w:rsidRPr="00B02D58" w:rsidRDefault="00313A4F" w:rsidP="00313A4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13A4F" w:rsidRPr="00B02D58" w:rsidRDefault="00313A4F" w:rsidP="00313A4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13A4F" w:rsidRPr="00B02D58" w:rsidRDefault="00313A4F" w:rsidP="00313A4F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B02D58" w:rsidRPr="00B02D58" w:rsidTr="003358DD">
        <w:trPr>
          <w:trHeight w:val="57"/>
        </w:trPr>
        <w:tc>
          <w:tcPr>
            <w:tcW w:w="1808" w:type="pct"/>
            <w:shd w:val="clear" w:color="auto" w:fill="auto"/>
          </w:tcPr>
          <w:p w:rsidR="00313A4F" w:rsidRPr="00B02D58" w:rsidRDefault="00313A4F" w:rsidP="00313A4F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313A4F" w:rsidRPr="00B02D58" w:rsidRDefault="00313A4F" w:rsidP="00313A4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13A4F" w:rsidRPr="00B02D58" w:rsidRDefault="00313A4F" w:rsidP="00313A4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13A4F" w:rsidRPr="00B02D58" w:rsidRDefault="00313A4F" w:rsidP="00313A4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13A4F" w:rsidRPr="00B02D58" w:rsidRDefault="00313A4F" w:rsidP="00313A4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13A4F" w:rsidRPr="00B02D58" w:rsidRDefault="00313A4F" w:rsidP="00313A4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13A4F" w:rsidRPr="00B02D58" w:rsidRDefault="00313A4F" w:rsidP="00313A4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13A4F" w:rsidRPr="00B02D58" w:rsidRDefault="00313A4F" w:rsidP="00313A4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13A4F" w:rsidRPr="00B02D58" w:rsidRDefault="00313A4F" w:rsidP="00313A4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13A4F" w:rsidRPr="00B02D58" w:rsidRDefault="00313A4F" w:rsidP="00313A4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13A4F" w:rsidRPr="00B02D58" w:rsidRDefault="00313A4F" w:rsidP="00313A4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13A4F" w:rsidRPr="00B02D58" w:rsidRDefault="00313A4F" w:rsidP="00313A4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13A4F" w:rsidRPr="00B02D58" w:rsidRDefault="00313A4F" w:rsidP="00313A4F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313A4F" w:rsidRPr="00B02D58" w:rsidTr="003358DD">
        <w:trPr>
          <w:trHeight w:val="57"/>
        </w:trPr>
        <w:tc>
          <w:tcPr>
            <w:tcW w:w="1808" w:type="pct"/>
            <w:shd w:val="clear" w:color="auto" w:fill="auto"/>
          </w:tcPr>
          <w:p w:rsidR="00313A4F" w:rsidRPr="00B02D58" w:rsidRDefault="00313A4F" w:rsidP="00313A4F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313A4F" w:rsidRPr="00B02D58" w:rsidRDefault="00313A4F" w:rsidP="00313A4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13A4F" w:rsidRPr="00B02D58" w:rsidRDefault="00313A4F" w:rsidP="00313A4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13A4F" w:rsidRPr="00B02D58" w:rsidRDefault="00313A4F" w:rsidP="00313A4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13A4F" w:rsidRPr="00B02D58" w:rsidRDefault="00313A4F" w:rsidP="00313A4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13A4F" w:rsidRPr="00B02D58" w:rsidRDefault="00313A4F" w:rsidP="00313A4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13A4F" w:rsidRPr="00B02D58" w:rsidRDefault="00313A4F" w:rsidP="00313A4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13A4F" w:rsidRPr="00B02D58" w:rsidRDefault="00313A4F" w:rsidP="00313A4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13A4F" w:rsidRPr="00B02D58" w:rsidRDefault="00313A4F" w:rsidP="00313A4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13A4F" w:rsidRPr="00B02D58" w:rsidRDefault="00313A4F" w:rsidP="00313A4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13A4F" w:rsidRPr="00B02D58" w:rsidRDefault="00313A4F" w:rsidP="00313A4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13A4F" w:rsidRPr="00B02D58" w:rsidRDefault="00313A4F" w:rsidP="00313A4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13A4F" w:rsidRPr="00B02D58" w:rsidRDefault="00313A4F" w:rsidP="00313A4F">
            <w:pPr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2D7A72" w:rsidRPr="00B02D58" w:rsidRDefault="002D7A72" w:rsidP="002D7A72">
      <w:pPr>
        <w:rPr>
          <w:i/>
          <w:color w:val="000000" w:themeColor="text1"/>
          <w:sz w:val="16"/>
        </w:rPr>
      </w:pPr>
    </w:p>
    <w:p w:rsidR="002D7A72" w:rsidRPr="00B02D58" w:rsidRDefault="002D7A72" w:rsidP="002D7A72">
      <w:pPr>
        <w:rPr>
          <w:i/>
          <w:color w:val="000000" w:themeColor="text1"/>
          <w:sz w:val="16"/>
        </w:rPr>
      </w:pPr>
    </w:p>
    <w:sectPr w:rsidR="002D7A72" w:rsidRPr="00B02D58" w:rsidSect="003358DD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D5F" w:rsidRDefault="00076D5F" w:rsidP="00985B24">
      <w:pPr>
        <w:spacing w:after="0" w:line="240" w:lineRule="auto"/>
      </w:pPr>
      <w:r>
        <w:separator/>
      </w:r>
    </w:p>
  </w:endnote>
  <w:endnote w:type="continuationSeparator" w:id="0">
    <w:p w:rsidR="00076D5F" w:rsidRDefault="00076D5F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D5F" w:rsidRDefault="00076D5F" w:rsidP="00985B24">
      <w:pPr>
        <w:spacing w:after="0" w:line="240" w:lineRule="auto"/>
      </w:pPr>
      <w:r>
        <w:separator/>
      </w:r>
    </w:p>
  </w:footnote>
  <w:footnote w:type="continuationSeparator" w:id="0">
    <w:p w:rsidR="00076D5F" w:rsidRDefault="00076D5F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C5E" w:rsidRDefault="004F0C5E" w:rsidP="003E030F">
    <w:pPr>
      <w:pStyle w:val="Encabezado"/>
      <w:tabs>
        <w:tab w:val="clear" w:pos="4419"/>
        <w:tab w:val="clear" w:pos="8838"/>
        <w:tab w:val="left" w:pos="915"/>
      </w:tabs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posOffset>328295</wp:posOffset>
          </wp:positionH>
          <wp:positionV relativeFrom="paragraph">
            <wp:posOffset>-259715</wp:posOffset>
          </wp:positionV>
          <wp:extent cx="514350" cy="723900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030F">
      <w:tab/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4F0C5E" w:rsidRPr="00A53525" w:rsidTr="003358DD">
      <w:trPr>
        <w:trHeight w:val="841"/>
      </w:trPr>
      <w:tc>
        <w:tcPr>
          <w:tcW w:w="1651" w:type="dxa"/>
        </w:tcPr>
        <w:p w:rsidR="004F0C5E" w:rsidRPr="00A53525" w:rsidRDefault="004F0C5E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4F0C5E" w:rsidRPr="00A53525" w:rsidRDefault="004F0C5E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4F0C5E" w:rsidRPr="00A53525" w:rsidRDefault="004F0C5E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4F0C5E" w:rsidRPr="005D6B0E" w:rsidRDefault="004F0C5E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4F0C5E" w:rsidRDefault="004F0C5E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4F0C5E" w:rsidRPr="00A53525" w:rsidRDefault="004F0C5E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4F0C5E" w:rsidRDefault="004F0C5E" w:rsidP="00535FAB">
    <w:pPr>
      <w:pStyle w:val="Encabezado"/>
      <w:ind w:firstLine="708"/>
    </w:pPr>
  </w:p>
  <w:p w:rsidR="004F0C5E" w:rsidRDefault="004F0C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E207B"/>
    <w:multiLevelType w:val="hybridMultilevel"/>
    <w:tmpl w:val="3272C480"/>
    <w:lvl w:ilvl="0" w:tplc="FC828E16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F69C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B3A8A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F1548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910F9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F145C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E2FA5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B44F2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31BE1"/>
    <w:rsid w:val="000322AF"/>
    <w:rsid w:val="00055E9C"/>
    <w:rsid w:val="00061287"/>
    <w:rsid w:val="00071F00"/>
    <w:rsid w:val="00076D5F"/>
    <w:rsid w:val="000843BC"/>
    <w:rsid w:val="000A2E97"/>
    <w:rsid w:val="000A550D"/>
    <w:rsid w:val="000D7C31"/>
    <w:rsid w:val="00100DC8"/>
    <w:rsid w:val="001324C2"/>
    <w:rsid w:val="00144C96"/>
    <w:rsid w:val="001473C9"/>
    <w:rsid w:val="00184E1C"/>
    <w:rsid w:val="00191E71"/>
    <w:rsid w:val="001A597F"/>
    <w:rsid w:val="001C1B9C"/>
    <w:rsid w:val="001D110B"/>
    <w:rsid w:val="001E4350"/>
    <w:rsid w:val="00222E9B"/>
    <w:rsid w:val="00233105"/>
    <w:rsid w:val="0024680E"/>
    <w:rsid w:val="00253687"/>
    <w:rsid w:val="002B08DF"/>
    <w:rsid w:val="002C7E3F"/>
    <w:rsid w:val="002D2D9F"/>
    <w:rsid w:val="002D7A72"/>
    <w:rsid w:val="002F08F4"/>
    <w:rsid w:val="00300824"/>
    <w:rsid w:val="00313A4F"/>
    <w:rsid w:val="003358DD"/>
    <w:rsid w:val="00346967"/>
    <w:rsid w:val="00361EBB"/>
    <w:rsid w:val="003A2566"/>
    <w:rsid w:val="003E030F"/>
    <w:rsid w:val="003E6E89"/>
    <w:rsid w:val="00412586"/>
    <w:rsid w:val="004158EC"/>
    <w:rsid w:val="004471B0"/>
    <w:rsid w:val="0049126E"/>
    <w:rsid w:val="004A3C96"/>
    <w:rsid w:val="004C2445"/>
    <w:rsid w:val="004E7565"/>
    <w:rsid w:val="004F0C5E"/>
    <w:rsid w:val="004F4170"/>
    <w:rsid w:val="004F4F70"/>
    <w:rsid w:val="005014C2"/>
    <w:rsid w:val="00522F0B"/>
    <w:rsid w:val="005337AF"/>
    <w:rsid w:val="00535FAB"/>
    <w:rsid w:val="005615FC"/>
    <w:rsid w:val="0057477E"/>
    <w:rsid w:val="0057596F"/>
    <w:rsid w:val="005C50F9"/>
    <w:rsid w:val="005C6CD6"/>
    <w:rsid w:val="005F6BB1"/>
    <w:rsid w:val="00602E4F"/>
    <w:rsid w:val="00613CE2"/>
    <w:rsid w:val="006458F8"/>
    <w:rsid w:val="006560DD"/>
    <w:rsid w:val="00672273"/>
    <w:rsid w:val="007206CD"/>
    <w:rsid w:val="0076351F"/>
    <w:rsid w:val="007A3EA3"/>
    <w:rsid w:val="007E6D66"/>
    <w:rsid w:val="00800DB9"/>
    <w:rsid w:val="0082186C"/>
    <w:rsid w:val="008356F9"/>
    <w:rsid w:val="008824CC"/>
    <w:rsid w:val="008869A5"/>
    <w:rsid w:val="00894DF2"/>
    <w:rsid w:val="008A3650"/>
    <w:rsid w:val="00944EF6"/>
    <w:rsid w:val="00946B9B"/>
    <w:rsid w:val="009637BC"/>
    <w:rsid w:val="00985B24"/>
    <w:rsid w:val="009B23B5"/>
    <w:rsid w:val="009D6BD8"/>
    <w:rsid w:val="009E36CD"/>
    <w:rsid w:val="00A624F2"/>
    <w:rsid w:val="00A65BAF"/>
    <w:rsid w:val="00A67619"/>
    <w:rsid w:val="00A70C93"/>
    <w:rsid w:val="00A80D75"/>
    <w:rsid w:val="00AA22B4"/>
    <w:rsid w:val="00AC21AC"/>
    <w:rsid w:val="00AC5E95"/>
    <w:rsid w:val="00AD6073"/>
    <w:rsid w:val="00AE439E"/>
    <w:rsid w:val="00B02D58"/>
    <w:rsid w:val="00B04752"/>
    <w:rsid w:val="00B15ABE"/>
    <w:rsid w:val="00B30A67"/>
    <w:rsid w:val="00B3346E"/>
    <w:rsid w:val="00B64EE1"/>
    <w:rsid w:val="00BB045C"/>
    <w:rsid w:val="00BB232A"/>
    <w:rsid w:val="00BE6613"/>
    <w:rsid w:val="00C1274E"/>
    <w:rsid w:val="00C223B5"/>
    <w:rsid w:val="00C3660A"/>
    <w:rsid w:val="00C44DEE"/>
    <w:rsid w:val="00C6399F"/>
    <w:rsid w:val="00CC79F8"/>
    <w:rsid w:val="00CE58C2"/>
    <w:rsid w:val="00D03417"/>
    <w:rsid w:val="00D048E6"/>
    <w:rsid w:val="00D86FEF"/>
    <w:rsid w:val="00D8768D"/>
    <w:rsid w:val="00E40804"/>
    <w:rsid w:val="00EC21D5"/>
    <w:rsid w:val="00EF1397"/>
    <w:rsid w:val="00EF71A5"/>
    <w:rsid w:val="00F27062"/>
    <w:rsid w:val="00F61DD3"/>
    <w:rsid w:val="00F62B11"/>
    <w:rsid w:val="00F662B7"/>
    <w:rsid w:val="00F92310"/>
    <w:rsid w:val="00FD4B50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7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7A72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93C2C-7B90-449D-BEBD-25ED1DFD7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2</cp:revision>
  <cp:lastPrinted>2018-10-23T14:00:00Z</cp:lastPrinted>
  <dcterms:created xsi:type="dcterms:W3CDTF">2019-01-28T22:34:00Z</dcterms:created>
  <dcterms:modified xsi:type="dcterms:W3CDTF">2019-01-28T22:34:00Z</dcterms:modified>
</cp:coreProperties>
</file>