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8D" w:rsidRPr="0082789D" w:rsidRDefault="0068128D" w:rsidP="001D6A05">
      <w:pPr>
        <w:rPr>
          <w:rFonts w:cstheme="minorHAnsi"/>
          <w:b/>
          <w:sz w:val="8"/>
          <w:szCs w:val="8"/>
        </w:rPr>
      </w:pPr>
    </w:p>
    <w:p w:rsidR="001D6A05" w:rsidRPr="0082789D" w:rsidRDefault="001D6A05" w:rsidP="001D6A05">
      <w:pPr>
        <w:rPr>
          <w:rFonts w:cstheme="minorHAnsi"/>
        </w:rPr>
      </w:pPr>
      <w:r w:rsidRPr="0082789D">
        <w:rPr>
          <w:rFonts w:cstheme="minorHAnsi"/>
          <w:b/>
          <w:sz w:val="40"/>
        </w:rPr>
        <w:t>ANEXO 1</w:t>
      </w:r>
      <w:r w:rsidR="005E27ED" w:rsidRPr="0082789D">
        <w:rPr>
          <w:rFonts w:cstheme="minorHAnsi"/>
          <w:b/>
          <w:sz w:val="40"/>
        </w:rPr>
        <w:t>: DATOS</w:t>
      </w:r>
      <w:r w:rsidRPr="0082789D">
        <w:rPr>
          <w:rFonts w:cstheme="minorHAnsi"/>
          <w:b/>
          <w:sz w:val="40"/>
        </w:rPr>
        <w:t>GENERALES</w:t>
      </w:r>
      <w:r w:rsidR="006E7B54" w:rsidRPr="0082789D">
        <w:rPr>
          <w:rFonts w:cstheme="minorHAnsi"/>
          <w:b/>
          <w:sz w:val="40"/>
        </w:rPr>
        <w:t>.</w:t>
      </w:r>
    </w:p>
    <w:tbl>
      <w:tblPr>
        <w:tblStyle w:val="Tablaconcuadrcula"/>
        <w:tblW w:w="133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91"/>
        <w:gridCol w:w="1026"/>
        <w:gridCol w:w="887"/>
        <w:gridCol w:w="399"/>
        <w:gridCol w:w="584"/>
        <w:gridCol w:w="995"/>
        <w:gridCol w:w="887"/>
        <w:gridCol w:w="1254"/>
        <w:gridCol w:w="2508"/>
        <w:gridCol w:w="403"/>
        <w:gridCol w:w="881"/>
        <w:gridCol w:w="729"/>
        <w:gridCol w:w="1681"/>
      </w:tblGrid>
      <w:tr w:rsidR="0082789D" w:rsidRPr="0082789D" w:rsidTr="00327124">
        <w:tc>
          <w:tcPr>
            <w:tcW w:w="3403" w:type="dxa"/>
            <w:gridSpan w:val="4"/>
            <w:shd w:val="clear" w:color="auto" w:fill="D9D9D9" w:themeFill="background1" w:themeFillShade="D9"/>
          </w:tcPr>
          <w:p w:rsidR="005A1672" w:rsidRPr="0082789D" w:rsidRDefault="005A1672" w:rsidP="005A1672">
            <w:pPr>
              <w:pStyle w:val="Prrafodelista"/>
              <w:numPr>
                <w:ilvl w:val="0"/>
                <w:numId w:val="15"/>
              </w:numPr>
              <w:ind w:left="34" w:firstLine="66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Nombre del programa / proyecto / servicio / campaña   </w:t>
            </w:r>
          </w:p>
        </w:tc>
        <w:tc>
          <w:tcPr>
            <w:tcW w:w="6228" w:type="dxa"/>
            <w:gridSpan w:val="5"/>
          </w:tcPr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  <w:b/>
                <w:sz w:val="20"/>
              </w:rPr>
              <w:t>7_Infraestructura y equipamiento turístico 2019.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5A1672" w:rsidRPr="0082789D" w:rsidRDefault="005A1672" w:rsidP="00F94F2D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Política Pública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636261">
        <w:trPr>
          <w:trHeight w:val="199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6E7B54" w:rsidRPr="0082789D" w:rsidRDefault="006E7B54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B) Dirección o área responsable.</w:t>
            </w:r>
          </w:p>
        </w:tc>
        <w:tc>
          <w:tcPr>
            <w:tcW w:w="6228" w:type="dxa"/>
            <w:gridSpan w:val="5"/>
          </w:tcPr>
          <w:p w:rsidR="006E7B54" w:rsidRPr="0082789D" w:rsidRDefault="006E7B54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Dirección de Turismo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E7B54" w:rsidRPr="0082789D" w:rsidRDefault="006E7B54" w:rsidP="006E7B54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6E7B54" w:rsidRPr="0082789D" w:rsidRDefault="006E7B54" w:rsidP="006E7B54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327124">
        <w:trPr>
          <w:trHeight w:val="509"/>
        </w:trPr>
        <w:tc>
          <w:tcPr>
            <w:tcW w:w="3403" w:type="dxa"/>
            <w:gridSpan w:val="4"/>
            <w:vMerge w:val="restart"/>
            <w:shd w:val="clear" w:color="auto" w:fill="D9D9D9" w:themeFill="background1" w:themeFillShade="D9"/>
          </w:tcPr>
          <w:p w:rsidR="005A1672" w:rsidRPr="0082789D" w:rsidRDefault="005A1672" w:rsidP="005A1672">
            <w:pPr>
              <w:pStyle w:val="Prrafodelista"/>
              <w:numPr>
                <w:ilvl w:val="0"/>
                <w:numId w:val="15"/>
              </w:numPr>
              <w:ind w:left="29" w:firstLine="0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5D6C1B" w:rsidRPr="0082789D" w:rsidRDefault="005D6C1B" w:rsidP="005D6C1B">
            <w:pPr>
              <w:pStyle w:val="NormalWeb"/>
              <w:shd w:val="clear" w:color="auto" w:fill="FFFFFF"/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789D">
              <w:rPr>
                <w:rFonts w:asciiTheme="minorHAnsi" w:hAnsiTheme="minorHAnsi" w:cstheme="minorHAnsi"/>
              </w:rPr>
              <w:t xml:space="preserve">Falta de </w:t>
            </w:r>
            <w:r w:rsidR="005A1672" w:rsidRPr="0082789D">
              <w:rPr>
                <w:rFonts w:asciiTheme="minorHAnsi" w:hAnsiTheme="minorHAnsi" w:cstheme="minorHAnsi"/>
              </w:rPr>
              <w:t xml:space="preserve">proyectos de infraestructura y equipamiento turístico que consoliden la imagen </w:t>
            </w:r>
            <w:r w:rsidRPr="0082789D">
              <w:rPr>
                <w:rFonts w:asciiTheme="minorHAnsi" w:hAnsiTheme="minorHAnsi" w:cstheme="minorHAnsi"/>
              </w:rPr>
              <w:t>y vocación municipal,</w:t>
            </w:r>
            <w:r w:rsidR="005A1672" w:rsidRPr="0082789D">
              <w:rPr>
                <w:rFonts w:asciiTheme="minorHAnsi" w:hAnsiTheme="minorHAnsi" w:cstheme="minorHAnsi"/>
              </w:rPr>
              <w:t xml:space="preserve"> y</w:t>
            </w:r>
            <w:r w:rsidRPr="0082789D">
              <w:rPr>
                <w:rFonts w:asciiTheme="minorHAnsi" w:hAnsiTheme="minorHAnsi" w:cstheme="minorHAnsi"/>
              </w:rPr>
              <w:t xml:space="preserve"> que</w:t>
            </w:r>
            <w:r w:rsidR="005A1672" w:rsidRPr="0082789D">
              <w:rPr>
                <w:rFonts w:asciiTheme="minorHAnsi" w:hAnsiTheme="minorHAnsi" w:cstheme="minorHAnsi"/>
              </w:rPr>
              <w:t xml:space="preserve"> agreguen </w:t>
            </w:r>
            <w:r w:rsidRPr="0082789D">
              <w:rPr>
                <w:rFonts w:asciiTheme="minorHAnsi" w:hAnsiTheme="minorHAnsi" w:cstheme="minorHAnsi"/>
              </w:rPr>
              <w:t>valor arquitectónico y</w:t>
            </w:r>
            <w:r w:rsidR="005A1672" w:rsidRPr="0082789D">
              <w:rPr>
                <w:rFonts w:asciiTheme="minorHAnsi" w:hAnsiTheme="minorHAnsi" w:cstheme="minorHAnsi"/>
              </w:rPr>
              <w:t xml:space="preserve"> urbanístico</w:t>
            </w:r>
            <w:r w:rsidRPr="0082789D">
              <w:rPr>
                <w:rFonts w:asciiTheme="minorHAnsi" w:hAnsiTheme="minorHAnsi" w:cstheme="minorHAnsi"/>
              </w:rPr>
              <w:t>, como detonantes de desarrollo económico y turístico del municipio.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A1672" w:rsidRPr="0082789D" w:rsidRDefault="005A1672" w:rsidP="005A1672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6D4A11">
        <w:trPr>
          <w:trHeight w:val="1245"/>
        </w:trPr>
        <w:tc>
          <w:tcPr>
            <w:tcW w:w="3403" w:type="dxa"/>
            <w:gridSpan w:val="4"/>
            <w:vMerge/>
            <w:shd w:val="clear" w:color="auto" w:fill="D9D9D9" w:themeFill="background1" w:themeFillShade="D9"/>
          </w:tcPr>
          <w:p w:rsidR="005A1672" w:rsidRPr="0082789D" w:rsidRDefault="005A1672" w:rsidP="005A1672">
            <w:pPr>
              <w:rPr>
                <w:rFonts w:cstheme="minorHAnsi"/>
              </w:rPr>
            </w:pPr>
          </w:p>
        </w:tc>
        <w:tc>
          <w:tcPr>
            <w:tcW w:w="6228" w:type="dxa"/>
            <w:gridSpan w:val="5"/>
            <w:vMerge/>
          </w:tcPr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5A1672" w:rsidRPr="0082789D" w:rsidRDefault="005A1672" w:rsidP="005A1672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Programa Estratégico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327124">
        <w:trPr>
          <w:trHeight w:val="498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5A1672" w:rsidRPr="0082789D" w:rsidRDefault="005A1672" w:rsidP="005A1672">
            <w:pPr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5A1672" w:rsidRPr="0082789D" w:rsidRDefault="005A1672" w:rsidP="005A1672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1 Dependencia de la Administración Pública Municipal.</w:t>
            </w:r>
          </w:p>
          <w:p w:rsidR="005A1672" w:rsidRPr="0082789D" w:rsidRDefault="005A1672" w:rsidP="005A1672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Centro Histórico.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A1672" w:rsidRPr="0082789D" w:rsidRDefault="005A1672" w:rsidP="005A1672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327124">
        <w:tc>
          <w:tcPr>
            <w:tcW w:w="3403" w:type="dxa"/>
            <w:gridSpan w:val="4"/>
            <w:shd w:val="clear" w:color="auto" w:fill="D9D9D9" w:themeFill="background1" w:themeFillShade="D9"/>
          </w:tcPr>
          <w:p w:rsidR="005A1672" w:rsidRPr="0082789D" w:rsidRDefault="005A1672" w:rsidP="005A1672">
            <w:pPr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Juan Carlos Barajas Hernández/ Ana Liliam Rosas Meza.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5A1672" w:rsidRPr="0082789D" w:rsidRDefault="005A1672" w:rsidP="005A1672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Línea de Acción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327124">
        <w:trPr>
          <w:trHeight w:val="503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5A1672" w:rsidRPr="0082789D" w:rsidRDefault="005A1672" w:rsidP="005A1672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F)Objetivo específico</w:t>
            </w:r>
          </w:p>
        </w:tc>
        <w:tc>
          <w:tcPr>
            <w:tcW w:w="6228" w:type="dxa"/>
            <w:gridSpan w:val="5"/>
          </w:tcPr>
          <w:p w:rsidR="005A1672" w:rsidRPr="0082789D" w:rsidRDefault="005D6C1B" w:rsidP="005D6C1B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Incrementar la Infraestructura y equipamiento turístico con la Construcción del Centro de Diseño e Innovación Artesanal, como parte de la Infraestructura y equipamiento turístico.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A1672" w:rsidRPr="0082789D" w:rsidRDefault="005A1672" w:rsidP="005A1672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327124">
        <w:tc>
          <w:tcPr>
            <w:tcW w:w="3403" w:type="dxa"/>
            <w:gridSpan w:val="4"/>
            <w:shd w:val="clear" w:color="auto" w:fill="D9D9D9" w:themeFill="background1" w:themeFillShade="D9"/>
          </w:tcPr>
          <w:p w:rsidR="005A1672" w:rsidRPr="0082789D" w:rsidRDefault="005A1672" w:rsidP="005A1672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9922" w:type="dxa"/>
            <w:gridSpan w:val="9"/>
          </w:tcPr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Turistas y visitantes locales, nacionales, internacionales, ciudadanos.</w:t>
            </w:r>
          </w:p>
        </w:tc>
      </w:tr>
      <w:tr w:rsidR="0082789D" w:rsidRPr="0082789D" w:rsidTr="00327124">
        <w:tc>
          <w:tcPr>
            <w:tcW w:w="3987" w:type="dxa"/>
            <w:gridSpan w:val="5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K)Fecha de Cierre</w:t>
            </w:r>
          </w:p>
        </w:tc>
      </w:tr>
      <w:tr w:rsidR="0082789D" w:rsidRPr="0082789D" w:rsidTr="00327124">
        <w:tc>
          <w:tcPr>
            <w:tcW w:w="1091" w:type="dxa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30 Septiembre 2019</w:t>
            </w:r>
          </w:p>
        </w:tc>
      </w:tr>
      <w:tr w:rsidR="0082789D" w:rsidRPr="0082789D" w:rsidTr="00327124">
        <w:tc>
          <w:tcPr>
            <w:tcW w:w="1091" w:type="dxa"/>
            <w:shd w:val="clear" w:color="auto" w:fill="FFFFFF" w:themeFill="background1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</w:p>
        </w:tc>
      </w:tr>
      <w:tr w:rsidR="0082789D" w:rsidRPr="0082789D" w:rsidTr="00327124">
        <w:tc>
          <w:tcPr>
            <w:tcW w:w="300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L)Monto total estimado</w:t>
            </w:r>
          </w:p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M)Categoría para Presupuesto</w:t>
            </w:r>
          </w:p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(c) Fondos del Gobierno  </w:t>
            </w:r>
          </w:p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Federal o Estatal</w:t>
            </w:r>
          </w:p>
        </w:tc>
      </w:tr>
      <w:tr w:rsidR="0082789D" w:rsidRPr="0082789D" w:rsidTr="00327124">
        <w:tc>
          <w:tcPr>
            <w:tcW w:w="3004" w:type="dxa"/>
            <w:gridSpan w:val="3"/>
            <w:vMerge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Participación </w:t>
            </w:r>
          </w:p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20"/>
                <w:szCs w:val="20"/>
              </w:rPr>
              <w:t>Federal /Estatal</w:t>
            </w:r>
          </w:p>
        </w:tc>
      </w:tr>
      <w:tr w:rsidR="0082789D" w:rsidRPr="0082789D" w:rsidTr="00327124">
        <w:tc>
          <w:tcPr>
            <w:tcW w:w="3004" w:type="dxa"/>
            <w:gridSpan w:val="3"/>
            <w:shd w:val="clear" w:color="auto" w:fill="FFFFFF" w:themeFill="background1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$7´000,000.00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5A1672" w:rsidRPr="0082789D" w:rsidRDefault="005A1672" w:rsidP="005A16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X</w:t>
            </w:r>
          </w:p>
        </w:tc>
        <w:tc>
          <w:tcPr>
            <w:tcW w:w="1681" w:type="dxa"/>
            <w:shd w:val="clear" w:color="auto" w:fill="FABF8F" w:themeFill="accent6" w:themeFillTint="99"/>
          </w:tcPr>
          <w:p w:rsidR="005A1672" w:rsidRPr="0082789D" w:rsidRDefault="005A1672" w:rsidP="005A1672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X</w:t>
            </w:r>
          </w:p>
        </w:tc>
      </w:tr>
    </w:tbl>
    <w:p w:rsidR="001D6A05" w:rsidRPr="0082789D" w:rsidRDefault="001D6A05" w:rsidP="001D6A05">
      <w:pPr>
        <w:rPr>
          <w:rFonts w:cstheme="minorHAnsi"/>
        </w:rPr>
      </w:pPr>
    </w:p>
    <w:p w:rsidR="001D6A05" w:rsidRPr="0082789D" w:rsidRDefault="001D6A05" w:rsidP="001D6A05">
      <w:pPr>
        <w:rPr>
          <w:rFonts w:cstheme="minorHAnsi"/>
          <w:b/>
        </w:rPr>
      </w:pPr>
    </w:p>
    <w:p w:rsidR="001D6A05" w:rsidRPr="0082789D" w:rsidRDefault="001D6A05" w:rsidP="001D6A05">
      <w:pPr>
        <w:rPr>
          <w:rFonts w:cstheme="minorHAnsi"/>
          <w:b/>
          <w:sz w:val="40"/>
        </w:rPr>
      </w:pPr>
      <w:r w:rsidRPr="0082789D">
        <w:rPr>
          <w:rFonts w:cstheme="minorHAnsi"/>
          <w:b/>
          <w:sz w:val="40"/>
        </w:rPr>
        <w:lastRenderedPageBreak/>
        <w:t>ANEXO 2</w:t>
      </w:r>
      <w:r w:rsidR="005E27ED" w:rsidRPr="0082789D">
        <w:rPr>
          <w:rFonts w:cstheme="minorHAnsi"/>
          <w:b/>
          <w:sz w:val="40"/>
        </w:rPr>
        <w:t>: OPERACIÓN</w:t>
      </w:r>
      <w:r w:rsidRPr="0082789D">
        <w:rPr>
          <w:rFonts w:cstheme="minorHAnsi"/>
          <w:b/>
          <w:sz w:val="40"/>
        </w:rPr>
        <w:t xml:space="preserve">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63"/>
        <w:gridCol w:w="1260"/>
        <w:gridCol w:w="705"/>
        <w:gridCol w:w="616"/>
        <w:gridCol w:w="1887"/>
        <w:gridCol w:w="1391"/>
        <w:gridCol w:w="1266"/>
        <w:gridCol w:w="1170"/>
        <w:gridCol w:w="1336"/>
      </w:tblGrid>
      <w:tr w:rsidR="0082789D" w:rsidRPr="0082789D" w:rsidTr="00B26494">
        <w:trPr>
          <w:trHeight w:val="547"/>
        </w:trPr>
        <w:tc>
          <w:tcPr>
            <w:tcW w:w="1298" w:type="pct"/>
            <w:shd w:val="clear" w:color="auto" w:fill="D9D9D9" w:themeFill="background1" w:themeFillShade="D9"/>
          </w:tcPr>
          <w:p w:rsidR="005E27ED" w:rsidRPr="0082789D" w:rsidRDefault="005E27ED" w:rsidP="005E27ED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Principal producto esperado (base para el establecimiento de metas) </w:t>
            </w:r>
          </w:p>
        </w:tc>
        <w:tc>
          <w:tcPr>
            <w:tcW w:w="3702" w:type="pct"/>
            <w:gridSpan w:val="8"/>
            <w:shd w:val="clear" w:color="auto" w:fill="auto"/>
          </w:tcPr>
          <w:p w:rsidR="005E27ED" w:rsidRPr="0082789D" w:rsidRDefault="00D94652" w:rsidP="00D94652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Construcción del Centro de Diseño e Innovación Artesanal, como parte de la Infraestructura y equipamiento turístico 2019.</w:t>
            </w:r>
          </w:p>
        </w:tc>
      </w:tr>
      <w:tr w:rsidR="0082789D" w:rsidRPr="0082789D" w:rsidTr="00B26494">
        <w:trPr>
          <w:trHeight w:val="547"/>
        </w:trPr>
        <w:tc>
          <w:tcPr>
            <w:tcW w:w="1298" w:type="pct"/>
            <w:shd w:val="clear" w:color="auto" w:fill="D9D9D9" w:themeFill="background1" w:themeFillShade="D9"/>
          </w:tcPr>
          <w:p w:rsidR="005E27ED" w:rsidRPr="0082789D" w:rsidRDefault="005E27ED" w:rsidP="005E27ED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Actividades a realizar para la obtención del producto esperado</w:t>
            </w:r>
          </w:p>
        </w:tc>
        <w:tc>
          <w:tcPr>
            <w:tcW w:w="3702" w:type="pct"/>
            <w:gridSpan w:val="8"/>
            <w:shd w:val="clear" w:color="auto" w:fill="auto"/>
          </w:tcPr>
          <w:p w:rsidR="005E27ED" w:rsidRPr="0082789D" w:rsidRDefault="00AA413F" w:rsidP="00AA413F">
            <w:pPr>
              <w:spacing w:line="259" w:lineRule="auto"/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Elaboración, aprobación y autorización del Proyecto Ejecutivo.Entrega de expediente con solicitud del recurso a la secretaria de turismo del Estado de Jalisco. Proyecto conceptual. Proyecto ejecutivo. Ejecución de la obra</w:t>
            </w:r>
            <w:r w:rsidR="005E27ED" w:rsidRPr="0082789D">
              <w:rPr>
                <w:rFonts w:cstheme="minorHAnsi"/>
              </w:rPr>
              <w:t>.</w:t>
            </w:r>
            <w:r w:rsidRPr="0082789D">
              <w:rPr>
                <w:rFonts w:cstheme="minorHAnsi"/>
                <w:shd w:val="clear" w:color="auto" w:fill="FFFFFF"/>
              </w:rPr>
              <w:t xml:space="preserve">Memoria fotográfica digital. Presentación de Informe Trimestral. </w:t>
            </w:r>
          </w:p>
        </w:tc>
      </w:tr>
      <w:tr w:rsidR="0082789D" w:rsidRPr="0082789D" w:rsidTr="00B26494">
        <w:trPr>
          <w:trHeight w:val="547"/>
        </w:trPr>
        <w:tc>
          <w:tcPr>
            <w:tcW w:w="1298" w:type="pct"/>
            <w:shd w:val="clear" w:color="auto" w:fill="D9D9D9" w:themeFill="background1" w:themeFillShade="D9"/>
          </w:tcPr>
          <w:p w:rsidR="005E27ED" w:rsidRPr="0082789D" w:rsidRDefault="005E27ED" w:rsidP="005E27ED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Objetivos del programa estratégico </w:t>
            </w:r>
          </w:p>
        </w:tc>
        <w:tc>
          <w:tcPr>
            <w:tcW w:w="3702" w:type="pct"/>
            <w:gridSpan w:val="8"/>
            <w:shd w:val="clear" w:color="auto" w:fill="FABF8F" w:themeFill="accent6" w:themeFillTint="99"/>
          </w:tcPr>
          <w:p w:rsidR="005E27ED" w:rsidRPr="0082789D" w:rsidRDefault="005E27ED" w:rsidP="005E27ED">
            <w:pPr>
              <w:rPr>
                <w:rFonts w:cstheme="minorHAnsi"/>
              </w:rPr>
            </w:pPr>
          </w:p>
        </w:tc>
      </w:tr>
      <w:tr w:rsidR="0082789D" w:rsidRPr="0082789D" w:rsidTr="00B26494">
        <w:trPr>
          <w:trHeight w:val="547"/>
        </w:trPr>
        <w:tc>
          <w:tcPr>
            <w:tcW w:w="1298" w:type="pct"/>
            <w:shd w:val="clear" w:color="auto" w:fill="D9D9D9" w:themeFill="background1" w:themeFillShade="D9"/>
          </w:tcPr>
          <w:p w:rsidR="005E27ED" w:rsidRPr="0082789D" w:rsidRDefault="005E27ED" w:rsidP="005E27ED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Indicador del programa estratégico al que contribuye  </w:t>
            </w:r>
          </w:p>
        </w:tc>
        <w:tc>
          <w:tcPr>
            <w:tcW w:w="3702" w:type="pct"/>
            <w:gridSpan w:val="8"/>
            <w:shd w:val="clear" w:color="auto" w:fill="FABF8F" w:themeFill="accent6" w:themeFillTint="99"/>
          </w:tcPr>
          <w:p w:rsidR="005E27ED" w:rsidRPr="0082789D" w:rsidRDefault="005E27ED" w:rsidP="005E27ED">
            <w:pPr>
              <w:rPr>
                <w:rFonts w:cstheme="minorHAnsi"/>
              </w:rPr>
            </w:pPr>
          </w:p>
        </w:tc>
      </w:tr>
      <w:tr w:rsidR="0082789D" w:rsidRPr="0082789D" w:rsidTr="00B26494">
        <w:tc>
          <w:tcPr>
            <w:tcW w:w="1298" w:type="pct"/>
            <w:vMerge w:val="restart"/>
            <w:shd w:val="clear" w:color="auto" w:fill="D9D9D9" w:themeFill="background1" w:themeFillShade="D9"/>
          </w:tcPr>
          <w:p w:rsidR="005E27ED" w:rsidRPr="0082789D" w:rsidRDefault="005E27ED" w:rsidP="005E27ED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Beneficios </w:t>
            </w:r>
          </w:p>
        </w:tc>
        <w:tc>
          <w:tcPr>
            <w:tcW w:w="752" w:type="pct"/>
            <w:gridSpan w:val="2"/>
            <w:shd w:val="clear" w:color="auto" w:fill="D9D9D9" w:themeFill="background1" w:themeFillShade="D9"/>
          </w:tcPr>
          <w:p w:rsidR="005E27ED" w:rsidRPr="0082789D" w:rsidRDefault="005E27ED" w:rsidP="005E27ED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Corto Plazo</w:t>
            </w:r>
          </w:p>
        </w:tc>
        <w:tc>
          <w:tcPr>
            <w:tcW w:w="1510" w:type="pct"/>
            <w:gridSpan w:val="3"/>
            <w:shd w:val="clear" w:color="auto" w:fill="D9D9D9" w:themeFill="background1" w:themeFillShade="D9"/>
          </w:tcPr>
          <w:p w:rsidR="005E27ED" w:rsidRPr="0082789D" w:rsidRDefault="005E27ED" w:rsidP="005E27ED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Mediano Plazo</w:t>
            </w:r>
          </w:p>
        </w:tc>
        <w:tc>
          <w:tcPr>
            <w:tcW w:w="1439" w:type="pct"/>
            <w:gridSpan w:val="3"/>
            <w:shd w:val="clear" w:color="auto" w:fill="D9D9D9" w:themeFill="background1" w:themeFillShade="D9"/>
          </w:tcPr>
          <w:p w:rsidR="005E27ED" w:rsidRPr="0082789D" w:rsidRDefault="005E27ED" w:rsidP="005E27ED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Largo Plazo</w:t>
            </w:r>
          </w:p>
        </w:tc>
      </w:tr>
      <w:tr w:rsidR="0082789D" w:rsidRPr="0082789D" w:rsidTr="00B26494">
        <w:tc>
          <w:tcPr>
            <w:tcW w:w="1298" w:type="pct"/>
            <w:vMerge/>
            <w:shd w:val="clear" w:color="auto" w:fill="D9D9D9" w:themeFill="background1" w:themeFillShade="D9"/>
          </w:tcPr>
          <w:p w:rsidR="005E27ED" w:rsidRPr="0082789D" w:rsidRDefault="005E27ED" w:rsidP="005E27ED">
            <w:pPr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gridSpan w:val="2"/>
            <w:shd w:val="clear" w:color="auto" w:fill="auto"/>
          </w:tcPr>
          <w:p w:rsidR="005E27ED" w:rsidRPr="0082789D" w:rsidRDefault="005E27ED" w:rsidP="005E27ED">
            <w:pPr>
              <w:jc w:val="center"/>
              <w:rPr>
                <w:rFonts w:cstheme="minorHAnsi"/>
              </w:rPr>
            </w:pPr>
          </w:p>
        </w:tc>
        <w:tc>
          <w:tcPr>
            <w:tcW w:w="1510" w:type="pct"/>
            <w:gridSpan w:val="3"/>
            <w:shd w:val="clear" w:color="auto" w:fill="auto"/>
          </w:tcPr>
          <w:p w:rsidR="005E27ED" w:rsidRPr="0082789D" w:rsidRDefault="005E27ED" w:rsidP="005E27ED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X</w:t>
            </w:r>
          </w:p>
        </w:tc>
        <w:tc>
          <w:tcPr>
            <w:tcW w:w="1439" w:type="pct"/>
            <w:gridSpan w:val="3"/>
            <w:shd w:val="clear" w:color="auto" w:fill="auto"/>
          </w:tcPr>
          <w:p w:rsidR="005E27ED" w:rsidRPr="0082789D" w:rsidRDefault="005E27ED" w:rsidP="005E27ED">
            <w:pPr>
              <w:jc w:val="center"/>
              <w:rPr>
                <w:rFonts w:cstheme="minorHAnsi"/>
              </w:rPr>
            </w:pPr>
          </w:p>
        </w:tc>
      </w:tr>
      <w:tr w:rsidR="0082789D" w:rsidRPr="0082789D" w:rsidTr="00B26494">
        <w:trPr>
          <w:trHeight w:val="579"/>
        </w:trPr>
        <w:tc>
          <w:tcPr>
            <w:tcW w:w="1298" w:type="pct"/>
            <w:vMerge w:val="restart"/>
            <w:shd w:val="clear" w:color="auto" w:fill="D9D9D9" w:themeFill="background1" w:themeFillShade="D9"/>
          </w:tcPr>
          <w:p w:rsidR="005E27ED" w:rsidRPr="0082789D" w:rsidRDefault="005E27ED" w:rsidP="005E27ED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Nombre del Indicador </w:t>
            </w:r>
          </w:p>
        </w:tc>
        <w:tc>
          <w:tcPr>
            <w:tcW w:w="477" w:type="pct"/>
            <w:shd w:val="clear" w:color="auto" w:fill="A6A6A6" w:themeFill="background1" w:themeFillShade="A6"/>
          </w:tcPr>
          <w:p w:rsidR="005E27ED" w:rsidRPr="0082789D" w:rsidRDefault="005E27ED" w:rsidP="005E27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789D">
              <w:rPr>
                <w:rFonts w:cstheme="minorHAnsi"/>
                <w:b/>
                <w:sz w:val="20"/>
                <w:szCs w:val="20"/>
              </w:rPr>
              <w:t xml:space="preserve">Dimensión a medir </w:t>
            </w:r>
          </w:p>
        </w:tc>
        <w:tc>
          <w:tcPr>
            <w:tcW w:w="516" w:type="pct"/>
            <w:gridSpan w:val="2"/>
            <w:vMerge w:val="restart"/>
            <w:shd w:val="clear" w:color="auto" w:fill="D9D9D9" w:themeFill="background1" w:themeFillShade="D9"/>
          </w:tcPr>
          <w:p w:rsidR="005E27ED" w:rsidRPr="0082789D" w:rsidRDefault="005E27ED" w:rsidP="005E27ED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Definición del indicador </w:t>
            </w:r>
          </w:p>
        </w:tc>
        <w:tc>
          <w:tcPr>
            <w:tcW w:w="730" w:type="pct"/>
            <w:vMerge w:val="restart"/>
            <w:shd w:val="clear" w:color="auto" w:fill="D9D9D9" w:themeFill="background1" w:themeFillShade="D9"/>
          </w:tcPr>
          <w:p w:rsidR="005E27ED" w:rsidRPr="0082789D" w:rsidRDefault="005E27ED" w:rsidP="005E27ED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Método del calculo</w:t>
            </w:r>
          </w:p>
        </w:tc>
        <w:tc>
          <w:tcPr>
            <w:tcW w:w="539" w:type="pct"/>
            <w:vMerge w:val="restart"/>
            <w:shd w:val="clear" w:color="auto" w:fill="A6A6A6" w:themeFill="background1" w:themeFillShade="A6"/>
          </w:tcPr>
          <w:p w:rsidR="005E27ED" w:rsidRPr="0082789D" w:rsidRDefault="005E27ED" w:rsidP="005E27ED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Unidad de medida</w:t>
            </w:r>
          </w:p>
        </w:tc>
        <w:tc>
          <w:tcPr>
            <w:tcW w:w="491" w:type="pct"/>
            <w:vMerge w:val="restart"/>
            <w:shd w:val="clear" w:color="auto" w:fill="D9D9D9" w:themeFill="background1" w:themeFillShade="D9"/>
          </w:tcPr>
          <w:p w:rsidR="005E27ED" w:rsidRPr="0082789D" w:rsidRDefault="005E27ED" w:rsidP="005E27ED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Frecuencia de medida </w:t>
            </w:r>
          </w:p>
        </w:tc>
        <w:tc>
          <w:tcPr>
            <w:tcW w:w="443" w:type="pct"/>
            <w:vMerge w:val="restart"/>
            <w:shd w:val="clear" w:color="auto" w:fill="D9D9D9" w:themeFill="background1" w:themeFillShade="D9"/>
          </w:tcPr>
          <w:p w:rsidR="005E27ED" w:rsidRPr="0082789D" w:rsidRDefault="005E27ED" w:rsidP="005E27ED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Línea base</w:t>
            </w:r>
          </w:p>
        </w:tc>
        <w:tc>
          <w:tcPr>
            <w:tcW w:w="506" w:type="pct"/>
            <w:vMerge w:val="restart"/>
            <w:shd w:val="clear" w:color="auto" w:fill="A6A6A6" w:themeFill="background1" w:themeFillShade="A6"/>
          </w:tcPr>
          <w:p w:rsidR="005E27ED" w:rsidRPr="0082789D" w:rsidRDefault="005E27ED" w:rsidP="005E27ED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Meta programada</w:t>
            </w:r>
          </w:p>
        </w:tc>
      </w:tr>
      <w:tr w:rsidR="0082789D" w:rsidRPr="0082789D" w:rsidTr="00B26494">
        <w:trPr>
          <w:trHeight w:val="405"/>
        </w:trPr>
        <w:tc>
          <w:tcPr>
            <w:tcW w:w="1298" w:type="pct"/>
            <w:vMerge/>
            <w:shd w:val="clear" w:color="auto" w:fill="D9D9D9" w:themeFill="background1" w:themeFillShade="D9"/>
          </w:tcPr>
          <w:p w:rsidR="005E27ED" w:rsidRPr="0082789D" w:rsidRDefault="005E27ED" w:rsidP="005E27ED">
            <w:pPr>
              <w:rPr>
                <w:rFonts w:cstheme="minorHAnsi"/>
              </w:rPr>
            </w:pPr>
          </w:p>
        </w:tc>
        <w:tc>
          <w:tcPr>
            <w:tcW w:w="477" w:type="pct"/>
            <w:shd w:val="clear" w:color="auto" w:fill="A6A6A6" w:themeFill="background1" w:themeFillShade="A6"/>
          </w:tcPr>
          <w:p w:rsidR="005E27ED" w:rsidRPr="0082789D" w:rsidRDefault="005E27ED" w:rsidP="00F1686E">
            <w:pPr>
              <w:pStyle w:val="Prrafodelista"/>
              <w:numPr>
                <w:ilvl w:val="0"/>
                <w:numId w:val="21"/>
              </w:numPr>
              <w:ind w:left="325" w:hanging="325"/>
              <w:rPr>
                <w:rFonts w:cstheme="minorHAnsi"/>
                <w:b/>
                <w:sz w:val="16"/>
                <w:szCs w:val="16"/>
              </w:rPr>
            </w:pPr>
            <w:r w:rsidRPr="0082789D">
              <w:rPr>
                <w:rFonts w:cstheme="minorHAnsi"/>
                <w:b/>
                <w:sz w:val="16"/>
                <w:szCs w:val="16"/>
              </w:rPr>
              <w:t>Eficacia</w:t>
            </w:r>
          </w:p>
          <w:p w:rsidR="005E27ED" w:rsidRPr="0082789D" w:rsidRDefault="005E27ED" w:rsidP="00F1686E">
            <w:pPr>
              <w:pStyle w:val="Prrafodelista"/>
              <w:numPr>
                <w:ilvl w:val="0"/>
                <w:numId w:val="21"/>
              </w:numPr>
              <w:ind w:left="325" w:hanging="325"/>
              <w:rPr>
                <w:rFonts w:cstheme="minorHAnsi"/>
                <w:b/>
                <w:sz w:val="16"/>
                <w:szCs w:val="16"/>
              </w:rPr>
            </w:pPr>
            <w:r w:rsidRPr="0082789D">
              <w:rPr>
                <w:rFonts w:cstheme="minorHAnsi"/>
                <w:b/>
                <w:sz w:val="16"/>
                <w:szCs w:val="16"/>
              </w:rPr>
              <w:t>Eficiencia</w:t>
            </w:r>
          </w:p>
          <w:p w:rsidR="005E27ED" w:rsidRPr="0082789D" w:rsidRDefault="005E27ED" w:rsidP="00F1686E">
            <w:pPr>
              <w:pStyle w:val="Prrafodelista"/>
              <w:numPr>
                <w:ilvl w:val="0"/>
                <w:numId w:val="21"/>
              </w:numPr>
              <w:ind w:left="325" w:hanging="325"/>
              <w:rPr>
                <w:rFonts w:cstheme="minorHAnsi"/>
                <w:b/>
                <w:sz w:val="16"/>
                <w:szCs w:val="16"/>
              </w:rPr>
            </w:pPr>
            <w:r w:rsidRPr="0082789D">
              <w:rPr>
                <w:rFonts w:cstheme="minorHAnsi"/>
                <w:b/>
                <w:sz w:val="16"/>
                <w:szCs w:val="16"/>
              </w:rPr>
              <w:t xml:space="preserve">Económica </w:t>
            </w:r>
          </w:p>
          <w:p w:rsidR="005E27ED" w:rsidRPr="0082789D" w:rsidRDefault="005E27ED" w:rsidP="00F1686E">
            <w:pPr>
              <w:pStyle w:val="Prrafodelista"/>
              <w:numPr>
                <w:ilvl w:val="0"/>
                <w:numId w:val="21"/>
              </w:numPr>
              <w:ind w:left="325" w:hanging="325"/>
              <w:rPr>
                <w:rFonts w:cstheme="minorHAnsi"/>
                <w:b/>
                <w:sz w:val="16"/>
                <w:szCs w:val="16"/>
              </w:rPr>
            </w:pPr>
            <w:r w:rsidRPr="0082789D">
              <w:rPr>
                <w:rFonts w:cstheme="minorHAnsi"/>
                <w:b/>
                <w:sz w:val="16"/>
                <w:szCs w:val="16"/>
              </w:rPr>
              <w:t>Calidad</w:t>
            </w:r>
          </w:p>
        </w:tc>
        <w:tc>
          <w:tcPr>
            <w:tcW w:w="516" w:type="pct"/>
            <w:gridSpan w:val="2"/>
            <w:vMerge/>
            <w:shd w:val="clear" w:color="auto" w:fill="D9D9D9" w:themeFill="background1" w:themeFillShade="D9"/>
          </w:tcPr>
          <w:p w:rsidR="005E27ED" w:rsidRPr="0082789D" w:rsidRDefault="005E27ED" w:rsidP="005E27ED">
            <w:pPr>
              <w:jc w:val="center"/>
              <w:rPr>
                <w:rFonts w:cstheme="minorHAnsi"/>
              </w:rPr>
            </w:pPr>
          </w:p>
        </w:tc>
        <w:tc>
          <w:tcPr>
            <w:tcW w:w="730" w:type="pct"/>
            <w:vMerge/>
            <w:shd w:val="clear" w:color="auto" w:fill="D9D9D9" w:themeFill="background1" w:themeFillShade="D9"/>
          </w:tcPr>
          <w:p w:rsidR="005E27ED" w:rsidRPr="0082789D" w:rsidRDefault="005E27ED" w:rsidP="005E27ED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pct"/>
            <w:vMerge/>
            <w:shd w:val="clear" w:color="auto" w:fill="A6A6A6" w:themeFill="background1" w:themeFillShade="A6"/>
          </w:tcPr>
          <w:p w:rsidR="005E27ED" w:rsidRPr="0082789D" w:rsidRDefault="005E27ED" w:rsidP="005E27ED">
            <w:pPr>
              <w:jc w:val="center"/>
              <w:rPr>
                <w:rFonts w:cstheme="minorHAnsi"/>
              </w:rPr>
            </w:pPr>
          </w:p>
        </w:tc>
        <w:tc>
          <w:tcPr>
            <w:tcW w:w="491" w:type="pct"/>
            <w:vMerge/>
            <w:shd w:val="clear" w:color="auto" w:fill="D9D9D9" w:themeFill="background1" w:themeFillShade="D9"/>
          </w:tcPr>
          <w:p w:rsidR="005E27ED" w:rsidRPr="0082789D" w:rsidRDefault="005E27ED" w:rsidP="005E27ED">
            <w:pPr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Merge/>
            <w:shd w:val="clear" w:color="auto" w:fill="D9D9D9" w:themeFill="background1" w:themeFillShade="D9"/>
          </w:tcPr>
          <w:p w:rsidR="005E27ED" w:rsidRPr="0082789D" w:rsidRDefault="005E27ED" w:rsidP="005E27ED">
            <w:pPr>
              <w:jc w:val="center"/>
              <w:rPr>
                <w:rFonts w:cstheme="minorHAnsi"/>
              </w:rPr>
            </w:pPr>
          </w:p>
        </w:tc>
        <w:tc>
          <w:tcPr>
            <w:tcW w:w="506" w:type="pct"/>
            <w:vMerge/>
            <w:shd w:val="clear" w:color="auto" w:fill="A6A6A6" w:themeFill="background1" w:themeFillShade="A6"/>
          </w:tcPr>
          <w:p w:rsidR="005E27ED" w:rsidRPr="0082789D" w:rsidRDefault="005E27ED" w:rsidP="005E27ED">
            <w:pPr>
              <w:jc w:val="center"/>
              <w:rPr>
                <w:rFonts w:cstheme="minorHAnsi"/>
              </w:rPr>
            </w:pPr>
          </w:p>
        </w:tc>
      </w:tr>
      <w:tr w:rsidR="0082789D" w:rsidRPr="0082789D" w:rsidTr="00B26494"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6E" w:rsidRPr="0082789D" w:rsidRDefault="00F1686E" w:rsidP="00F1686E">
            <w:pPr>
              <w:jc w:val="center"/>
              <w:rPr>
                <w:rFonts w:eastAsia="Times New Roman" w:cstheme="minorHAnsi"/>
              </w:rPr>
            </w:pPr>
            <w:r w:rsidRPr="0082789D">
              <w:rPr>
                <w:rFonts w:eastAsia="Times New Roman" w:cstheme="minorHAnsi"/>
              </w:rPr>
              <w:t>Asignación Presupuestaria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6E" w:rsidRPr="0082789D" w:rsidRDefault="00F1686E" w:rsidP="00F168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6E" w:rsidRPr="0082789D" w:rsidRDefault="00F1686E" w:rsidP="00F168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Techo financiero aprobado para el Programa de Promoción Turística del Municipio.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6E" w:rsidRPr="0082789D" w:rsidRDefault="00F1686E" w:rsidP="00F168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7,000,000 de techo financiero aprobado para el Programa de Promoción Turística del Municipio en el año 2019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 / </w:t>
            </w:r>
            <w:r w:rsidRPr="0082789D">
              <w:rPr>
                <w:rFonts w:cstheme="minorHAnsi"/>
                <w:sz w:val="18"/>
                <w:szCs w:val="18"/>
              </w:rPr>
              <w:t xml:space="preserve">0 pesos de techo financiero aprobado para el Programa de Promoción Turística del Municipio en el año 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>2018*100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6E" w:rsidRPr="0082789D" w:rsidRDefault="00F1686E" w:rsidP="00F168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Numérico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6E" w:rsidRPr="0082789D" w:rsidRDefault="00F1686E" w:rsidP="00F168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Trimestral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6E" w:rsidRPr="0082789D" w:rsidRDefault="00F1686E" w:rsidP="00F168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0 pesos de techo financiero aprobado para el Programa municipal del Festival de Muertos Tlaquepaque 2019.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6E" w:rsidRPr="0082789D" w:rsidRDefault="00F1686E" w:rsidP="00F168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7, 000,000 de pesos de techo financiero aprobado para el Programa municipal del Festival de Muertos Tlaquepaque 2019.</w:t>
            </w:r>
          </w:p>
        </w:tc>
      </w:tr>
      <w:tr w:rsidR="0082789D" w:rsidRPr="0082789D" w:rsidTr="00B26494"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94" w:rsidRPr="0082789D" w:rsidRDefault="00B26494" w:rsidP="00B26494">
            <w:pPr>
              <w:jc w:val="center"/>
              <w:rPr>
                <w:rFonts w:eastAsia="Times New Roman" w:cstheme="minorHAnsi"/>
              </w:rPr>
            </w:pPr>
            <w:r w:rsidRPr="0082789D">
              <w:rPr>
                <w:rFonts w:cstheme="minorHAnsi"/>
              </w:rPr>
              <w:t>Centro de Diseño e Innovación Artesanal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94" w:rsidRPr="0082789D" w:rsidRDefault="00B26494" w:rsidP="00B264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94" w:rsidRPr="0082789D" w:rsidRDefault="00B26494" w:rsidP="00B264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 xml:space="preserve">Número de Centro de Diseño e </w:t>
            </w:r>
            <w:r w:rsidRPr="0082789D">
              <w:rPr>
                <w:rFonts w:cstheme="minorHAnsi"/>
                <w:sz w:val="18"/>
                <w:szCs w:val="18"/>
              </w:rPr>
              <w:lastRenderedPageBreak/>
              <w:t xml:space="preserve">Innovación Artesanal construidos.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94" w:rsidRPr="0082789D" w:rsidRDefault="00B26494" w:rsidP="00B264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lastRenderedPageBreak/>
              <w:t>Número de Centro de Diseño e Innovación Artesanal construidos</w:t>
            </w:r>
            <w:r w:rsidRPr="0082789D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2789D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 xml:space="preserve">en el año 2019/ </w:t>
            </w:r>
            <w:r w:rsidRPr="0082789D">
              <w:rPr>
                <w:rFonts w:cstheme="minorHAnsi"/>
                <w:sz w:val="18"/>
                <w:szCs w:val="18"/>
              </w:rPr>
              <w:t>Número de Centro de Diseño e Innovación Artesanal construidos</w:t>
            </w:r>
            <w:r w:rsidRPr="0082789D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2018*100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94" w:rsidRPr="0082789D" w:rsidRDefault="00B26494" w:rsidP="00B264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lastRenderedPageBreak/>
              <w:t>Numérico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94" w:rsidRPr="0082789D" w:rsidRDefault="00B26494" w:rsidP="00B264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Trimestral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94" w:rsidRPr="0082789D" w:rsidRDefault="00B26494" w:rsidP="00B264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 xml:space="preserve">0 Centros de Diseño e Innovación </w:t>
            </w:r>
            <w:r w:rsidRPr="0082789D">
              <w:rPr>
                <w:rFonts w:cstheme="minorHAnsi"/>
                <w:sz w:val="18"/>
                <w:szCs w:val="18"/>
              </w:rPr>
              <w:lastRenderedPageBreak/>
              <w:t>Artesanal construidos.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94" w:rsidRPr="0082789D" w:rsidRDefault="00B26494" w:rsidP="00B264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lastRenderedPageBreak/>
              <w:t xml:space="preserve">1 Centro de Diseño e Innovación </w:t>
            </w:r>
            <w:r w:rsidRPr="0082789D">
              <w:rPr>
                <w:rFonts w:cstheme="minorHAnsi"/>
                <w:sz w:val="18"/>
                <w:szCs w:val="18"/>
              </w:rPr>
              <w:lastRenderedPageBreak/>
              <w:t>Artesanal construido.</w:t>
            </w:r>
          </w:p>
        </w:tc>
      </w:tr>
      <w:tr w:rsidR="0082789D" w:rsidRPr="0082789D" w:rsidTr="00B26494">
        <w:tc>
          <w:tcPr>
            <w:tcW w:w="2291" w:type="pct"/>
            <w:gridSpan w:val="4"/>
            <w:shd w:val="clear" w:color="auto" w:fill="D9D9D9" w:themeFill="background1" w:themeFillShade="D9"/>
          </w:tcPr>
          <w:p w:rsidR="00B26494" w:rsidRPr="0082789D" w:rsidRDefault="00B26494" w:rsidP="00B2649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lastRenderedPageBreak/>
              <w:t>Clave presupuestal determinada para seguimiento del gasto.</w:t>
            </w:r>
          </w:p>
        </w:tc>
        <w:tc>
          <w:tcPr>
            <w:tcW w:w="2709" w:type="pct"/>
            <w:gridSpan w:val="5"/>
            <w:shd w:val="clear" w:color="auto" w:fill="FABF8F" w:themeFill="accent6" w:themeFillTint="99"/>
          </w:tcPr>
          <w:p w:rsidR="00B26494" w:rsidRPr="0082789D" w:rsidRDefault="00B26494" w:rsidP="00B26494">
            <w:pPr>
              <w:rPr>
                <w:rFonts w:cstheme="minorHAnsi"/>
              </w:rPr>
            </w:pPr>
          </w:p>
        </w:tc>
      </w:tr>
    </w:tbl>
    <w:p w:rsidR="001D6A05" w:rsidRPr="0082789D" w:rsidRDefault="001D6A05" w:rsidP="001D6A05">
      <w:pPr>
        <w:rPr>
          <w:rFonts w:cstheme="minorHAnsi"/>
        </w:rPr>
      </w:pPr>
    </w:p>
    <w:p w:rsidR="001D6A05" w:rsidRPr="0082789D" w:rsidRDefault="001D6A05" w:rsidP="001D6A05">
      <w:pPr>
        <w:rPr>
          <w:rFonts w:cstheme="minorHAnsi"/>
        </w:rPr>
      </w:pPr>
    </w:p>
    <w:p w:rsidR="001D6A05" w:rsidRPr="0082789D" w:rsidRDefault="001D6A05" w:rsidP="001D6A05">
      <w:pPr>
        <w:rPr>
          <w:rFonts w:cstheme="minorHAnsi"/>
        </w:rPr>
      </w:pPr>
    </w:p>
    <w:p w:rsidR="001D6A05" w:rsidRPr="0082789D" w:rsidRDefault="001D6A05" w:rsidP="001D6A05">
      <w:pPr>
        <w:rPr>
          <w:rFonts w:cstheme="minorHAnsi"/>
          <w:b/>
          <w:sz w:val="40"/>
        </w:rPr>
      </w:pPr>
      <w:r w:rsidRPr="0082789D">
        <w:rPr>
          <w:rFonts w:cstheme="minorHAnsi"/>
          <w:b/>
          <w:sz w:val="40"/>
        </w:rPr>
        <w:t>CRONOGRAMA DE ACTIVIDADES</w:t>
      </w:r>
      <w:r w:rsidR="00D82D48" w:rsidRPr="0082789D">
        <w:rPr>
          <w:rFonts w:cstheme="minorHAnsi"/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82789D" w:rsidRPr="0082789D" w:rsidTr="006E7B5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Cronograma Anual  de Actividades</w:t>
            </w:r>
          </w:p>
        </w:tc>
      </w:tr>
      <w:tr w:rsidR="0082789D" w:rsidRPr="0082789D" w:rsidTr="006E7B54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2018 - 2019</w:t>
            </w:r>
          </w:p>
        </w:tc>
      </w:tr>
      <w:tr w:rsidR="0082789D" w:rsidRPr="0082789D" w:rsidTr="006E7B54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SEP</w:t>
            </w:r>
          </w:p>
        </w:tc>
      </w:tr>
      <w:tr w:rsidR="0082789D" w:rsidRPr="0082789D" w:rsidTr="005E27ED">
        <w:trPr>
          <w:trHeight w:val="287"/>
        </w:trPr>
        <w:tc>
          <w:tcPr>
            <w:tcW w:w="1808" w:type="pct"/>
            <w:shd w:val="clear" w:color="auto" w:fill="auto"/>
          </w:tcPr>
          <w:p w:rsidR="004C0069" w:rsidRPr="0082789D" w:rsidRDefault="004C0069" w:rsidP="004C0069">
            <w:pPr>
              <w:spacing w:line="256" w:lineRule="auto"/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2789D" w:rsidRPr="0082789D" w:rsidTr="004C0069">
        <w:trPr>
          <w:trHeight w:val="550"/>
        </w:trPr>
        <w:tc>
          <w:tcPr>
            <w:tcW w:w="1808" w:type="pct"/>
            <w:shd w:val="clear" w:color="auto" w:fill="auto"/>
          </w:tcPr>
          <w:p w:rsidR="004C0069" w:rsidRPr="0082789D" w:rsidRDefault="004C0069" w:rsidP="004C0069">
            <w:pPr>
              <w:spacing w:line="259" w:lineRule="auto"/>
              <w:rPr>
                <w:rFonts w:cstheme="minorHAnsi"/>
              </w:rPr>
            </w:pPr>
            <w:r w:rsidRPr="0082789D">
              <w:rPr>
                <w:rFonts w:cstheme="minorHAnsi"/>
              </w:rPr>
              <w:t>Entrega de expediente con solicitud del recurso a la secretaria de turismo del Estado de Jalisco.</w:t>
            </w:r>
          </w:p>
        </w:tc>
        <w:tc>
          <w:tcPr>
            <w:tcW w:w="25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82789D" w:rsidRPr="0082789D" w:rsidTr="006E7B54">
        <w:trPr>
          <w:trHeight w:val="57"/>
        </w:trPr>
        <w:tc>
          <w:tcPr>
            <w:tcW w:w="1808" w:type="pct"/>
            <w:shd w:val="clear" w:color="auto" w:fill="auto"/>
          </w:tcPr>
          <w:p w:rsidR="004C0069" w:rsidRPr="0082789D" w:rsidRDefault="004C0069" w:rsidP="004C0069">
            <w:pPr>
              <w:spacing w:line="259" w:lineRule="auto"/>
              <w:rPr>
                <w:rFonts w:cstheme="minorHAnsi"/>
              </w:rPr>
            </w:pPr>
            <w:r w:rsidRPr="0082789D">
              <w:rPr>
                <w:rFonts w:cstheme="minorHAnsi"/>
              </w:rPr>
              <w:t>Proyecto conceptual.</w:t>
            </w:r>
          </w:p>
        </w:tc>
        <w:tc>
          <w:tcPr>
            <w:tcW w:w="25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2789D" w:rsidRPr="0082789D" w:rsidTr="006E7B54">
        <w:trPr>
          <w:trHeight w:val="57"/>
        </w:trPr>
        <w:tc>
          <w:tcPr>
            <w:tcW w:w="1808" w:type="pct"/>
            <w:shd w:val="clear" w:color="auto" w:fill="auto"/>
          </w:tcPr>
          <w:p w:rsidR="004C0069" w:rsidRPr="0082789D" w:rsidRDefault="004C0069" w:rsidP="004C0069">
            <w:pPr>
              <w:spacing w:line="259" w:lineRule="auto"/>
              <w:rPr>
                <w:rFonts w:cstheme="minorHAnsi"/>
              </w:rPr>
            </w:pPr>
            <w:r w:rsidRPr="0082789D">
              <w:rPr>
                <w:rFonts w:cstheme="minorHAnsi"/>
              </w:rPr>
              <w:t>Proyecto ejecutivo.</w:t>
            </w:r>
          </w:p>
        </w:tc>
        <w:tc>
          <w:tcPr>
            <w:tcW w:w="25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2789D" w:rsidRPr="0082789D" w:rsidTr="006E7B54">
        <w:trPr>
          <w:trHeight w:val="57"/>
        </w:trPr>
        <w:tc>
          <w:tcPr>
            <w:tcW w:w="1808" w:type="pct"/>
            <w:shd w:val="clear" w:color="auto" w:fill="auto"/>
          </w:tcPr>
          <w:p w:rsidR="004C0069" w:rsidRPr="0082789D" w:rsidRDefault="004C0069" w:rsidP="004C0069">
            <w:pPr>
              <w:spacing w:line="259" w:lineRule="auto"/>
              <w:rPr>
                <w:rFonts w:cstheme="minorHAnsi"/>
              </w:rPr>
            </w:pPr>
            <w:r w:rsidRPr="0082789D">
              <w:rPr>
                <w:rFonts w:cstheme="minorHAnsi"/>
              </w:rPr>
              <w:t>Ejecución de la obra.</w:t>
            </w:r>
          </w:p>
        </w:tc>
        <w:tc>
          <w:tcPr>
            <w:tcW w:w="25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2789D" w:rsidRPr="0082789D" w:rsidTr="006E7B54">
        <w:trPr>
          <w:trHeight w:val="57"/>
        </w:trPr>
        <w:tc>
          <w:tcPr>
            <w:tcW w:w="1808" w:type="pct"/>
            <w:shd w:val="clear" w:color="auto" w:fill="auto"/>
          </w:tcPr>
          <w:p w:rsidR="004C0069" w:rsidRPr="0082789D" w:rsidRDefault="004C0069" w:rsidP="004C0069">
            <w:pPr>
              <w:jc w:val="both"/>
              <w:rPr>
                <w:rFonts w:cstheme="minorHAnsi"/>
                <w:shd w:val="clear" w:color="auto" w:fill="FFFFFF"/>
              </w:rPr>
            </w:pPr>
            <w:r w:rsidRPr="0082789D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4C0069" w:rsidRPr="0082789D" w:rsidTr="006E7B54">
        <w:trPr>
          <w:trHeight w:val="57"/>
        </w:trPr>
        <w:tc>
          <w:tcPr>
            <w:tcW w:w="1808" w:type="pct"/>
            <w:shd w:val="clear" w:color="auto" w:fill="auto"/>
          </w:tcPr>
          <w:p w:rsidR="004C0069" w:rsidRPr="0082789D" w:rsidRDefault="004C0069" w:rsidP="004C0069">
            <w:pPr>
              <w:jc w:val="both"/>
              <w:rPr>
                <w:rFonts w:cstheme="minorHAnsi"/>
                <w:shd w:val="clear" w:color="auto" w:fill="FFFFFF"/>
              </w:rPr>
            </w:pPr>
            <w:r w:rsidRPr="0082789D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</w:tbl>
    <w:p w:rsidR="001D6A05" w:rsidRPr="0082789D" w:rsidRDefault="001D6A05" w:rsidP="001D6A05">
      <w:pPr>
        <w:rPr>
          <w:rFonts w:cstheme="minorHAnsi"/>
        </w:rPr>
      </w:pPr>
    </w:p>
    <w:p w:rsidR="001D6A05" w:rsidRPr="0082789D" w:rsidRDefault="00070413" w:rsidP="00070413">
      <w:pPr>
        <w:tabs>
          <w:tab w:val="left" w:pos="3075"/>
        </w:tabs>
        <w:rPr>
          <w:rFonts w:cstheme="minorHAnsi"/>
        </w:rPr>
      </w:pPr>
      <w:r>
        <w:rPr>
          <w:rFonts w:cstheme="minorHAnsi"/>
        </w:rPr>
        <w:tab/>
      </w:r>
      <w:bookmarkStart w:id="0" w:name="_GoBack"/>
      <w:bookmarkEnd w:id="0"/>
    </w:p>
    <w:sectPr w:rsidR="001D6A05" w:rsidRPr="0082789D" w:rsidSect="006E7B5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8F0" w:rsidRDefault="002C18F0" w:rsidP="00985B24">
      <w:pPr>
        <w:spacing w:after="0" w:line="240" w:lineRule="auto"/>
      </w:pPr>
      <w:r>
        <w:separator/>
      </w:r>
    </w:p>
  </w:endnote>
  <w:endnote w:type="continuationSeparator" w:id="0">
    <w:p w:rsidR="002C18F0" w:rsidRDefault="002C18F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8F0" w:rsidRDefault="002C18F0" w:rsidP="00985B24">
      <w:pPr>
        <w:spacing w:after="0" w:line="240" w:lineRule="auto"/>
      </w:pPr>
      <w:r>
        <w:separator/>
      </w:r>
    </w:p>
  </w:footnote>
  <w:footnote w:type="continuationSeparator" w:id="0">
    <w:p w:rsidR="002C18F0" w:rsidRDefault="002C18F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F0" w:rsidRDefault="002C18F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C18F0" w:rsidRPr="00A53525" w:rsidTr="006E7B54">
      <w:trPr>
        <w:trHeight w:val="841"/>
      </w:trPr>
      <w:tc>
        <w:tcPr>
          <w:tcW w:w="1651" w:type="dxa"/>
        </w:tcPr>
        <w:p w:rsidR="002C18F0" w:rsidRPr="00A53525" w:rsidRDefault="002C18F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C18F0" w:rsidRPr="00A53525" w:rsidRDefault="002C18F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C18F0" w:rsidRPr="00A53525" w:rsidRDefault="002C18F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C18F0" w:rsidRPr="005D6B0E" w:rsidRDefault="002C18F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C18F0" w:rsidRDefault="002C18F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C18F0" w:rsidRPr="00A53525" w:rsidRDefault="002C18F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2C18F0" w:rsidRDefault="002C18F0">
    <w:pPr>
      <w:pStyle w:val="Encabezado"/>
    </w:pPr>
  </w:p>
  <w:p w:rsidR="002C18F0" w:rsidRDefault="002C18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1A5"/>
    <w:multiLevelType w:val="hybridMultilevel"/>
    <w:tmpl w:val="898EB836"/>
    <w:lvl w:ilvl="0" w:tplc="C1684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3278"/>
    <w:multiLevelType w:val="hybridMultilevel"/>
    <w:tmpl w:val="D70A2FA2"/>
    <w:lvl w:ilvl="0" w:tplc="B62AEA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4657"/>
    <w:multiLevelType w:val="hybridMultilevel"/>
    <w:tmpl w:val="7526A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C6BEB"/>
    <w:multiLevelType w:val="hybridMultilevel"/>
    <w:tmpl w:val="1A78F1AC"/>
    <w:lvl w:ilvl="0" w:tplc="2702E6B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0" w:hanging="360"/>
      </w:pPr>
    </w:lvl>
    <w:lvl w:ilvl="2" w:tplc="080A001B" w:tentative="1">
      <w:start w:val="1"/>
      <w:numFmt w:val="lowerRoman"/>
      <w:lvlText w:val="%3."/>
      <w:lvlJc w:val="right"/>
      <w:pPr>
        <w:ind w:left="2820" w:hanging="180"/>
      </w:pPr>
    </w:lvl>
    <w:lvl w:ilvl="3" w:tplc="080A000F" w:tentative="1">
      <w:start w:val="1"/>
      <w:numFmt w:val="decimal"/>
      <w:lvlText w:val="%4."/>
      <w:lvlJc w:val="left"/>
      <w:pPr>
        <w:ind w:left="3540" w:hanging="360"/>
      </w:pPr>
    </w:lvl>
    <w:lvl w:ilvl="4" w:tplc="080A0019" w:tentative="1">
      <w:start w:val="1"/>
      <w:numFmt w:val="lowerLetter"/>
      <w:lvlText w:val="%5."/>
      <w:lvlJc w:val="left"/>
      <w:pPr>
        <w:ind w:left="4260" w:hanging="360"/>
      </w:pPr>
    </w:lvl>
    <w:lvl w:ilvl="5" w:tplc="080A001B" w:tentative="1">
      <w:start w:val="1"/>
      <w:numFmt w:val="lowerRoman"/>
      <w:lvlText w:val="%6."/>
      <w:lvlJc w:val="right"/>
      <w:pPr>
        <w:ind w:left="4980" w:hanging="180"/>
      </w:pPr>
    </w:lvl>
    <w:lvl w:ilvl="6" w:tplc="080A000F" w:tentative="1">
      <w:start w:val="1"/>
      <w:numFmt w:val="decimal"/>
      <w:lvlText w:val="%7."/>
      <w:lvlJc w:val="left"/>
      <w:pPr>
        <w:ind w:left="5700" w:hanging="360"/>
      </w:pPr>
    </w:lvl>
    <w:lvl w:ilvl="7" w:tplc="080A0019" w:tentative="1">
      <w:start w:val="1"/>
      <w:numFmt w:val="lowerLetter"/>
      <w:lvlText w:val="%8."/>
      <w:lvlJc w:val="left"/>
      <w:pPr>
        <w:ind w:left="6420" w:hanging="360"/>
      </w:pPr>
    </w:lvl>
    <w:lvl w:ilvl="8" w:tplc="08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21090275"/>
    <w:multiLevelType w:val="hybridMultilevel"/>
    <w:tmpl w:val="00C4A892"/>
    <w:lvl w:ilvl="0" w:tplc="CD1C52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E6F66"/>
    <w:multiLevelType w:val="hybridMultilevel"/>
    <w:tmpl w:val="CBE83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7F20"/>
    <w:multiLevelType w:val="hybridMultilevel"/>
    <w:tmpl w:val="A4FA8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4A39"/>
    <w:multiLevelType w:val="hybridMultilevel"/>
    <w:tmpl w:val="5C78EDF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0233F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13B9F"/>
    <w:multiLevelType w:val="hybridMultilevel"/>
    <w:tmpl w:val="DC7293D0"/>
    <w:lvl w:ilvl="0" w:tplc="240071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9F7C6F"/>
    <w:multiLevelType w:val="hybridMultilevel"/>
    <w:tmpl w:val="CD92ED9A"/>
    <w:lvl w:ilvl="0" w:tplc="7D7C80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D453CD2"/>
    <w:multiLevelType w:val="hybridMultilevel"/>
    <w:tmpl w:val="E520B284"/>
    <w:lvl w:ilvl="0" w:tplc="E418E9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A076F"/>
    <w:multiLevelType w:val="hybridMultilevel"/>
    <w:tmpl w:val="D962FE68"/>
    <w:lvl w:ilvl="0" w:tplc="DC903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E50F2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62BD7"/>
    <w:multiLevelType w:val="hybridMultilevel"/>
    <w:tmpl w:val="DB20EFE2"/>
    <w:lvl w:ilvl="0" w:tplc="D968F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27B0F"/>
    <w:multiLevelType w:val="hybridMultilevel"/>
    <w:tmpl w:val="640A63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1C5D12"/>
    <w:multiLevelType w:val="hybridMultilevel"/>
    <w:tmpl w:val="2FC62376"/>
    <w:lvl w:ilvl="0" w:tplc="5B9CE6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40" w:hanging="360"/>
      </w:pPr>
    </w:lvl>
    <w:lvl w:ilvl="2" w:tplc="080A001B" w:tentative="1">
      <w:start w:val="1"/>
      <w:numFmt w:val="lowerRoman"/>
      <w:lvlText w:val="%3."/>
      <w:lvlJc w:val="right"/>
      <w:pPr>
        <w:ind w:left="2460" w:hanging="180"/>
      </w:pPr>
    </w:lvl>
    <w:lvl w:ilvl="3" w:tplc="080A000F" w:tentative="1">
      <w:start w:val="1"/>
      <w:numFmt w:val="decimal"/>
      <w:lvlText w:val="%4."/>
      <w:lvlJc w:val="left"/>
      <w:pPr>
        <w:ind w:left="3180" w:hanging="360"/>
      </w:pPr>
    </w:lvl>
    <w:lvl w:ilvl="4" w:tplc="080A0019" w:tentative="1">
      <w:start w:val="1"/>
      <w:numFmt w:val="lowerLetter"/>
      <w:lvlText w:val="%5."/>
      <w:lvlJc w:val="left"/>
      <w:pPr>
        <w:ind w:left="3900" w:hanging="360"/>
      </w:pPr>
    </w:lvl>
    <w:lvl w:ilvl="5" w:tplc="080A001B" w:tentative="1">
      <w:start w:val="1"/>
      <w:numFmt w:val="lowerRoman"/>
      <w:lvlText w:val="%6."/>
      <w:lvlJc w:val="right"/>
      <w:pPr>
        <w:ind w:left="4620" w:hanging="180"/>
      </w:pPr>
    </w:lvl>
    <w:lvl w:ilvl="6" w:tplc="080A000F" w:tentative="1">
      <w:start w:val="1"/>
      <w:numFmt w:val="decimal"/>
      <w:lvlText w:val="%7."/>
      <w:lvlJc w:val="left"/>
      <w:pPr>
        <w:ind w:left="5340" w:hanging="360"/>
      </w:pPr>
    </w:lvl>
    <w:lvl w:ilvl="7" w:tplc="080A0019" w:tentative="1">
      <w:start w:val="1"/>
      <w:numFmt w:val="lowerLetter"/>
      <w:lvlText w:val="%8."/>
      <w:lvlJc w:val="left"/>
      <w:pPr>
        <w:ind w:left="6060" w:hanging="360"/>
      </w:pPr>
    </w:lvl>
    <w:lvl w:ilvl="8" w:tplc="08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7A4D286C"/>
    <w:multiLevelType w:val="hybridMultilevel"/>
    <w:tmpl w:val="564E7E2A"/>
    <w:lvl w:ilvl="0" w:tplc="06B6B5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30F23"/>
    <w:multiLevelType w:val="hybridMultilevel"/>
    <w:tmpl w:val="B9B879E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7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5"/>
  </w:num>
  <w:num w:numId="11">
    <w:abstractNumId w:val="5"/>
  </w:num>
  <w:num w:numId="12">
    <w:abstractNumId w:val="19"/>
  </w:num>
  <w:num w:numId="13">
    <w:abstractNumId w:val="12"/>
  </w:num>
  <w:num w:numId="14">
    <w:abstractNumId w:val="2"/>
  </w:num>
  <w:num w:numId="15">
    <w:abstractNumId w:val="0"/>
  </w:num>
  <w:num w:numId="16">
    <w:abstractNumId w:val="16"/>
  </w:num>
  <w:num w:numId="17">
    <w:abstractNumId w:val="14"/>
  </w:num>
  <w:num w:numId="18">
    <w:abstractNumId w:val="10"/>
  </w:num>
  <w:num w:numId="19">
    <w:abstractNumId w:val="11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6067"/>
    <w:rsid w:val="00014626"/>
    <w:rsid w:val="000168B7"/>
    <w:rsid w:val="00027B0C"/>
    <w:rsid w:val="00031BE1"/>
    <w:rsid w:val="00055E9C"/>
    <w:rsid w:val="00061287"/>
    <w:rsid w:val="00070413"/>
    <w:rsid w:val="00071F00"/>
    <w:rsid w:val="000843BC"/>
    <w:rsid w:val="000949C3"/>
    <w:rsid w:val="000A5D03"/>
    <w:rsid w:val="000B3F86"/>
    <w:rsid w:val="000D687F"/>
    <w:rsid w:val="000D7A4E"/>
    <w:rsid w:val="000E69D7"/>
    <w:rsid w:val="001018DE"/>
    <w:rsid w:val="00114726"/>
    <w:rsid w:val="001157E0"/>
    <w:rsid w:val="00115C5E"/>
    <w:rsid w:val="00116DB6"/>
    <w:rsid w:val="001324C2"/>
    <w:rsid w:val="001410B0"/>
    <w:rsid w:val="00144C96"/>
    <w:rsid w:val="001473C9"/>
    <w:rsid w:val="001651B5"/>
    <w:rsid w:val="00166AB0"/>
    <w:rsid w:val="0016785D"/>
    <w:rsid w:val="00173710"/>
    <w:rsid w:val="00175420"/>
    <w:rsid w:val="0018108C"/>
    <w:rsid w:val="00187358"/>
    <w:rsid w:val="00193339"/>
    <w:rsid w:val="00194F26"/>
    <w:rsid w:val="001A341B"/>
    <w:rsid w:val="001A597F"/>
    <w:rsid w:val="001D6A05"/>
    <w:rsid w:val="001D6B28"/>
    <w:rsid w:val="001F7156"/>
    <w:rsid w:val="00220DAE"/>
    <w:rsid w:val="00233105"/>
    <w:rsid w:val="0024395A"/>
    <w:rsid w:val="0024680E"/>
    <w:rsid w:val="00255B99"/>
    <w:rsid w:val="002761B3"/>
    <w:rsid w:val="00277B5E"/>
    <w:rsid w:val="002925B9"/>
    <w:rsid w:val="00293B95"/>
    <w:rsid w:val="002B1725"/>
    <w:rsid w:val="002C18F0"/>
    <w:rsid w:val="002D5EEE"/>
    <w:rsid w:val="002E1F86"/>
    <w:rsid w:val="002F08F4"/>
    <w:rsid w:val="00304309"/>
    <w:rsid w:val="0032415F"/>
    <w:rsid w:val="00327124"/>
    <w:rsid w:val="00351B97"/>
    <w:rsid w:val="00356832"/>
    <w:rsid w:val="003663A1"/>
    <w:rsid w:val="0036729E"/>
    <w:rsid w:val="00371857"/>
    <w:rsid w:val="00374831"/>
    <w:rsid w:val="003A18BC"/>
    <w:rsid w:val="003D15D8"/>
    <w:rsid w:val="003D4895"/>
    <w:rsid w:val="003F3183"/>
    <w:rsid w:val="00400B64"/>
    <w:rsid w:val="004033B0"/>
    <w:rsid w:val="00412EF4"/>
    <w:rsid w:val="00415B91"/>
    <w:rsid w:val="00417CF7"/>
    <w:rsid w:val="00427A01"/>
    <w:rsid w:val="00427B67"/>
    <w:rsid w:val="0043104D"/>
    <w:rsid w:val="004417C8"/>
    <w:rsid w:val="00446945"/>
    <w:rsid w:val="00453D15"/>
    <w:rsid w:val="0046628F"/>
    <w:rsid w:val="004716A7"/>
    <w:rsid w:val="00492AB6"/>
    <w:rsid w:val="004C0069"/>
    <w:rsid w:val="004D70D9"/>
    <w:rsid w:val="004E0720"/>
    <w:rsid w:val="004E28E7"/>
    <w:rsid w:val="005014C2"/>
    <w:rsid w:val="005022E8"/>
    <w:rsid w:val="0051110D"/>
    <w:rsid w:val="00515E15"/>
    <w:rsid w:val="00527C9C"/>
    <w:rsid w:val="00535840"/>
    <w:rsid w:val="00537DA5"/>
    <w:rsid w:val="00561F0D"/>
    <w:rsid w:val="0057477E"/>
    <w:rsid w:val="005840EE"/>
    <w:rsid w:val="005A1672"/>
    <w:rsid w:val="005B713E"/>
    <w:rsid w:val="005C0381"/>
    <w:rsid w:val="005C4BAB"/>
    <w:rsid w:val="005C50F9"/>
    <w:rsid w:val="005C6B6D"/>
    <w:rsid w:val="005D61FF"/>
    <w:rsid w:val="005D6C1B"/>
    <w:rsid w:val="005E27ED"/>
    <w:rsid w:val="005F0249"/>
    <w:rsid w:val="005F6BB1"/>
    <w:rsid w:val="00602162"/>
    <w:rsid w:val="00613CE2"/>
    <w:rsid w:val="00636261"/>
    <w:rsid w:val="00637A66"/>
    <w:rsid w:val="0065529C"/>
    <w:rsid w:val="006560DD"/>
    <w:rsid w:val="006665C9"/>
    <w:rsid w:val="00680DAB"/>
    <w:rsid w:val="0068128D"/>
    <w:rsid w:val="006B3365"/>
    <w:rsid w:val="006C0226"/>
    <w:rsid w:val="006C2A3F"/>
    <w:rsid w:val="006D4A11"/>
    <w:rsid w:val="006D5F7F"/>
    <w:rsid w:val="006E7B54"/>
    <w:rsid w:val="0070457B"/>
    <w:rsid w:val="00710241"/>
    <w:rsid w:val="0071186E"/>
    <w:rsid w:val="007119E9"/>
    <w:rsid w:val="0071419A"/>
    <w:rsid w:val="007206CD"/>
    <w:rsid w:val="0076351F"/>
    <w:rsid w:val="00763E84"/>
    <w:rsid w:val="00764534"/>
    <w:rsid w:val="0079540C"/>
    <w:rsid w:val="007968C3"/>
    <w:rsid w:val="007A100E"/>
    <w:rsid w:val="007A3966"/>
    <w:rsid w:val="007D5D2F"/>
    <w:rsid w:val="007E79A9"/>
    <w:rsid w:val="007F25AD"/>
    <w:rsid w:val="007F4EAD"/>
    <w:rsid w:val="00800060"/>
    <w:rsid w:val="00804C27"/>
    <w:rsid w:val="00815FD7"/>
    <w:rsid w:val="008222C0"/>
    <w:rsid w:val="00825EA9"/>
    <w:rsid w:val="0082789D"/>
    <w:rsid w:val="00834662"/>
    <w:rsid w:val="0084200F"/>
    <w:rsid w:val="00843676"/>
    <w:rsid w:val="00846F7A"/>
    <w:rsid w:val="00881140"/>
    <w:rsid w:val="008824CC"/>
    <w:rsid w:val="00884F67"/>
    <w:rsid w:val="00892C74"/>
    <w:rsid w:val="008A3650"/>
    <w:rsid w:val="008A784A"/>
    <w:rsid w:val="008C43CD"/>
    <w:rsid w:val="008C6164"/>
    <w:rsid w:val="008E3778"/>
    <w:rsid w:val="0090257B"/>
    <w:rsid w:val="00912A33"/>
    <w:rsid w:val="00915455"/>
    <w:rsid w:val="00936553"/>
    <w:rsid w:val="00944FA0"/>
    <w:rsid w:val="00946B9B"/>
    <w:rsid w:val="00961DE9"/>
    <w:rsid w:val="0096529E"/>
    <w:rsid w:val="00967F5E"/>
    <w:rsid w:val="0097405E"/>
    <w:rsid w:val="00976E61"/>
    <w:rsid w:val="009807C6"/>
    <w:rsid w:val="00981E99"/>
    <w:rsid w:val="00985B24"/>
    <w:rsid w:val="00985EDE"/>
    <w:rsid w:val="009B23B5"/>
    <w:rsid w:val="009B39E1"/>
    <w:rsid w:val="009C1644"/>
    <w:rsid w:val="009C5D45"/>
    <w:rsid w:val="00A166A7"/>
    <w:rsid w:val="00A32D8C"/>
    <w:rsid w:val="00A3345B"/>
    <w:rsid w:val="00A57930"/>
    <w:rsid w:val="00A624F2"/>
    <w:rsid w:val="00A65BAF"/>
    <w:rsid w:val="00A67619"/>
    <w:rsid w:val="00A74C50"/>
    <w:rsid w:val="00A80D75"/>
    <w:rsid w:val="00A8618B"/>
    <w:rsid w:val="00A907DD"/>
    <w:rsid w:val="00AA22B4"/>
    <w:rsid w:val="00AA413F"/>
    <w:rsid w:val="00AC0B2C"/>
    <w:rsid w:val="00AD460C"/>
    <w:rsid w:val="00AD6073"/>
    <w:rsid w:val="00B15ABE"/>
    <w:rsid w:val="00B16824"/>
    <w:rsid w:val="00B16918"/>
    <w:rsid w:val="00B26494"/>
    <w:rsid w:val="00B3334F"/>
    <w:rsid w:val="00B3346E"/>
    <w:rsid w:val="00B33F98"/>
    <w:rsid w:val="00B64EE1"/>
    <w:rsid w:val="00B70F14"/>
    <w:rsid w:val="00B75270"/>
    <w:rsid w:val="00B760BD"/>
    <w:rsid w:val="00B76438"/>
    <w:rsid w:val="00B92709"/>
    <w:rsid w:val="00B94A21"/>
    <w:rsid w:val="00BA62A0"/>
    <w:rsid w:val="00BB1498"/>
    <w:rsid w:val="00BC1AD9"/>
    <w:rsid w:val="00BE2142"/>
    <w:rsid w:val="00BE23E3"/>
    <w:rsid w:val="00BF4B80"/>
    <w:rsid w:val="00C24C92"/>
    <w:rsid w:val="00C3660A"/>
    <w:rsid w:val="00C863E2"/>
    <w:rsid w:val="00C873E6"/>
    <w:rsid w:val="00CB05E1"/>
    <w:rsid w:val="00CE0AC3"/>
    <w:rsid w:val="00CE7557"/>
    <w:rsid w:val="00D03405"/>
    <w:rsid w:val="00D109E7"/>
    <w:rsid w:val="00D120EB"/>
    <w:rsid w:val="00D2224A"/>
    <w:rsid w:val="00D30FDD"/>
    <w:rsid w:val="00D36382"/>
    <w:rsid w:val="00D37429"/>
    <w:rsid w:val="00D44C02"/>
    <w:rsid w:val="00D45FE6"/>
    <w:rsid w:val="00D4779D"/>
    <w:rsid w:val="00D642AA"/>
    <w:rsid w:val="00D70B71"/>
    <w:rsid w:val="00D7236C"/>
    <w:rsid w:val="00D73693"/>
    <w:rsid w:val="00D80EE8"/>
    <w:rsid w:val="00D81ABA"/>
    <w:rsid w:val="00D82D48"/>
    <w:rsid w:val="00D86FEF"/>
    <w:rsid w:val="00D8768D"/>
    <w:rsid w:val="00D91129"/>
    <w:rsid w:val="00D93377"/>
    <w:rsid w:val="00D94652"/>
    <w:rsid w:val="00D95E48"/>
    <w:rsid w:val="00DA0AD6"/>
    <w:rsid w:val="00DA1617"/>
    <w:rsid w:val="00DA1966"/>
    <w:rsid w:val="00DA4447"/>
    <w:rsid w:val="00DA4458"/>
    <w:rsid w:val="00DC2CA1"/>
    <w:rsid w:val="00DC3216"/>
    <w:rsid w:val="00DC4FB7"/>
    <w:rsid w:val="00DD056F"/>
    <w:rsid w:val="00DD4092"/>
    <w:rsid w:val="00DD6AFF"/>
    <w:rsid w:val="00DE3A6F"/>
    <w:rsid w:val="00DE7FD6"/>
    <w:rsid w:val="00DF068C"/>
    <w:rsid w:val="00DF4438"/>
    <w:rsid w:val="00DF7C5A"/>
    <w:rsid w:val="00E051E0"/>
    <w:rsid w:val="00E156E9"/>
    <w:rsid w:val="00E40804"/>
    <w:rsid w:val="00E52F54"/>
    <w:rsid w:val="00E664EE"/>
    <w:rsid w:val="00E73B40"/>
    <w:rsid w:val="00EB0E4E"/>
    <w:rsid w:val="00EB6F1E"/>
    <w:rsid w:val="00EB7FC0"/>
    <w:rsid w:val="00EC209E"/>
    <w:rsid w:val="00ED1E04"/>
    <w:rsid w:val="00ED4324"/>
    <w:rsid w:val="00ED5849"/>
    <w:rsid w:val="00EE12A4"/>
    <w:rsid w:val="00EE176B"/>
    <w:rsid w:val="00EE69C2"/>
    <w:rsid w:val="00EF5913"/>
    <w:rsid w:val="00EF61B3"/>
    <w:rsid w:val="00F14489"/>
    <w:rsid w:val="00F1686E"/>
    <w:rsid w:val="00F17F3A"/>
    <w:rsid w:val="00F276C6"/>
    <w:rsid w:val="00F404A9"/>
    <w:rsid w:val="00F62B11"/>
    <w:rsid w:val="00F761EE"/>
    <w:rsid w:val="00F83509"/>
    <w:rsid w:val="00F91E6C"/>
    <w:rsid w:val="00F94F2D"/>
    <w:rsid w:val="00F95A2F"/>
    <w:rsid w:val="00F97D83"/>
    <w:rsid w:val="00FC096C"/>
    <w:rsid w:val="00FC2E8B"/>
    <w:rsid w:val="00FC53A5"/>
    <w:rsid w:val="00FD4EE7"/>
    <w:rsid w:val="00FE236F"/>
    <w:rsid w:val="00FE3626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CFE24D59-C1F8-49C3-887D-EC097C53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unhideWhenUsed/>
    <w:rsid w:val="001D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uentedeprrafopredeter"/>
    <w:rsid w:val="001D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F7B9-E084-44A7-8B68-C6E70F34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2019-01-29T16:20:00Z</dcterms:created>
  <dcterms:modified xsi:type="dcterms:W3CDTF">2019-01-29T16:29:00Z</dcterms:modified>
</cp:coreProperties>
</file>