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C6E1B" w14:textId="77777777" w:rsidR="00985B24" w:rsidRDefault="00985B24" w:rsidP="00985B24">
      <w:pPr>
        <w:rPr>
          <w:b/>
          <w:sz w:val="40"/>
        </w:rPr>
      </w:pPr>
    </w:p>
    <w:p w14:paraId="2EA8C565" w14:textId="77777777"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06F26D96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BA98764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51BBB6AF" w14:textId="77777777" w:rsidR="0024680E" w:rsidRDefault="006D6A57" w:rsidP="00275E11">
            <w:pPr>
              <w:jc w:val="both"/>
            </w:pPr>
            <w:r>
              <w:t>Ampliación y Rehabilitación del Edificio del Archivo General Municipal 2da etapa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295C299F" w14:textId="77777777" w:rsidR="0024680E" w:rsidRDefault="0024680E" w:rsidP="00275E11"/>
          <w:p w14:paraId="4FB58EA1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032D967A" w14:textId="77777777" w:rsidR="0024680E" w:rsidRDefault="0024680E" w:rsidP="00275E11">
            <w:pPr>
              <w:jc w:val="both"/>
            </w:pPr>
          </w:p>
        </w:tc>
      </w:tr>
      <w:tr w:rsidR="00061287" w14:paraId="5D1DA836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D62CDDE" w14:textId="77777777" w:rsidR="0024680E" w:rsidRDefault="0024680E" w:rsidP="00031BE1">
            <w:r>
              <w:t>Dirección o área responsable</w:t>
            </w:r>
          </w:p>
          <w:p w14:paraId="728074DC" w14:textId="77777777" w:rsidR="0057477E" w:rsidRDefault="0057477E" w:rsidP="00031BE1"/>
        </w:tc>
        <w:tc>
          <w:tcPr>
            <w:tcW w:w="6228" w:type="dxa"/>
            <w:gridSpan w:val="6"/>
          </w:tcPr>
          <w:p w14:paraId="451007DB" w14:textId="77777777" w:rsidR="0024680E" w:rsidRDefault="005E2A41" w:rsidP="00275E11">
            <w:pPr>
              <w:jc w:val="both"/>
            </w:pPr>
            <w:r>
              <w:t>Dirección de Archivo General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130A3C65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0ABBAE62" w14:textId="77777777" w:rsidR="0024680E" w:rsidRDefault="0024680E" w:rsidP="00275E11">
            <w:pPr>
              <w:jc w:val="both"/>
            </w:pPr>
          </w:p>
        </w:tc>
      </w:tr>
      <w:tr w:rsidR="00061287" w14:paraId="063FC468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55CB0BD0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69910F7D" w14:textId="77777777" w:rsidR="0024680E" w:rsidRDefault="00CB6C74" w:rsidP="00275E11">
            <w:pPr>
              <w:jc w:val="both"/>
            </w:pPr>
            <w:r>
              <w:t xml:space="preserve">Existen varios puntos en el edificio que presentan goteras y brotes de agua provocando </w:t>
            </w:r>
            <w:r w:rsidR="00964000">
              <w:t xml:space="preserve">humedad que </w:t>
            </w:r>
            <w:r w:rsidR="00E90E88">
              <w:t>perjudican los expedientes.</w:t>
            </w:r>
          </w:p>
          <w:p w14:paraId="7D0C21F2" w14:textId="77777777" w:rsidR="00E90E88" w:rsidRDefault="00E90E88" w:rsidP="00E90E88">
            <w:pPr>
              <w:jc w:val="both"/>
            </w:pPr>
            <w:r>
              <w:t>En los niveles superiores se almacenan cajas con expedientes y el acceso es por escaleras lo que hace peligroso para el personal trasladarlas hasta esos lugares.</w:t>
            </w:r>
          </w:p>
          <w:p w14:paraId="557F4490" w14:textId="77777777" w:rsidR="00E90E88" w:rsidRDefault="00E90E88" w:rsidP="00E90E88">
            <w:pPr>
              <w:jc w:val="both"/>
            </w:pPr>
            <w:r>
              <w:t>De manera provisional se han realizado capacitaciones y reuniones de trabajo en espacios pequeños e insuficientes, y en algunos casos a la intemperie obligando a cancelar la actividad por inclemencias del clima.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0E7627B3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5DDBA45" w14:textId="77777777" w:rsidR="0024680E" w:rsidRDefault="0024680E" w:rsidP="00275E11">
            <w:pPr>
              <w:jc w:val="both"/>
            </w:pPr>
          </w:p>
        </w:tc>
      </w:tr>
      <w:tr w:rsidR="00061287" w14:paraId="56909424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575E8D5E" w14:textId="77777777" w:rsidR="0024680E" w:rsidRDefault="0024680E" w:rsidP="00031BE1"/>
        </w:tc>
        <w:tc>
          <w:tcPr>
            <w:tcW w:w="6228" w:type="dxa"/>
            <w:gridSpan w:val="6"/>
            <w:vMerge/>
          </w:tcPr>
          <w:p w14:paraId="616222D7" w14:textId="77777777"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0CDF8E31" w14:textId="77777777" w:rsidR="0024680E" w:rsidRDefault="0024680E" w:rsidP="00275E11"/>
          <w:p w14:paraId="775E997B" w14:textId="77777777"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0332FFEB" w14:textId="77777777" w:rsidR="0024680E" w:rsidRDefault="0024680E" w:rsidP="00275E11">
            <w:pPr>
              <w:jc w:val="both"/>
            </w:pPr>
          </w:p>
        </w:tc>
      </w:tr>
      <w:tr w:rsidR="00061287" w14:paraId="61EAC54A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039004A6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470EF712" w14:textId="595492CC" w:rsidR="0024680E" w:rsidRDefault="00F375B4" w:rsidP="00275E11">
            <w:pPr>
              <w:jc w:val="both"/>
            </w:pPr>
            <w:r>
              <w:t xml:space="preserve"> Calle 5 de Febrero #2900, entre Porvenir y Santos Degollado, colonia Rancho Blanco</w:t>
            </w:r>
            <w:r w:rsidR="00DC0446"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2429522B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0421349" w14:textId="77777777" w:rsidR="0024680E" w:rsidRDefault="0024680E" w:rsidP="00275E11">
            <w:pPr>
              <w:jc w:val="both"/>
            </w:pPr>
          </w:p>
        </w:tc>
      </w:tr>
      <w:tr w:rsidR="00061287" w14:paraId="4434C351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069F85B2" w14:textId="77777777"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30D8C107" w14:textId="77777777" w:rsidR="00946B9B" w:rsidRDefault="00E90E88" w:rsidP="00275E11">
            <w:pPr>
              <w:jc w:val="both"/>
            </w:pPr>
            <w:r>
              <w:t xml:space="preserve">Responsable </w:t>
            </w:r>
            <w:r w:rsidRPr="004C604F">
              <w:t xml:space="preserve">Mtra. Neftalí </w:t>
            </w:r>
            <w:proofErr w:type="spellStart"/>
            <w:r w:rsidRPr="004C604F">
              <w:t>Lizzette</w:t>
            </w:r>
            <w:proofErr w:type="spellEnd"/>
            <w:r w:rsidRPr="004C604F">
              <w:t xml:space="preserve"> Haro Vázquez, Directora del Archivo General Municipal. Enlace para informes trimestrales: Alejandro Javier López Becerra,  tel. 35624320, correo electrónico </w:t>
            </w:r>
            <w:hyperlink r:id="rId8" w:history="1">
              <w:r w:rsidRPr="00A14786">
                <w:rPr>
                  <w:rStyle w:val="Hipervnculo"/>
                </w:rPr>
                <w:t>alexarchivo@hotmail.com</w:t>
              </w:r>
            </w:hyperlink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0671E856" w14:textId="77777777" w:rsidR="00A80D75" w:rsidRDefault="00A80D75" w:rsidP="00275E11"/>
          <w:p w14:paraId="5AEAE6F5" w14:textId="77777777"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00AB3C4B" w14:textId="77777777" w:rsidR="0024680E" w:rsidRDefault="0024680E" w:rsidP="00275E11">
            <w:pPr>
              <w:jc w:val="both"/>
            </w:pPr>
          </w:p>
        </w:tc>
      </w:tr>
      <w:tr w:rsidR="00061287" w14:paraId="57477710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3735CB80" w14:textId="77777777"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25CCC0F9" w14:textId="77777777" w:rsidR="0024680E" w:rsidRDefault="00E90E88" w:rsidP="00275E11">
            <w:pPr>
              <w:jc w:val="both"/>
            </w:pPr>
            <w:r>
              <w:t>Contar con los espacios adecuados para el desarrollo de las actividades que se realizan en el archivo, la debida protección y cuidado de los documentos que se reguardan</w:t>
            </w:r>
            <w:r w:rsidR="00DC0446"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3B13D145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0250227B" w14:textId="77777777" w:rsidR="0024680E" w:rsidRDefault="0024680E" w:rsidP="00275E11">
            <w:pPr>
              <w:jc w:val="both"/>
            </w:pPr>
          </w:p>
        </w:tc>
      </w:tr>
      <w:tr w:rsidR="005014C2" w14:paraId="355BB407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6BAF8B5C" w14:textId="77777777"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14:paraId="48824481" w14:textId="77777777" w:rsidR="00DC0446" w:rsidRDefault="00DC0446" w:rsidP="00DC0446">
            <w:pPr>
              <w:pStyle w:val="Prrafodelista"/>
              <w:numPr>
                <w:ilvl w:val="0"/>
                <w:numId w:val="4"/>
              </w:numPr>
              <w:ind w:left="146" w:hanging="146"/>
              <w:jc w:val="both"/>
            </w:pPr>
            <w:r>
              <w:t>Estudiantes e investigadores.</w:t>
            </w:r>
          </w:p>
          <w:p w14:paraId="488ADAE9" w14:textId="77777777" w:rsidR="00DC0446" w:rsidRDefault="00DC0446" w:rsidP="00DC0446">
            <w:pPr>
              <w:jc w:val="both"/>
            </w:pPr>
            <w:r>
              <w:t>• Periodistas y/o medios de comunicación.</w:t>
            </w:r>
          </w:p>
          <w:p w14:paraId="11FCF284" w14:textId="77777777" w:rsidR="00DC0446" w:rsidRDefault="00DC0446" w:rsidP="00DC0446">
            <w:pPr>
              <w:jc w:val="both"/>
            </w:pPr>
            <w:r>
              <w:t>• Público en general de la Zona Metropolitana de Guadalajara.</w:t>
            </w:r>
          </w:p>
          <w:p w14:paraId="2FF06B93" w14:textId="77777777" w:rsidR="00DC0446" w:rsidRDefault="00DC0446" w:rsidP="00DC0446">
            <w:pPr>
              <w:pStyle w:val="Prrafodelista"/>
              <w:numPr>
                <w:ilvl w:val="0"/>
                <w:numId w:val="4"/>
              </w:numPr>
              <w:ind w:left="146" w:hanging="146"/>
              <w:jc w:val="both"/>
            </w:pPr>
            <w:r>
              <w:t>Dependencias de las Administración Pública Municipal de San Pedro Tlaquepaque.</w:t>
            </w:r>
          </w:p>
        </w:tc>
      </w:tr>
      <w:tr w:rsidR="00061287" w14:paraId="7381DCA7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1A165147" w14:textId="77777777"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6538D760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50AB5BC2" w14:textId="77777777"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58EC122B" w14:textId="77777777"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14:paraId="3E5FA6C7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57FAD51F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4CCEFA2D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3B606A1D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7CD3A53C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5E76F2AB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14487E56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3C237884" w14:textId="77777777" w:rsidR="006560DD" w:rsidRDefault="009B502D" w:rsidP="00275E11">
            <w:r>
              <w:t>Noviembre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37D34089" w14:textId="77777777" w:rsidR="006560DD" w:rsidRDefault="009B502D" w:rsidP="00275E11">
            <w:r>
              <w:t>Septiembre 2019</w:t>
            </w:r>
          </w:p>
        </w:tc>
      </w:tr>
      <w:tr w:rsidR="0057477E" w14:paraId="2987FC1C" w14:textId="77777777" w:rsidTr="00E40804">
        <w:tc>
          <w:tcPr>
            <w:tcW w:w="1057" w:type="dxa"/>
          </w:tcPr>
          <w:p w14:paraId="768E066B" w14:textId="77777777"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14:paraId="419926D0" w14:textId="77777777"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14:paraId="2B72E1CA" w14:textId="77777777"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714CCF42" w14:textId="77777777" w:rsidR="0057477E" w:rsidRDefault="00DC0446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2AB7FEC1" w14:textId="77777777" w:rsidR="0057477E" w:rsidRPr="002C53EC" w:rsidRDefault="002C53EC" w:rsidP="00275E11">
            <w:pPr>
              <w:jc w:val="center"/>
              <w:rPr>
                <w:sz w:val="18"/>
              </w:rPr>
            </w:pPr>
            <w:r w:rsidRPr="002C53EC">
              <w:rPr>
                <w:sz w:val="18"/>
              </w:rPr>
              <w:t>2,435,537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6FB4FB9E" w14:textId="77777777" w:rsidR="0057477E" w:rsidRPr="002C53EC" w:rsidRDefault="002C53EC" w:rsidP="00275E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2,545,219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0D25BD82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7BE3E749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712CCB29" w14:textId="77777777"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5E7AD69C" w14:textId="77777777"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14:paraId="79C146AA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60DF850D" w14:textId="77777777" w:rsidR="0057477E" w:rsidRDefault="0057477E" w:rsidP="0057477E">
            <w:r>
              <w:t>Monto total estimado</w:t>
            </w:r>
          </w:p>
          <w:p w14:paraId="7A003D7A" w14:textId="77777777"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4377E3" w14:textId="77777777" w:rsidR="0057477E" w:rsidRPr="00946B9B" w:rsidRDefault="0057477E" w:rsidP="00061287">
            <w:pPr>
              <w:jc w:val="center"/>
              <w:rPr>
                <w:b/>
              </w:rPr>
            </w:pPr>
          </w:p>
          <w:p w14:paraId="155B485D" w14:textId="77777777"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69F3C5DD" w14:textId="77777777"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47FAA453" w14:textId="77777777"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57ED359" w14:textId="77777777"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D7EFD50" w14:textId="77777777"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C8A2D5" w14:textId="77777777"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14:paraId="4B1B84C5" w14:textId="77777777"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14:paraId="08775F34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06C0E471" w14:textId="77777777" w:rsidR="0057477E" w:rsidRDefault="0057477E" w:rsidP="00275E11"/>
          <w:p w14:paraId="3108801E" w14:textId="77777777" w:rsidR="0057477E" w:rsidRDefault="002C53EC" w:rsidP="00275E11">
            <w:r>
              <w:t>$10,000,000.00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27DA2A" w14:textId="77777777"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49E939E0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135E1E32" w14:textId="77777777"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1CB91326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03204803" w14:textId="77777777" w:rsidR="0057477E" w:rsidRDefault="009B502D" w:rsidP="00275E11">
            <w:r>
              <w:t>$10,000,000.00</w:t>
            </w:r>
          </w:p>
        </w:tc>
      </w:tr>
    </w:tbl>
    <w:p w14:paraId="24C13472" w14:textId="692C9B1B" w:rsidR="00985B24" w:rsidRDefault="00985B24" w:rsidP="00985B24"/>
    <w:p w14:paraId="2305B5BC" w14:textId="77777777" w:rsidR="00A65BAF" w:rsidRPr="00A65BAF" w:rsidRDefault="00A65BAF" w:rsidP="00985B24">
      <w:pPr>
        <w:rPr>
          <w:b/>
        </w:rPr>
      </w:pPr>
    </w:p>
    <w:p w14:paraId="6F475790" w14:textId="77777777" w:rsidR="00E56E3F" w:rsidRDefault="00E56E3F" w:rsidP="00985B24">
      <w:pPr>
        <w:rPr>
          <w:b/>
          <w:sz w:val="40"/>
        </w:rPr>
      </w:pPr>
    </w:p>
    <w:p w14:paraId="1EF719B7" w14:textId="77777777" w:rsidR="00E56E3F" w:rsidRDefault="00E56E3F" w:rsidP="00985B24">
      <w:pPr>
        <w:rPr>
          <w:b/>
          <w:sz w:val="40"/>
        </w:rPr>
      </w:pPr>
    </w:p>
    <w:p w14:paraId="08A23243" w14:textId="77777777" w:rsidR="00E56E3F" w:rsidRDefault="00E56E3F" w:rsidP="00985B24">
      <w:pPr>
        <w:rPr>
          <w:b/>
          <w:sz w:val="40"/>
        </w:rPr>
      </w:pPr>
    </w:p>
    <w:p w14:paraId="516EF155" w14:textId="77777777" w:rsidR="00E56E3F" w:rsidRDefault="00E56E3F" w:rsidP="00985B24">
      <w:pPr>
        <w:rPr>
          <w:b/>
          <w:sz w:val="40"/>
        </w:rPr>
      </w:pPr>
    </w:p>
    <w:p w14:paraId="282D1E2D" w14:textId="77777777" w:rsidR="00E56E3F" w:rsidRDefault="00E56E3F" w:rsidP="00985B24">
      <w:pPr>
        <w:rPr>
          <w:b/>
          <w:sz w:val="40"/>
        </w:rPr>
      </w:pPr>
    </w:p>
    <w:p w14:paraId="65EB6515" w14:textId="77777777" w:rsidR="00E56E3F" w:rsidRDefault="00E56E3F" w:rsidP="00985B24">
      <w:pPr>
        <w:rPr>
          <w:b/>
          <w:sz w:val="40"/>
        </w:rPr>
      </w:pPr>
    </w:p>
    <w:p w14:paraId="1291D470" w14:textId="77777777" w:rsidR="00E56E3F" w:rsidRDefault="00E56E3F" w:rsidP="00985B24">
      <w:pPr>
        <w:rPr>
          <w:b/>
          <w:sz w:val="40"/>
        </w:rPr>
      </w:pPr>
    </w:p>
    <w:p w14:paraId="7F8F7F30" w14:textId="77777777" w:rsidR="00E56E3F" w:rsidRDefault="00E56E3F" w:rsidP="00985B24">
      <w:pPr>
        <w:rPr>
          <w:b/>
          <w:sz w:val="40"/>
        </w:rPr>
      </w:pPr>
    </w:p>
    <w:p w14:paraId="3F0F3E9C" w14:textId="77777777" w:rsidR="00E56E3F" w:rsidRDefault="00E56E3F" w:rsidP="00985B24">
      <w:pPr>
        <w:rPr>
          <w:b/>
          <w:sz w:val="40"/>
        </w:rPr>
      </w:pPr>
    </w:p>
    <w:p w14:paraId="2D19A93E" w14:textId="77777777" w:rsidR="006560DD" w:rsidRPr="00985B24" w:rsidRDefault="006560DD" w:rsidP="00985B24">
      <w:pPr>
        <w:rPr>
          <w:b/>
          <w:sz w:val="40"/>
        </w:rPr>
      </w:pPr>
      <w:bookmarkStart w:id="0" w:name="_GoBack"/>
      <w:bookmarkEnd w:id="0"/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64"/>
        <w:gridCol w:w="1655"/>
        <w:gridCol w:w="319"/>
        <w:gridCol w:w="1136"/>
        <w:gridCol w:w="1465"/>
        <w:gridCol w:w="1182"/>
        <w:gridCol w:w="1186"/>
        <w:gridCol w:w="1399"/>
        <w:gridCol w:w="1377"/>
      </w:tblGrid>
      <w:tr w:rsidR="006560DD" w14:paraId="7D297660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4C7E6EFD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2974B3FB" w14:textId="77777777" w:rsidR="006560DD" w:rsidRDefault="002C53EC" w:rsidP="00275E11">
            <w:r>
              <w:t>Total de áreas del edificio del Archivo</w:t>
            </w:r>
            <w:r w:rsidR="009B502D">
              <w:t xml:space="preserve"> General Municipal</w:t>
            </w:r>
            <w:r>
              <w:t xml:space="preserve"> concluidos y funcionando.</w:t>
            </w:r>
          </w:p>
        </w:tc>
      </w:tr>
      <w:tr w:rsidR="006560DD" w14:paraId="03951827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3AAF4B0B" w14:textId="77777777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71DEBCBC" w14:textId="77777777" w:rsidR="006560DD" w:rsidRDefault="005E2A41" w:rsidP="005E2A41">
            <w:pPr>
              <w:pStyle w:val="Prrafodelista"/>
              <w:numPr>
                <w:ilvl w:val="0"/>
                <w:numId w:val="3"/>
              </w:numPr>
              <w:ind w:left="418"/>
            </w:pPr>
            <w:r>
              <w:t>Elaboración de proyecto.</w:t>
            </w:r>
          </w:p>
          <w:p w14:paraId="08FB6D0A" w14:textId="77777777" w:rsidR="005E2A41" w:rsidRDefault="005E2A41" w:rsidP="005E2A41">
            <w:pPr>
              <w:pStyle w:val="Prrafodelista"/>
              <w:numPr>
                <w:ilvl w:val="0"/>
                <w:numId w:val="3"/>
              </w:numPr>
              <w:ind w:left="418"/>
            </w:pPr>
            <w:r>
              <w:t>Gestión y seguimiento para obtención de recursos.</w:t>
            </w:r>
          </w:p>
          <w:p w14:paraId="3092CC1C" w14:textId="77777777" w:rsidR="005E2A41" w:rsidRDefault="005E2A41" w:rsidP="005E2A41">
            <w:pPr>
              <w:pStyle w:val="Prrafodelista"/>
              <w:numPr>
                <w:ilvl w:val="0"/>
                <w:numId w:val="3"/>
              </w:numPr>
              <w:ind w:left="418"/>
            </w:pPr>
            <w:r>
              <w:t>Adecuación de espacios para desarrollo de obra.</w:t>
            </w:r>
          </w:p>
          <w:p w14:paraId="0AAD1FD9" w14:textId="77777777" w:rsidR="005E2A41" w:rsidRDefault="005E2A41" w:rsidP="005E2A41">
            <w:pPr>
              <w:pStyle w:val="Prrafodelista"/>
              <w:numPr>
                <w:ilvl w:val="0"/>
                <w:numId w:val="3"/>
              </w:numPr>
              <w:ind w:left="418"/>
            </w:pPr>
            <w:r>
              <w:t>Habilitación de espacios.</w:t>
            </w:r>
          </w:p>
          <w:p w14:paraId="2EAB7ADC" w14:textId="77777777" w:rsidR="005E2A41" w:rsidRDefault="005E2A41" w:rsidP="005E2A41">
            <w:pPr>
              <w:pStyle w:val="Prrafodelista"/>
              <w:numPr>
                <w:ilvl w:val="0"/>
                <w:numId w:val="3"/>
              </w:numPr>
              <w:ind w:left="418"/>
            </w:pPr>
            <w:r>
              <w:t>Inauguración de obra.</w:t>
            </w:r>
          </w:p>
        </w:tc>
      </w:tr>
      <w:tr w:rsidR="006560DD" w14:paraId="0A8BB6FC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09CC3590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7A2F7AEC" w14:textId="77777777" w:rsidR="006560DD" w:rsidRDefault="006560DD" w:rsidP="00275E11"/>
        </w:tc>
      </w:tr>
      <w:tr w:rsidR="006560DD" w14:paraId="1377083E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2CF78FC7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3053A1E8" w14:textId="77777777" w:rsidR="006560DD" w:rsidRDefault="006560DD" w:rsidP="00275E11"/>
        </w:tc>
      </w:tr>
      <w:tr w:rsidR="006560DD" w14:paraId="63F2F847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5883E686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572F7EC4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541F081C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4586EB05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14:paraId="14183A02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7B2BB759" w14:textId="77777777"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5725BF53" w14:textId="77777777" w:rsidR="006560DD" w:rsidRDefault="002C53EC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5E29C5DE" w14:textId="77777777"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14:paraId="0398B303" w14:textId="77777777" w:rsidR="006560DD" w:rsidRDefault="006560DD" w:rsidP="00275E11">
            <w:pPr>
              <w:jc w:val="center"/>
            </w:pPr>
          </w:p>
        </w:tc>
      </w:tr>
      <w:tr w:rsidR="001A597F" w14:paraId="499A4014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00760FE2" w14:textId="77777777"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4C4C0A92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1C3E6918" w14:textId="77777777"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21528BCC" w14:textId="77777777"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76C9CEEC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37142E51" w14:textId="77777777"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1C41B990" w14:textId="77777777"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20787E84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14:paraId="0A083255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3D992CF6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385EB036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239ACF1A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0507D6DD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18CA9B87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2FBD4935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0BAE54D1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39F8923E" w14:textId="77777777"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100F36D5" w14:textId="77777777"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32B748D8" w14:textId="77777777"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3C725A8A" w14:textId="77777777" w:rsidR="001A597F" w:rsidRDefault="001A597F" w:rsidP="00275E11">
            <w:pPr>
              <w:jc w:val="center"/>
            </w:pPr>
          </w:p>
        </w:tc>
      </w:tr>
      <w:tr w:rsidR="0057477E" w14:paraId="739FCBB2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A451" w14:textId="77777777" w:rsidR="0057477E" w:rsidRDefault="009B502D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Porcentaje de</w:t>
            </w:r>
            <w:r w:rsidR="002C53EC">
              <w:rPr>
                <w:rFonts w:ascii="Calibri" w:eastAsia="Times New Roman" w:hAnsi="Calibri" w:cs="Calibri"/>
                <w:color w:val="000000"/>
              </w:rPr>
              <w:t xml:space="preserve"> áreas programadas para intervención concluidas y funcionando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B587" w14:textId="77777777" w:rsidR="0057477E" w:rsidRDefault="009B502D" w:rsidP="009B5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Eficacia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F0DC" w14:textId="77777777" w:rsidR="0057477E" w:rsidRDefault="009B502D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Medir el porcentaje de áreas que fueron ampliadas y/o remodeladas en relación con las que </w:t>
            </w:r>
            <w:r>
              <w:rPr>
                <w:rFonts w:ascii="Calibri" w:hAnsi="Calibri" w:cs="Calibri"/>
                <w:color w:val="000000"/>
              </w:rPr>
              <w:lastRenderedPageBreak/>
              <w:t>fueron programadas.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E24B" w14:textId="77777777" w:rsidR="0057477E" w:rsidRDefault="009B502D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(Número de áreas realizadas al final de la obra / número de áreas programadas)  x 100</w:t>
            </w:r>
          </w:p>
          <w:p w14:paraId="67551DD4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2BE7" w14:textId="77777777" w:rsidR="0057477E" w:rsidRDefault="009B502D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073F" w14:textId="77777777" w:rsidR="0057477E" w:rsidRDefault="009B502D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DCEC" w14:textId="77777777" w:rsidR="0057477E" w:rsidRDefault="0075593C" w:rsidP="009B5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B502D">
              <w:rPr>
                <w:rFonts w:ascii="Calibri" w:hAnsi="Calibri" w:cs="Calibri"/>
                <w:color w:val="000000"/>
              </w:rPr>
              <w:t xml:space="preserve"> áreas programadas</w:t>
            </w:r>
          </w:p>
          <w:p w14:paraId="59E905D3" w14:textId="77777777" w:rsidR="0075593C" w:rsidRDefault="0075593C" w:rsidP="009B5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636A" w14:textId="77777777" w:rsidR="0057477E" w:rsidRDefault="009B502D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de áreas ampliadas y/o rehabilitadas</w:t>
            </w:r>
          </w:p>
        </w:tc>
      </w:tr>
      <w:tr w:rsidR="006560DD" w14:paraId="1C879B33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545664F9" w14:textId="77777777" w:rsidR="0057477E" w:rsidRDefault="0057477E" w:rsidP="0057477E"/>
          <w:p w14:paraId="116C814C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0AA8F61D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0EF65E2D" w14:textId="77777777" w:rsidR="006560DD" w:rsidRDefault="006560DD" w:rsidP="00275E11"/>
        </w:tc>
      </w:tr>
    </w:tbl>
    <w:p w14:paraId="1959A582" w14:textId="77777777" w:rsidR="006560DD" w:rsidRDefault="006560DD" w:rsidP="006560DD"/>
    <w:p w14:paraId="1F2F25A0" w14:textId="77777777" w:rsidR="0057477E" w:rsidRDefault="0057477E" w:rsidP="006560DD"/>
    <w:p w14:paraId="47B112CD" w14:textId="77777777" w:rsidR="00985B24" w:rsidRDefault="00985B24" w:rsidP="006560DD"/>
    <w:p w14:paraId="6F2B2440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14:paraId="4B6CB019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651AAD06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79C79F26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23AC7EA8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2B83C920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47CE4C0F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7A315C6D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52B3C9E4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56551940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19B69BE5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0D876C6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1F562E1E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833FD0E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0D7FD8D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7CAF0A12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62223D70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569BD6EA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3390B80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51F1E440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14:paraId="7B8DCCA6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048A900" w14:textId="77777777" w:rsidR="006560DD" w:rsidRDefault="006560DD" w:rsidP="00275E11"/>
          <w:p w14:paraId="0E883EC4" w14:textId="77777777" w:rsidR="00985B24" w:rsidRPr="00A316F5" w:rsidRDefault="002C53EC" w:rsidP="00275E11">
            <w:r>
              <w:t>Elaboración de proyecto.</w:t>
            </w:r>
          </w:p>
        </w:tc>
        <w:tc>
          <w:tcPr>
            <w:tcW w:w="259" w:type="pct"/>
            <w:shd w:val="clear" w:color="auto" w:fill="auto"/>
          </w:tcPr>
          <w:p w14:paraId="1BDCAFE9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C5534CA" w14:textId="77777777" w:rsidR="006560DD" w:rsidRPr="00145F76" w:rsidRDefault="002C53E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BD71D98" w14:textId="77777777" w:rsidR="006560DD" w:rsidRPr="00145F76" w:rsidRDefault="002C53E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69745EF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462A316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71764D9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784BB37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A0EF369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A9CF976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31AD013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6AD492F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0DD7992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14:paraId="004DE04F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9F0EAD4" w14:textId="77777777" w:rsidR="00B64EE1" w:rsidRDefault="00B64EE1" w:rsidP="00B64EE1"/>
          <w:p w14:paraId="7A6D777E" w14:textId="77777777" w:rsidR="00985B24" w:rsidRPr="00A316F5" w:rsidRDefault="002C53EC" w:rsidP="00B64EE1">
            <w:r>
              <w:t>Gestión y seguimiento para obtención de recursos.</w:t>
            </w:r>
          </w:p>
        </w:tc>
        <w:tc>
          <w:tcPr>
            <w:tcW w:w="259" w:type="pct"/>
            <w:shd w:val="clear" w:color="auto" w:fill="auto"/>
          </w:tcPr>
          <w:p w14:paraId="548E0A9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83A345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BF647B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2292E96" w14:textId="77777777" w:rsidR="00B64EE1" w:rsidRPr="00145F76" w:rsidRDefault="002C53E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0ED0FCE" w14:textId="77777777" w:rsidR="00B64EE1" w:rsidRPr="00145F76" w:rsidRDefault="002C53E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184071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1119CA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BB2B63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2051AD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8E3B98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350F01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3188FB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1A0CFBF8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46A2EA1A" w14:textId="77777777" w:rsidR="00B64EE1" w:rsidRDefault="00B64EE1" w:rsidP="00B64EE1"/>
          <w:p w14:paraId="72FBB226" w14:textId="77777777" w:rsidR="00985B24" w:rsidRPr="00A316F5" w:rsidRDefault="002C53EC" w:rsidP="00B64EE1">
            <w:r>
              <w:t>Adecuación de espacios para desarrollo de obra.</w:t>
            </w:r>
          </w:p>
        </w:tc>
        <w:tc>
          <w:tcPr>
            <w:tcW w:w="259" w:type="pct"/>
            <w:shd w:val="clear" w:color="auto" w:fill="auto"/>
          </w:tcPr>
          <w:p w14:paraId="3CEE47B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C418D7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9DC2C1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E93B0B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2EE3D5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8B3C736" w14:textId="77777777" w:rsidR="00B64EE1" w:rsidRPr="00145F76" w:rsidRDefault="002C53E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3EE3AA8" w14:textId="77777777" w:rsidR="00B64EE1" w:rsidRPr="00145F76" w:rsidRDefault="002C53E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454D2948" w14:textId="77777777" w:rsidR="00B64EE1" w:rsidRPr="00145F76" w:rsidRDefault="002C53E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3C35785D" w14:textId="77777777" w:rsidR="00B64EE1" w:rsidRPr="00145F76" w:rsidRDefault="002C53E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A574D0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2328C5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83F939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53656139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F2B07D8" w14:textId="77777777" w:rsidR="00B64EE1" w:rsidRDefault="00B64EE1" w:rsidP="00B64EE1"/>
          <w:p w14:paraId="30D8F6DC" w14:textId="77777777" w:rsidR="00985B24" w:rsidRPr="00A316F5" w:rsidRDefault="002C53EC" w:rsidP="00B64EE1">
            <w:r>
              <w:t>Habilitación de espacios.</w:t>
            </w:r>
          </w:p>
        </w:tc>
        <w:tc>
          <w:tcPr>
            <w:tcW w:w="259" w:type="pct"/>
            <w:shd w:val="clear" w:color="auto" w:fill="auto"/>
          </w:tcPr>
          <w:p w14:paraId="0E83267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867AD8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C79B98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4CFA94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D9D702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BE3F82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3B30F2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75882F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9A4072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4B263F1" w14:textId="77777777" w:rsidR="00B64EE1" w:rsidRPr="00145F76" w:rsidRDefault="002C53E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AB0DE0F" w14:textId="77777777" w:rsidR="00B64EE1" w:rsidRPr="00145F76" w:rsidRDefault="002C53E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E43A03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669A76F9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34FB759" w14:textId="77777777" w:rsidR="00B64EE1" w:rsidRDefault="00B64EE1" w:rsidP="00B64EE1"/>
          <w:p w14:paraId="5439C3E6" w14:textId="77777777" w:rsidR="00985B24" w:rsidRPr="00A316F5" w:rsidRDefault="002C53EC" w:rsidP="00B64EE1">
            <w:r>
              <w:t>Inauguración de obra.</w:t>
            </w:r>
          </w:p>
        </w:tc>
        <w:tc>
          <w:tcPr>
            <w:tcW w:w="259" w:type="pct"/>
            <w:shd w:val="clear" w:color="auto" w:fill="auto"/>
          </w:tcPr>
          <w:p w14:paraId="471D1E0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316CE3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CF1C04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169B19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ECED33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F8A756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DC774C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7D8714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57F83F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7F78C2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EC7943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98D2392" w14:textId="77777777" w:rsidR="00B64EE1" w:rsidRPr="00145F76" w:rsidRDefault="002C53E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14:paraId="4ED30D9E" w14:textId="77777777" w:rsidR="006560DD" w:rsidRDefault="006560DD" w:rsidP="006560DD">
      <w:pPr>
        <w:rPr>
          <w:i/>
          <w:sz w:val="16"/>
        </w:rPr>
      </w:pPr>
    </w:p>
    <w:p w14:paraId="11BE341A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2D7DD" w14:textId="77777777" w:rsidR="001D7866" w:rsidRDefault="001D7866" w:rsidP="00985B24">
      <w:pPr>
        <w:spacing w:after="0" w:line="240" w:lineRule="auto"/>
      </w:pPr>
      <w:r>
        <w:separator/>
      </w:r>
    </w:p>
  </w:endnote>
  <w:endnote w:type="continuationSeparator" w:id="0">
    <w:p w14:paraId="226F8572" w14:textId="77777777" w:rsidR="001D7866" w:rsidRDefault="001D786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063F2" w14:textId="77777777" w:rsidR="001D7866" w:rsidRDefault="001D7866" w:rsidP="00985B24">
      <w:pPr>
        <w:spacing w:after="0" w:line="240" w:lineRule="auto"/>
      </w:pPr>
      <w:r>
        <w:separator/>
      </w:r>
    </w:p>
  </w:footnote>
  <w:footnote w:type="continuationSeparator" w:id="0">
    <w:p w14:paraId="5769E2A2" w14:textId="77777777" w:rsidR="001D7866" w:rsidRDefault="001D786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DDC4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32D6891" wp14:editId="001124F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6883BEDA" w14:textId="77777777" w:rsidTr="005F3015">
      <w:trPr>
        <w:trHeight w:val="841"/>
      </w:trPr>
      <w:tc>
        <w:tcPr>
          <w:tcW w:w="1651" w:type="dxa"/>
        </w:tcPr>
        <w:p w14:paraId="2CBEA928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96C2E3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636914F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6671518C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24525D80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6D9B1B9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213D9753" w14:textId="77777777" w:rsidR="00985B24" w:rsidRDefault="00985B24">
    <w:pPr>
      <w:pStyle w:val="Encabezado"/>
    </w:pPr>
  </w:p>
  <w:p w14:paraId="52E314BB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55AC"/>
    <w:multiLevelType w:val="hybridMultilevel"/>
    <w:tmpl w:val="9F367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743C"/>
    <w:multiLevelType w:val="hybridMultilevel"/>
    <w:tmpl w:val="F44CA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1D7866"/>
    <w:rsid w:val="00233105"/>
    <w:rsid w:val="0024680E"/>
    <w:rsid w:val="002C53EC"/>
    <w:rsid w:val="002F08F4"/>
    <w:rsid w:val="00356F89"/>
    <w:rsid w:val="003C1BCD"/>
    <w:rsid w:val="004110F7"/>
    <w:rsid w:val="00481BEC"/>
    <w:rsid w:val="004D6A66"/>
    <w:rsid w:val="005014C2"/>
    <w:rsid w:val="00510782"/>
    <w:rsid w:val="0057477E"/>
    <w:rsid w:val="005A4D94"/>
    <w:rsid w:val="005C50F9"/>
    <w:rsid w:val="005D6CBB"/>
    <w:rsid w:val="005E2A41"/>
    <w:rsid w:val="005F6BB1"/>
    <w:rsid w:val="00613CE2"/>
    <w:rsid w:val="006560DD"/>
    <w:rsid w:val="006D6A57"/>
    <w:rsid w:val="00714494"/>
    <w:rsid w:val="007206CD"/>
    <w:rsid w:val="0075593C"/>
    <w:rsid w:val="0076351F"/>
    <w:rsid w:val="00783742"/>
    <w:rsid w:val="008824CC"/>
    <w:rsid w:val="008A3650"/>
    <w:rsid w:val="0091354E"/>
    <w:rsid w:val="00946B9B"/>
    <w:rsid w:val="00964000"/>
    <w:rsid w:val="00985B24"/>
    <w:rsid w:val="009B23B5"/>
    <w:rsid w:val="009B502D"/>
    <w:rsid w:val="009F382F"/>
    <w:rsid w:val="009F6280"/>
    <w:rsid w:val="00A624F2"/>
    <w:rsid w:val="00A65BAF"/>
    <w:rsid w:val="00A67619"/>
    <w:rsid w:val="00A80D75"/>
    <w:rsid w:val="00AA22B4"/>
    <w:rsid w:val="00AD6073"/>
    <w:rsid w:val="00B15ABE"/>
    <w:rsid w:val="00B326FB"/>
    <w:rsid w:val="00B3346E"/>
    <w:rsid w:val="00B64EE1"/>
    <w:rsid w:val="00C3660A"/>
    <w:rsid w:val="00CB1D68"/>
    <w:rsid w:val="00CB6C74"/>
    <w:rsid w:val="00D86FEF"/>
    <w:rsid w:val="00D8768D"/>
    <w:rsid w:val="00DC0446"/>
    <w:rsid w:val="00E40804"/>
    <w:rsid w:val="00E56E3F"/>
    <w:rsid w:val="00E90E88"/>
    <w:rsid w:val="00F375B4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D6F3A88"/>
  <w15:docId w15:val="{A67C3F1B-BD83-4AE5-ACF7-B2EEAE6A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F38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8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82F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8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82F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82F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rchiv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F2A0-0BCA-47EE-8859-58CB7D2B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Chuyita</cp:lastModifiedBy>
  <cp:revision>7</cp:revision>
  <dcterms:created xsi:type="dcterms:W3CDTF">2018-12-12T21:23:00Z</dcterms:created>
  <dcterms:modified xsi:type="dcterms:W3CDTF">2018-12-13T06:36:00Z</dcterms:modified>
</cp:coreProperties>
</file>