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0F7686" w:rsidRDefault="00985B24" w:rsidP="00985B24">
      <w:pPr>
        <w:rPr>
          <w:b/>
          <w:sz w:val="40"/>
        </w:rPr>
      </w:pPr>
    </w:p>
    <w:p w:rsidR="006B371D" w:rsidRPr="000F7686" w:rsidRDefault="006B371D" w:rsidP="006B371D">
      <w:r w:rsidRPr="000F7686">
        <w:rPr>
          <w:b/>
          <w:sz w:val="40"/>
        </w:rPr>
        <w:t>ANEXO 1</w:t>
      </w:r>
      <w:r w:rsidR="0066726B" w:rsidRPr="000F7686">
        <w:rPr>
          <w:b/>
          <w:sz w:val="40"/>
        </w:rPr>
        <w:t>: DATOS</w:t>
      </w:r>
      <w:r w:rsidR="00A23BC7" w:rsidRPr="000F7686">
        <w:rPr>
          <w:b/>
          <w:sz w:val="40"/>
        </w:rPr>
        <w:t xml:space="preserve"> </w:t>
      </w:r>
      <w:r w:rsidRPr="000F7686">
        <w:rPr>
          <w:b/>
          <w:sz w:val="40"/>
        </w:rPr>
        <w:t>GENERALES</w:t>
      </w:r>
      <w:r w:rsidR="00A23BC7" w:rsidRPr="000F7686">
        <w:rPr>
          <w:b/>
          <w:sz w:val="40"/>
        </w:rPr>
        <w:t>.</w:t>
      </w:r>
    </w:p>
    <w:tbl>
      <w:tblPr>
        <w:tblStyle w:val="Tablaconcuadrcula"/>
        <w:tblW w:w="13291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399"/>
        <w:gridCol w:w="584"/>
        <w:gridCol w:w="995"/>
        <w:gridCol w:w="887"/>
        <w:gridCol w:w="1254"/>
        <w:gridCol w:w="2395"/>
        <w:gridCol w:w="516"/>
        <w:gridCol w:w="768"/>
        <w:gridCol w:w="842"/>
        <w:gridCol w:w="1681"/>
      </w:tblGrid>
      <w:tr w:rsidR="000F7686" w:rsidRPr="000F7686" w:rsidTr="00855E99">
        <w:tc>
          <w:tcPr>
            <w:tcW w:w="3369" w:type="dxa"/>
            <w:gridSpan w:val="4"/>
            <w:shd w:val="clear" w:color="auto" w:fill="D9D9D9" w:themeFill="background1" w:themeFillShade="D9"/>
          </w:tcPr>
          <w:p w:rsidR="001E1693" w:rsidRPr="000F7686" w:rsidRDefault="001E1693" w:rsidP="001E1693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A)Nombre del programa/proyecto/servicio/campaña   </w:t>
            </w:r>
          </w:p>
        </w:tc>
        <w:tc>
          <w:tcPr>
            <w:tcW w:w="6115" w:type="dxa"/>
            <w:gridSpan w:val="5"/>
          </w:tcPr>
          <w:p w:rsidR="001E1693" w:rsidRPr="000F7686" w:rsidRDefault="00E85231" w:rsidP="001E1693">
            <w:pPr>
              <w:jc w:val="both"/>
            </w:pPr>
            <w:r w:rsidRPr="000F7686">
              <w:rPr>
                <w:rFonts w:ascii="Calibri" w:eastAsia="Times New Roman" w:hAnsi="Calibri" w:cs="Times New Roman"/>
              </w:rPr>
              <w:t>8_Comunicación Social interna operativa.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1E1693" w:rsidRPr="000F7686" w:rsidRDefault="001E1693" w:rsidP="001E1693">
            <w:r w:rsidRPr="000F7686">
              <w:t xml:space="preserve">Política Pública 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1E1693" w:rsidRPr="000F7686" w:rsidRDefault="001E1693" w:rsidP="001E1693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F4B81" w:rsidRPr="000F7686" w:rsidRDefault="002F4B81" w:rsidP="002F4B81">
            <w:r w:rsidRPr="000F7686">
              <w:t>B)Dirección o área responsable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F4B81" w:rsidP="002F4B81">
            <w:pPr>
              <w:jc w:val="both"/>
            </w:pPr>
            <w:r w:rsidRPr="000F7686">
              <w:t>Dirección Operativa.</w:t>
            </w:r>
            <w:r w:rsidRPr="000F7686">
              <w:tab/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4B81" w:rsidRPr="000F7686" w:rsidRDefault="002F4B81" w:rsidP="002F4B8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rPr>
          <w:trHeight w:val="269"/>
        </w:trPr>
        <w:tc>
          <w:tcPr>
            <w:tcW w:w="3369" w:type="dxa"/>
            <w:gridSpan w:val="4"/>
            <w:vMerge w:val="restart"/>
            <w:shd w:val="clear" w:color="auto" w:fill="D9D9D9" w:themeFill="background1" w:themeFillShade="D9"/>
          </w:tcPr>
          <w:p w:rsidR="002F4B81" w:rsidRPr="000F7686" w:rsidRDefault="002F4B81" w:rsidP="002F4B81">
            <w:r w:rsidRPr="000F7686">
              <w:t xml:space="preserve">C)Problemática que atiende la propuesta </w:t>
            </w:r>
          </w:p>
        </w:tc>
        <w:tc>
          <w:tcPr>
            <w:tcW w:w="611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47EDC" w:rsidP="002F4B81">
            <w:pPr>
              <w:jc w:val="both"/>
            </w:pPr>
            <w:r w:rsidRPr="000F7686">
              <w:t>Percepción negativa del ciudadano hacia el policía, así como falta de confianza y de denuncia ciudadana en la comisión de los delitos.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4B81" w:rsidRPr="000F7686" w:rsidRDefault="002F4B81" w:rsidP="002F4B8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rPr>
          <w:trHeight w:val="385"/>
        </w:trPr>
        <w:tc>
          <w:tcPr>
            <w:tcW w:w="3369" w:type="dxa"/>
            <w:gridSpan w:val="4"/>
            <w:vMerge/>
            <w:shd w:val="clear" w:color="auto" w:fill="D9D9D9" w:themeFill="background1" w:themeFillShade="D9"/>
          </w:tcPr>
          <w:p w:rsidR="002F4B81" w:rsidRPr="000F7686" w:rsidRDefault="002F4B81" w:rsidP="002F4B81"/>
        </w:tc>
        <w:tc>
          <w:tcPr>
            <w:tcW w:w="611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B81" w:rsidRPr="000F7686" w:rsidRDefault="002F4B81" w:rsidP="002F4B81">
            <w:pPr>
              <w:jc w:val="both"/>
            </w:pP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F4B81" w:rsidRPr="000F7686" w:rsidRDefault="002F4B81" w:rsidP="002F4B81">
            <w:r w:rsidRPr="000F7686">
              <w:t>Programa Estratégico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rPr>
          <w:trHeight w:val="498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F4B81" w:rsidRPr="000F7686" w:rsidRDefault="002F4B81" w:rsidP="002F4B81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F4B81" w:rsidP="002F4B81">
            <w:r w:rsidRPr="000F7686">
              <w:t>1 Dependencia de la administración pública municipal.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4B81" w:rsidRPr="000F7686" w:rsidRDefault="002F4B81" w:rsidP="002F4B8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F4B81" w:rsidRPr="000F7686" w:rsidRDefault="002F4B81" w:rsidP="002F4B81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E)Nombre del enlace o responsable 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F4B81" w:rsidP="002F4B81">
            <w:pPr>
              <w:jc w:val="both"/>
            </w:pPr>
            <w:r w:rsidRPr="000F7686">
              <w:t xml:space="preserve">Lic. Luis Pantoja </w:t>
            </w:r>
            <w:proofErr w:type="spellStart"/>
            <w:r w:rsidRPr="000F7686">
              <w:t>Magallón</w:t>
            </w:r>
            <w:proofErr w:type="spellEnd"/>
            <w:r w:rsidRPr="000F7686">
              <w:t>.</w:t>
            </w:r>
          </w:p>
        </w:tc>
        <w:tc>
          <w:tcPr>
            <w:tcW w:w="1284" w:type="dxa"/>
            <w:gridSpan w:val="2"/>
            <w:vMerge w:val="restart"/>
            <w:shd w:val="clear" w:color="auto" w:fill="D9D9D9" w:themeFill="background1" w:themeFillShade="D9"/>
          </w:tcPr>
          <w:p w:rsidR="002F4B81" w:rsidRPr="000F7686" w:rsidRDefault="002F4B81" w:rsidP="002F4B81">
            <w:r w:rsidRPr="000F7686">
              <w:t>Línea de Acción</w:t>
            </w:r>
          </w:p>
        </w:tc>
        <w:tc>
          <w:tcPr>
            <w:tcW w:w="2523" w:type="dxa"/>
            <w:gridSpan w:val="2"/>
            <w:vMerge w:val="restart"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rPr>
          <w:trHeight w:val="503"/>
        </w:trPr>
        <w:tc>
          <w:tcPr>
            <w:tcW w:w="3369" w:type="dxa"/>
            <w:gridSpan w:val="4"/>
            <w:shd w:val="clear" w:color="auto" w:fill="D9D9D9" w:themeFill="background1" w:themeFillShade="D9"/>
          </w:tcPr>
          <w:p w:rsidR="002F4B81" w:rsidRPr="000F7686" w:rsidRDefault="002F4B81" w:rsidP="002F4B81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F)Objetivo específico</w:t>
            </w:r>
          </w:p>
        </w:tc>
        <w:tc>
          <w:tcPr>
            <w:tcW w:w="6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47EDC" w:rsidP="002F4B81">
            <w:pPr>
              <w:jc w:val="both"/>
            </w:pPr>
            <w:r w:rsidRPr="000F7686">
              <w:t>Que haya proximidad entre el elemento operativo y el ciudadano, que el habitante del domicilio se habitúe a realizar las denuncias ante hechos delictivos.</w:t>
            </w:r>
          </w:p>
        </w:tc>
        <w:tc>
          <w:tcPr>
            <w:tcW w:w="1284" w:type="dxa"/>
            <w:gridSpan w:val="2"/>
            <w:vMerge/>
            <w:shd w:val="clear" w:color="auto" w:fill="D9D9D9" w:themeFill="background1" w:themeFillShade="D9"/>
          </w:tcPr>
          <w:p w:rsidR="002F4B81" w:rsidRPr="000F7686" w:rsidRDefault="002F4B81" w:rsidP="002F4B81"/>
        </w:tc>
        <w:tc>
          <w:tcPr>
            <w:tcW w:w="2523" w:type="dxa"/>
            <w:gridSpan w:val="2"/>
            <w:vMerge/>
            <w:shd w:val="clear" w:color="auto" w:fill="FABF8F" w:themeFill="accent6" w:themeFillTint="99"/>
          </w:tcPr>
          <w:p w:rsidR="002F4B81" w:rsidRPr="000F7686" w:rsidRDefault="002F4B81" w:rsidP="002F4B81">
            <w:pPr>
              <w:jc w:val="both"/>
            </w:pPr>
          </w:p>
        </w:tc>
      </w:tr>
      <w:tr w:rsidR="000F7686" w:rsidRPr="000F7686" w:rsidTr="008A427E">
        <w:tc>
          <w:tcPr>
            <w:tcW w:w="3369" w:type="dxa"/>
            <w:gridSpan w:val="4"/>
            <w:shd w:val="clear" w:color="auto" w:fill="D9D9D9" w:themeFill="background1" w:themeFillShade="D9"/>
          </w:tcPr>
          <w:p w:rsidR="002F4B81" w:rsidRPr="000F7686" w:rsidRDefault="002F4B81" w:rsidP="002F4B81">
            <w:pPr>
              <w:jc w:val="both"/>
            </w:pPr>
            <w:r w:rsidRPr="000F7686">
              <w:t xml:space="preserve">G) Perfil de la </w:t>
            </w:r>
            <w:proofErr w:type="spellStart"/>
            <w:r w:rsidRPr="000F7686">
              <w:t>poblacióne</w:t>
            </w:r>
            <w:proofErr w:type="spellEnd"/>
            <w:r w:rsidRPr="000F7686">
              <w:t xml:space="preserve"> institución; atendida o beneficiada.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81" w:rsidRPr="000F7686" w:rsidRDefault="002F4B81" w:rsidP="002F4B81">
            <w:pPr>
              <w:jc w:val="both"/>
            </w:pPr>
            <w:r w:rsidRPr="000F7686">
              <w:t>1 Dependencia de la administración pública municipal.</w:t>
            </w:r>
          </w:p>
        </w:tc>
      </w:tr>
      <w:tr w:rsidR="000F7686" w:rsidRPr="000F7686" w:rsidTr="00855E99">
        <w:tc>
          <w:tcPr>
            <w:tcW w:w="3953" w:type="dxa"/>
            <w:gridSpan w:val="5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</w:pPr>
            <w:r w:rsidRPr="000F7686">
              <w:t>H)Tipo de propuesta</w:t>
            </w:r>
          </w:p>
        </w:tc>
        <w:tc>
          <w:tcPr>
            <w:tcW w:w="3136" w:type="dxa"/>
            <w:gridSpan w:val="3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</w:pPr>
            <w:r w:rsidRPr="000F7686">
              <w:t>I)Beneficiarios</w:t>
            </w:r>
          </w:p>
        </w:tc>
        <w:tc>
          <w:tcPr>
            <w:tcW w:w="2911" w:type="dxa"/>
            <w:gridSpan w:val="2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</w:pPr>
            <w:r w:rsidRPr="000F7686">
              <w:t>J)Fecha de Inicio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</w:pPr>
            <w:r w:rsidRPr="000F7686">
              <w:t>K)Fecha de Cierre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Servicio</w:t>
            </w:r>
          </w:p>
        </w:tc>
        <w:tc>
          <w:tcPr>
            <w:tcW w:w="983" w:type="dxa"/>
            <w:gridSpan w:val="2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Proyecto</w:t>
            </w:r>
          </w:p>
        </w:tc>
        <w:tc>
          <w:tcPr>
            <w:tcW w:w="995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Hombres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Mujeres</w:t>
            </w:r>
          </w:p>
        </w:tc>
        <w:tc>
          <w:tcPr>
            <w:tcW w:w="1254" w:type="dxa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Instituciones</w:t>
            </w:r>
          </w:p>
        </w:tc>
        <w:tc>
          <w:tcPr>
            <w:tcW w:w="2911" w:type="dxa"/>
            <w:gridSpan w:val="2"/>
            <w:vMerge w:val="restart"/>
            <w:shd w:val="clear" w:color="auto" w:fill="auto"/>
          </w:tcPr>
          <w:p w:rsidR="00855E99" w:rsidRPr="000F7686" w:rsidRDefault="00855E99" w:rsidP="008A427E">
            <w:pPr>
              <w:jc w:val="center"/>
            </w:pPr>
            <w:r w:rsidRPr="000F7686">
              <w:t>01 Octubre 2018</w:t>
            </w:r>
          </w:p>
        </w:tc>
        <w:tc>
          <w:tcPr>
            <w:tcW w:w="3291" w:type="dxa"/>
            <w:gridSpan w:val="3"/>
            <w:vMerge w:val="restart"/>
            <w:shd w:val="clear" w:color="auto" w:fill="auto"/>
          </w:tcPr>
          <w:p w:rsidR="00855E99" w:rsidRPr="000F7686" w:rsidRDefault="00855E99" w:rsidP="008A427E">
            <w:pPr>
              <w:jc w:val="center"/>
            </w:pPr>
            <w:r w:rsidRPr="000F7686">
              <w:t>Septiembre 2019</w:t>
            </w:r>
          </w:p>
        </w:tc>
      </w:tr>
      <w:tr w:rsidR="000F7686" w:rsidRPr="000F7686" w:rsidTr="00855E99">
        <w:tc>
          <w:tcPr>
            <w:tcW w:w="1057" w:type="dxa"/>
            <w:shd w:val="clear" w:color="auto" w:fill="FFFFFF" w:themeFill="background1"/>
          </w:tcPr>
          <w:p w:rsidR="00855E99" w:rsidRPr="000F7686" w:rsidRDefault="00247EDC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X</w:t>
            </w:r>
          </w:p>
        </w:tc>
        <w:tc>
          <w:tcPr>
            <w:tcW w:w="1026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:rsidR="00855E99" w:rsidRPr="000F7686" w:rsidRDefault="00247EDC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1</w:t>
            </w: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0F7686" w:rsidRDefault="00855E99" w:rsidP="008A427E">
            <w:pPr>
              <w:jc w:val="center"/>
            </w:pPr>
          </w:p>
        </w:tc>
        <w:tc>
          <w:tcPr>
            <w:tcW w:w="3291" w:type="dxa"/>
            <w:gridSpan w:val="3"/>
            <w:vMerge/>
            <w:shd w:val="clear" w:color="auto" w:fill="auto"/>
          </w:tcPr>
          <w:p w:rsidR="00855E99" w:rsidRPr="000F7686" w:rsidRDefault="00855E99" w:rsidP="008A427E">
            <w:pPr>
              <w:jc w:val="center"/>
            </w:pPr>
          </w:p>
        </w:tc>
      </w:tr>
      <w:tr w:rsidR="000F7686" w:rsidRPr="000F7686" w:rsidTr="00855E99">
        <w:tc>
          <w:tcPr>
            <w:tcW w:w="297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55E99" w:rsidRPr="000F7686" w:rsidRDefault="00855E99" w:rsidP="008A427E">
            <w:pPr>
              <w:jc w:val="center"/>
            </w:pPr>
            <w:r w:rsidRPr="000F7686">
              <w:t>L)Monto total estimado</w:t>
            </w:r>
          </w:p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t>( Sólo para Categorías  b y c )</w:t>
            </w:r>
          </w:p>
        </w:tc>
        <w:tc>
          <w:tcPr>
            <w:tcW w:w="2865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55E99" w:rsidRPr="000F7686" w:rsidRDefault="00855E99" w:rsidP="008A427E">
            <w:pPr>
              <w:jc w:val="center"/>
            </w:pPr>
            <w:r w:rsidRPr="000F7686">
              <w:t>M)Categoría para Presupuesto</w:t>
            </w:r>
          </w:p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t>(a, b y c)</w:t>
            </w:r>
          </w:p>
        </w:tc>
        <w:tc>
          <w:tcPr>
            <w:tcW w:w="1254" w:type="dxa"/>
            <w:vMerge w:val="restart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(a) Gasto corriente</w:t>
            </w:r>
          </w:p>
        </w:tc>
        <w:tc>
          <w:tcPr>
            <w:tcW w:w="2911" w:type="dxa"/>
            <w:gridSpan w:val="2"/>
            <w:vMerge w:val="restart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91" w:type="dxa"/>
            <w:gridSpan w:val="3"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(c) Fondos del Gobierno  </w:t>
            </w:r>
          </w:p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Federal o 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vMerge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Merge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vMerge/>
            <w:shd w:val="clear" w:color="auto" w:fill="auto"/>
          </w:tcPr>
          <w:p w:rsidR="00855E99" w:rsidRPr="000F7686" w:rsidRDefault="00855E99" w:rsidP="008A427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auto"/>
          </w:tcPr>
          <w:p w:rsidR="00855E99" w:rsidRPr="000F7686" w:rsidRDefault="00855E99" w:rsidP="008A427E">
            <w:pPr>
              <w:jc w:val="center"/>
            </w:pPr>
            <w:r w:rsidRPr="000F7686">
              <w:rPr>
                <w:sz w:val="20"/>
                <w:szCs w:val="20"/>
              </w:rPr>
              <w:t>Aportación  Municipal</w:t>
            </w:r>
          </w:p>
        </w:tc>
        <w:tc>
          <w:tcPr>
            <w:tcW w:w="1681" w:type="dxa"/>
            <w:shd w:val="clear" w:color="auto" w:fill="auto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Participación </w:t>
            </w:r>
          </w:p>
          <w:p w:rsidR="00855E99" w:rsidRPr="000F7686" w:rsidRDefault="00855E99" w:rsidP="008A427E">
            <w:pPr>
              <w:jc w:val="center"/>
            </w:pPr>
            <w:r w:rsidRPr="000F7686">
              <w:rPr>
                <w:sz w:val="20"/>
                <w:szCs w:val="20"/>
              </w:rPr>
              <w:t>Federal /Estatal</w:t>
            </w:r>
          </w:p>
        </w:tc>
      </w:tr>
      <w:tr w:rsidR="000F7686" w:rsidRPr="000F7686" w:rsidTr="00855E99">
        <w:tc>
          <w:tcPr>
            <w:tcW w:w="2970" w:type="dxa"/>
            <w:gridSpan w:val="3"/>
            <w:shd w:val="clear" w:color="auto" w:fill="FFFFFF" w:themeFill="background1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5" w:type="dxa"/>
            <w:gridSpan w:val="4"/>
            <w:vMerge/>
            <w:shd w:val="clear" w:color="auto" w:fill="D9D9D9" w:themeFill="background1" w:themeFillShade="D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shd w:val="clear" w:color="auto" w:fill="FABF8F" w:themeFill="accent6" w:themeFillTint="99"/>
          </w:tcPr>
          <w:p w:rsidR="00855E99" w:rsidRPr="000F7686" w:rsidRDefault="00855E99" w:rsidP="008A42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11" w:type="dxa"/>
            <w:gridSpan w:val="2"/>
            <w:shd w:val="clear" w:color="auto" w:fill="FABF8F" w:themeFill="accent6" w:themeFillTint="99"/>
          </w:tcPr>
          <w:p w:rsidR="00855E99" w:rsidRPr="000F7686" w:rsidRDefault="00855E99" w:rsidP="008A427E">
            <w:pPr>
              <w:jc w:val="center"/>
            </w:pPr>
          </w:p>
        </w:tc>
        <w:tc>
          <w:tcPr>
            <w:tcW w:w="1610" w:type="dxa"/>
            <w:gridSpan w:val="2"/>
            <w:shd w:val="clear" w:color="auto" w:fill="FABF8F" w:themeFill="accent6" w:themeFillTint="99"/>
          </w:tcPr>
          <w:p w:rsidR="00855E99" w:rsidRPr="000F7686" w:rsidRDefault="00855E99" w:rsidP="008A427E">
            <w:pPr>
              <w:jc w:val="center"/>
            </w:pPr>
          </w:p>
        </w:tc>
        <w:tc>
          <w:tcPr>
            <w:tcW w:w="1681" w:type="dxa"/>
            <w:shd w:val="clear" w:color="auto" w:fill="FABF8F" w:themeFill="accent6" w:themeFillTint="99"/>
          </w:tcPr>
          <w:p w:rsidR="00855E99" w:rsidRPr="000F7686" w:rsidRDefault="00855E99" w:rsidP="008A427E">
            <w:pPr>
              <w:jc w:val="center"/>
            </w:pPr>
          </w:p>
        </w:tc>
      </w:tr>
    </w:tbl>
    <w:p w:rsidR="00E85231" w:rsidRPr="000F7686" w:rsidRDefault="00E85231" w:rsidP="006B371D"/>
    <w:p w:rsidR="006B371D" w:rsidRPr="000F7686" w:rsidRDefault="006B371D" w:rsidP="006B371D"/>
    <w:p w:rsidR="006B371D" w:rsidRPr="000F7686" w:rsidRDefault="006B371D" w:rsidP="006B371D">
      <w:pPr>
        <w:rPr>
          <w:b/>
        </w:rPr>
      </w:pPr>
    </w:p>
    <w:p w:rsidR="00247EDC" w:rsidRPr="000F7686" w:rsidRDefault="00247EDC" w:rsidP="006B371D">
      <w:pPr>
        <w:rPr>
          <w:b/>
          <w:sz w:val="40"/>
        </w:rPr>
      </w:pPr>
    </w:p>
    <w:p w:rsidR="00092D55" w:rsidRPr="000F7686" w:rsidRDefault="00092D55" w:rsidP="006B371D">
      <w:pPr>
        <w:rPr>
          <w:b/>
          <w:sz w:val="40"/>
        </w:rPr>
      </w:pPr>
    </w:p>
    <w:p w:rsidR="006B371D" w:rsidRPr="000F7686" w:rsidRDefault="006B371D" w:rsidP="006B371D">
      <w:pPr>
        <w:rPr>
          <w:b/>
          <w:sz w:val="40"/>
        </w:rPr>
      </w:pPr>
      <w:r w:rsidRPr="000F7686">
        <w:rPr>
          <w:b/>
          <w:sz w:val="40"/>
        </w:rPr>
        <w:t>ANEXO 2</w:t>
      </w:r>
      <w:r w:rsidR="0066726B" w:rsidRPr="000F7686">
        <w:rPr>
          <w:b/>
          <w:sz w:val="40"/>
        </w:rPr>
        <w:t>: OPERACIÓN</w:t>
      </w:r>
      <w:r w:rsidRPr="000F7686">
        <w:rPr>
          <w:b/>
          <w:sz w:val="40"/>
        </w:rPr>
        <w:t xml:space="preserve"> DE LA PROPUESTA</w:t>
      </w:r>
    </w:p>
    <w:tbl>
      <w:tblPr>
        <w:tblStyle w:val="Tablaconcuadrcula"/>
        <w:tblW w:w="5071" w:type="pct"/>
        <w:tblLayout w:type="fixed"/>
        <w:tblLook w:val="04A0" w:firstRow="1" w:lastRow="0" w:firstColumn="1" w:lastColumn="0" w:noHBand="0" w:noVBand="1"/>
      </w:tblPr>
      <w:tblGrid>
        <w:gridCol w:w="3334"/>
        <w:gridCol w:w="1479"/>
        <w:gridCol w:w="759"/>
        <w:gridCol w:w="946"/>
        <w:gridCol w:w="2122"/>
        <w:gridCol w:w="994"/>
        <w:gridCol w:w="994"/>
        <w:gridCol w:w="1133"/>
        <w:gridCol w:w="1418"/>
      </w:tblGrid>
      <w:tr w:rsidR="000F7686" w:rsidRPr="000F7686" w:rsidTr="007C2081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247EDC" w:rsidRPr="000F7686" w:rsidRDefault="00247EDC" w:rsidP="00247EDC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C" w:rsidRPr="000F7686" w:rsidRDefault="00247EDC" w:rsidP="00247EDC">
            <w:r w:rsidRPr="000F7686">
              <w:t>Que el ciudadano adquiera el hábito de la denuncia a través de instancias de diálogo social.</w:t>
            </w:r>
          </w:p>
        </w:tc>
      </w:tr>
      <w:tr w:rsidR="000F7686" w:rsidRPr="000F7686" w:rsidTr="007C2081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247EDC" w:rsidRPr="000F7686" w:rsidRDefault="00247EDC" w:rsidP="00247EDC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73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DC" w:rsidRPr="000F7686" w:rsidRDefault="00247EDC" w:rsidP="00247EDC">
            <w:r w:rsidRPr="000F7686">
              <w:t>Divulgación de campañas por los medios de comunicación.</w:t>
            </w:r>
          </w:p>
        </w:tc>
      </w:tr>
      <w:tr w:rsidR="000F7686" w:rsidRPr="000F7686" w:rsidTr="007C2081">
        <w:trPr>
          <w:trHeight w:val="232"/>
        </w:trPr>
        <w:tc>
          <w:tcPr>
            <w:tcW w:w="1265" w:type="pct"/>
            <w:shd w:val="clear" w:color="auto" w:fill="D9D9D9" w:themeFill="background1" w:themeFillShade="D9"/>
          </w:tcPr>
          <w:p w:rsidR="006B371D" w:rsidRPr="000F7686" w:rsidRDefault="006B371D" w:rsidP="00522EF4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735" w:type="pct"/>
            <w:gridSpan w:val="8"/>
            <w:shd w:val="clear" w:color="auto" w:fill="FABF8F" w:themeFill="accent6" w:themeFillTint="99"/>
          </w:tcPr>
          <w:p w:rsidR="006B371D" w:rsidRPr="000F7686" w:rsidRDefault="006B371D" w:rsidP="00522EF4"/>
        </w:tc>
      </w:tr>
      <w:tr w:rsidR="000F7686" w:rsidRPr="000F7686" w:rsidTr="007C2081">
        <w:trPr>
          <w:trHeight w:val="547"/>
        </w:trPr>
        <w:tc>
          <w:tcPr>
            <w:tcW w:w="1265" w:type="pct"/>
            <w:shd w:val="clear" w:color="auto" w:fill="D9D9D9" w:themeFill="background1" w:themeFillShade="D9"/>
          </w:tcPr>
          <w:p w:rsidR="006B371D" w:rsidRPr="000F7686" w:rsidRDefault="006B371D" w:rsidP="00522EF4">
            <w:pPr>
              <w:rPr>
                <w:sz w:val="20"/>
                <w:szCs w:val="20"/>
              </w:rPr>
            </w:pPr>
            <w:r w:rsidRPr="000F7686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735" w:type="pct"/>
            <w:gridSpan w:val="8"/>
            <w:shd w:val="clear" w:color="auto" w:fill="FABF8F" w:themeFill="accent6" w:themeFillTint="99"/>
          </w:tcPr>
          <w:p w:rsidR="006B371D" w:rsidRPr="000F7686" w:rsidRDefault="006B371D" w:rsidP="00522EF4"/>
        </w:tc>
      </w:tr>
      <w:tr w:rsidR="000F7686" w:rsidRPr="000F7686" w:rsidTr="007C2081"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r w:rsidRPr="000F7686">
              <w:t xml:space="preserve">Beneficios </w:t>
            </w:r>
          </w:p>
        </w:tc>
        <w:tc>
          <w:tcPr>
            <w:tcW w:w="849" w:type="pct"/>
            <w:gridSpan w:val="2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t>Corto Plazo</w:t>
            </w:r>
          </w:p>
        </w:tc>
        <w:tc>
          <w:tcPr>
            <w:tcW w:w="1541" w:type="pct"/>
            <w:gridSpan w:val="3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t>Mediano Plazo</w:t>
            </w:r>
          </w:p>
        </w:tc>
        <w:tc>
          <w:tcPr>
            <w:tcW w:w="1345" w:type="pct"/>
            <w:gridSpan w:val="3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t>Largo Plazo</w:t>
            </w:r>
          </w:p>
        </w:tc>
      </w:tr>
      <w:tr w:rsidR="000F7686" w:rsidRPr="000F7686" w:rsidTr="007C2081">
        <w:tc>
          <w:tcPr>
            <w:tcW w:w="1265" w:type="pct"/>
            <w:vMerge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849" w:type="pct"/>
            <w:gridSpan w:val="2"/>
            <w:shd w:val="clear" w:color="auto" w:fill="auto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1541" w:type="pct"/>
            <w:gridSpan w:val="3"/>
            <w:shd w:val="clear" w:color="auto" w:fill="auto"/>
          </w:tcPr>
          <w:p w:rsidR="006B371D" w:rsidRPr="000F7686" w:rsidRDefault="006B371D" w:rsidP="00522EF4">
            <w:pPr>
              <w:jc w:val="center"/>
            </w:pPr>
            <w:r w:rsidRPr="000F7686">
              <w:t>X</w:t>
            </w:r>
          </w:p>
        </w:tc>
        <w:tc>
          <w:tcPr>
            <w:tcW w:w="1345" w:type="pct"/>
            <w:gridSpan w:val="3"/>
            <w:shd w:val="clear" w:color="auto" w:fill="auto"/>
          </w:tcPr>
          <w:p w:rsidR="006B371D" w:rsidRPr="000F7686" w:rsidRDefault="006B371D" w:rsidP="00522EF4">
            <w:pPr>
              <w:jc w:val="center"/>
            </w:pPr>
          </w:p>
        </w:tc>
      </w:tr>
      <w:tr w:rsidR="000F7686" w:rsidRPr="000F7686" w:rsidTr="007C2081">
        <w:trPr>
          <w:trHeight w:val="579"/>
        </w:trPr>
        <w:tc>
          <w:tcPr>
            <w:tcW w:w="1265" w:type="pct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r w:rsidRPr="000F7686">
              <w:t xml:space="preserve">Nombre del Indicador </w:t>
            </w:r>
          </w:p>
        </w:tc>
        <w:tc>
          <w:tcPr>
            <w:tcW w:w="561" w:type="pct"/>
            <w:shd w:val="clear" w:color="auto" w:fill="A6A6A6" w:themeFill="background1" w:themeFillShade="A6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 xml:space="preserve">Dimensión a medir </w:t>
            </w:r>
          </w:p>
        </w:tc>
        <w:tc>
          <w:tcPr>
            <w:tcW w:w="647" w:type="pct"/>
            <w:gridSpan w:val="2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t xml:space="preserve">Definición del indicador </w:t>
            </w:r>
          </w:p>
        </w:tc>
        <w:tc>
          <w:tcPr>
            <w:tcW w:w="805" w:type="pct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t>Método del calculo</w:t>
            </w:r>
          </w:p>
        </w:tc>
        <w:tc>
          <w:tcPr>
            <w:tcW w:w="376" w:type="pct"/>
            <w:vMerge w:val="restart"/>
            <w:shd w:val="clear" w:color="auto" w:fill="A6A6A6" w:themeFill="background1" w:themeFillShade="A6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Unidad de medida</w:t>
            </w:r>
          </w:p>
        </w:tc>
        <w:tc>
          <w:tcPr>
            <w:tcW w:w="377" w:type="pct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rPr>
                <w:sz w:val="16"/>
                <w:szCs w:val="16"/>
              </w:rPr>
              <w:t>Frecuencia</w:t>
            </w:r>
            <w:r w:rsidRPr="000F7686">
              <w:t xml:space="preserve"> de medida </w:t>
            </w:r>
          </w:p>
        </w:tc>
        <w:tc>
          <w:tcPr>
            <w:tcW w:w="430" w:type="pct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  <w:r w:rsidRPr="000F7686">
              <w:t>Línea base</w:t>
            </w:r>
          </w:p>
        </w:tc>
        <w:tc>
          <w:tcPr>
            <w:tcW w:w="538" w:type="pct"/>
            <w:vMerge w:val="restart"/>
            <w:shd w:val="clear" w:color="auto" w:fill="A6A6A6" w:themeFill="background1" w:themeFillShade="A6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Meta programada</w:t>
            </w:r>
          </w:p>
        </w:tc>
      </w:tr>
      <w:tr w:rsidR="000F7686" w:rsidRPr="000F7686" w:rsidTr="007C2081">
        <w:trPr>
          <w:trHeight w:val="405"/>
        </w:trPr>
        <w:tc>
          <w:tcPr>
            <w:tcW w:w="1265" w:type="pct"/>
            <w:vMerge/>
            <w:shd w:val="clear" w:color="auto" w:fill="D9D9D9" w:themeFill="background1" w:themeFillShade="D9"/>
          </w:tcPr>
          <w:p w:rsidR="006B371D" w:rsidRPr="000F7686" w:rsidRDefault="006B371D" w:rsidP="00522EF4"/>
        </w:tc>
        <w:tc>
          <w:tcPr>
            <w:tcW w:w="561" w:type="pct"/>
            <w:shd w:val="clear" w:color="auto" w:fill="A6A6A6" w:themeFill="background1" w:themeFillShade="A6"/>
          </w:tcPr>
          <w:p w:rsidR="006B371D" w:rsidRPr="000F7686" w:rsidRDefault="006B371D" w:rsidP="00E123FE">
            <w:pPr>
              <w:pStyle w:val="Prrafodelista"/>
              <w:numPr>
                <w:ilvl w:val="0"/>
                <w:numId w:val="9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Eficacia</w:t>
            </w:r>
          </w:p>
          <w:p w:rsidR="006B371D" w:rsidRPr="000F7686" w:rsidRDefault="006B371D" w:rsidP="00E123FE">
            <w:pPr>
              <w:pStyle w:val="Prrafodelista"/>
              <w:numPr>
                <w:ilvl w:val="0"/>
                <w:numId w:val="9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>Eficiencia</w:t>
            </w:r>
          </w:p>
          <w:p w:rsidR="006B371D" w:rsidRPr="000F7686" w:rsidRDefault="006B371D" w:rsidP="00E123FE">
            <w:pPr>
              <w:pStyle w:val="Prrafodelista"/>
              <w:numPr>
                <w:ilvl w:val="0"/>
                <w:numId w:val="9"/>
              </w:numPr>
              <w:ind w:left="417"/>
              <w:rPr>
                <w:b/>
                <w:sz w:val="16"/>
                <w:szCs w:val="16"/>
              </w:rPr>
            </w:pPr>
            <w:r w:rsidRPr="000F7686">
              <w:rPr>
                <w:b/>
                <w:sz w:val="16"/>
                <w:szCs w:val="16"/>
              </w:rPr>
              <w:t xml:space="preserve">Económica </w:t>
            </w:r>
          </w:p>
          <w:p w:rsidR="006B371D" w:rsidRPr="000F7686" w:rsidRDefault="006B371D" w:rsidP="00E123FE">
            <w:pPr>
              <w:pStyle w:val="Prrafodelista"/>
              <w:numPr>
                <w:ilvl w:val="0"/>
                <w:numId w:val="9"/>
              </w:numPr>
              <w:ind w:left="417"/>
              <w:rPr>
                <w:b/>
              </w:rPr>
            </w:pPr>
            <w:r w:rsidRPr="000F7686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647" w:type="pct"/>
            <w:gridSpan w:val="2"/>
            <w:vMerge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805" w:type="pct"/>
            <w:vMerge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376" w:type="pct"/>
            <w:vMerge/>
            <w:shd w:val="clear" w:color="auto" w:fill="A6A6A6" w:themeFill="background1" w:themeFillShade="A6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377" w:type="pct"/>
            <w:vMerge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430" w:type="pct"/>
            <w:vMerge/>
            <w:shd w:val="clear" w:color="auto" w:fill="D9D9D9" w:themeFill="background1" w:themeFillShade="D9"/>
          </w:tcPr>
          <w:p w:rsidR="006B371D" w:rsidRPr="000F7686" w:rsidRDefault="006B371D" w:rsidP="00522EF4">
            <w:pPr>
              <w:jc w:val="center"/>
            </w:pPr>
          </w:p>
        </w:tc>
        <w:tc>
          <w:tcPr>
            <w:tcW w:w="538" w:type="pct"/>
            <w:vMerge/>
            <w:shd w:val="clear" w:color="auto" w:fill="A6A6A6" w:themeFill="background1" w:themeFillShade="A6"/>
          </w:tcPr>
          <w:p w:rsidR="006B371D" w:rsidRPr="000F7686" w:rsidRDefault="006B371D" w:rsidP="00522EF4">
            <w:pPr>
              <w:jc w:val="center"/>
            </w:pPr>
          </w:p>
        </w:tc>
      </w:tr>
      <w:tr w:rsidR="000F7686" w:rsidRPr="000F7686" w:rsidTr="007C208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B9318C" w:rsidP="002D4B07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2D4B07" w:rsidRPr="000F7686">
              <w:rPr>
                <w:rFonts w:ascii="Calibri" w:eastAsia="Times New Roman" w:hAnsi="Calibri" w:cs="Calibri"/>
              </w:rPr>
              <w:t>Campañas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2D4B07" w:rsidP="002D4B0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2D4B07" w:rsidP="002D4B07">
            <w:pPr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Número de Campañas de promoción de denuncias ciudadana por actos indebidos de Policías.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EE2E18" w:rsidP="00EE2E1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667F7A" w:rsidRPr="000F7686">
              <w:rPr>
                <w:rFonts w:ascii="Calibri" w:hAnsi="Calibri" w:cs="Calibri"/>
                <w:sz w:val="20"/>
                <w:szCs w:val="20"/>
              </w:rPr>
              <w:t>Campañas de promoción de denuncias ciudadana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67F7A" w:rsidRPr="000F7686">
              <w:rPr>
                <w:rFonts w:ascii="Calibri" w:hAnsi="Calibri" w:cs="Calibri"/>
                <w:sz w:val="18"/>
                <w:szCs w:val="18"/>
              </w:rPr>
              <w:t>realizadasen</w:t>
            </w:r>
            <w:proofErr w:type="spellEnd"/>
            <w:r w:rsidR="00667F7A" w:rsidRPr="000F7686">
              <w:rPr>
                <w:rFonts w:ascii="Calibri" w:hAnsi="Calibri" w:cs="Calibri"/>
                <w:sz w:val="18"/>
                <w:szCs w:val="18"/>
              </w:rPr>
              <w:t xml:space="preserve"> el año 2019/Número de Robos a carga pesada registrados</w:t>
            </w:r>
            <w:r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>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167C2F" w:rsidP="002D4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Numérico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2D4B07" w:rsidP="002D4B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2D4B07" w:rsidP="002D4B0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campañas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B07" w:rsidRPr="000F7686" w:rsidRDefault="002D4B07" w:rsidP="002D4B07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1 campaña</w:t>
            </w:r>
          </w:p>
        </w:tc>
      </w:tr>
      <w:tr w:rsidR="000F7686" w:rsidRPr="000F7686" w:rsidTr="007C2081"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B9318C" w:rsidP="001C440A">
            <w:pPr>
              <w:jc w:val="center"/>
              <w:rPr>
                <w:rFonts w:ascii="Calibri" w:eastAsia="Times New Roman" w:hAnsi="Calibri" w:cs="Calibri"/>
              </w:rPr>
            </w:pPr>
            <w:r w:rsidRPr="000F7686">
              <w:rPr>
                <w:rFonts w:ascii="Calibri" w:eastAsia="Times New Roman" w:hAnsi="Calibri" w:cs="Calibri"/>
              </w:rPr>
              <w:t xml:space="preserve">Porcentaje de </w:t>
            </w:r>
            <w:r w:rsidR="001C440A" w:rsidRPr="000F7686">
              <w:rPr>
                <w:rFonts w:ascii="Calibri" w:eastAsia="Times New Roman" w:hAnsi="Calibri" w:cs="Calibri"/>
              </w:rPr>
              <w:t>Denuncias o Quejas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67272D" w:rsidP="0067272D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>2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67272D" w:rsidP="0067272D">
            <w:pPr>
              <w:rPr>
                <w:rFonts w:ascii="Calibri" w:hAnsi="Calibri" w:cs="Calibri"/>
                <w:sz w:val="20"/>
                <w:szCs w:val="20"/>
              </w:rPr>
            </w:pPr>
            <w:r w:rsidRPr="000F7686">
              <w:rPr>
                <w:rFonts w:ascii="Calibri" w:hAnsi="Calibri" w:cs="Calibri"/>
                <w:sz w:val="20"/>
                <w:szCs w:val="20"/>
              </w:rPr>
              <w:t>Número de denuncias o quejas ciudadana por actos indebidos de Policías.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EE2E18" w:rsidP="00EE2E18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(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 xml:space="preserve">Número de </w:t>
            </w:r>
            <w:r w:rsidR="00667F7A" w:rsidRPr="000F7686">
              <w:rPr>
                <w:rFonts w:ascii="Calibri" w:hAnsi="Calibri" w:cs="Calibri"/>
                <w:sz w:val="20"/>
                <w:szCs w:val="20"/>
              </w:rPr>
              <w:t xml:space="preserve">denuncias </w:t>
            </w:r>
            <w:r w:rsidR="00CA13BB" w:rsidRPr="000F7686">
              <w:rPr>
                <w:rFonts w:ascii="Calibri" w:hAnsi="Calibri" w:cs="Calibri"/>
                <w:sz w:val="20"/>
                <w:szCs w:val="20"/>
              </w:rPr>
              <w:t xml:space="preserve">o quejas </w:t>
            </w:r>
            <w:r w:rsidR="00667F7A" w:rsidRPr="000F7686">
              <w:rPr>
                <w:rFonts w:ascii="Calibri" w:hAnsi="Calibri" w:cs="Calibri"/>
                <w:sz w:val="20"/>
                <w:szCs w:val="20"/>
              </w:rPr>
              <w:t>ciudadana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667F7A" w:rsidRPr="000F7686">
              <w:rPr>
                <w:rFonts w:ascii="Calibri" w:hAnsi="Calibri" w:cs="Calibri"/>
                <w:sz w:val="18"/>
                <w:szCs w:val="18"/>
              </w:rPr>
              <w:t>realizadasen</w:t>
            </w:r>
            <w:proofErr w:type="spellEnd"/>
            <w:r w:rsidR="00667F7A" w:rsidRPr="000F7686">
              <w:rPr>
                <w:rFonts w:ascii="Calibri" w:hAnsi="Calibri" w:cs="Calibri"/>
                <w:sz w:val="18"/>
                <w:szCs w:val="18"/>
              </w:rPr>
              <w:t xml:space="preserve"> el año 2019/Número de </w:t>
            </w:r>
            <w:r w:rsidR="00CA13BB" w:rsidRPr="000F7686">
              <w:rPr>
                <w:rFonts w:ascii="Calibri" w:hAnsi="Calibri" w:cs="Calibri"/>
                <w:sz w:val="20"/>
                <w:szCs w:val="20"/>
              </w:rPr>
              <w:t>denuncias o quejas ciudadana</w:t>
            </w:r>
            <w:r w:rsidR="00CA13BB" w:rsidRPr="000F7686">
              <w:rPr>
                <w:rFonts w:ascii="Calibri" w:hAnsi="Calibri" w:cs="Calibri"/>
                <w:sz w:val="18"/>
                <w:szCs w:val="18"/>
              </w:rPr>
              <w:t xml:space="preserve"> realizadas</w:t>
            </w:r>
            <w:r w:rsidRPr="000F7686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>en el año 2018</w:t>
            </w:r>
            <w:r w:rsidRPr="000F7686">
              <w:rPr>
                <w:rFonts w:ascii="Calibri" w:hAnsi="Calibri" w:cs="Calibri"/>
                <w:sz w:val="18"/>
                <w:szCs w:val="18"/>
              </w:rPr>
              <w:t>)*</w:t>
            </w:r>
            <w:r w:rsidR="00667F7A" w:rsidRPr="000F7686">
              <w:rPr>
                <w:rFonts w:ascii="Calibri" w:hAnsi="Calibri" w:cs="Calibri"/>
                <w:sz w:val="18"/>
                <w:szCs w:val="18"/>
              </w:rPr>
              <w:t>100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1C440A" w:rsidP="001C440A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0F7686">
              <w:rPr>
                <w:rFonts w:ascii="Calibri" w:hAnsi="Calibri" w:cs="Calibri"/>
                <w:sz w:val="16"/>
                <w:szCs w:val="16"/>
              </w:rPr>
              <w:t>Porcentaje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1C440A" w:rsidP="001C440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F7686">
              <w:rPr>
                <w:rFonts w:ascii="Calibri" w:hAnsi="Calibri" w:cs="Calibri"/>
                <w:sz w:val="18"/>
                <w:szCs w:val="18"/>
              </w:rPr>
              <w:t>Trimestral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2D4B07" w:rsidP="001C440A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denuncias o quejas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40A" w:rsidRPr="000F7686" w:rsidRDefault="002D4B07" w:rsidP="001C440A">
            <w:pPr>
              <w:jc w:val="center"/>
              <w:rPr>
                <w:rFonts w:ascii="Calibri" w:hAnsi="Calibri" w:cs="Calibri"/>
              </w:rPr>
            </w:pPr>
            <w:r w:rsidRPr="000F7686">
              <w:rPr>
                <w:rFonts w:ascii="Calibri" w:hAnsi="Calibri" w:cs="Calibri"/>
              </w:rPr>
              <w:t xml:space="preserve">10 </w:t>
            </w:r>
            <w:r w:rsidRPr="000F7686">
              <w:rPr>
                <w:rFonts w:ascii="Calibri" w:hAnsi="Calibri" w:cs="Calibri"/>
                <w:sz w:val="20"/>
                <w:szCs w:val="20"/>
              </w:rPr>
              <w:t>denuncias o quejas</w:t>
            </w:r>
          </w:p>
        </w:tc>
      </w:tr>
      <w:tr w:rsidR="000F7686" w:rsidRPr="000F7686" w:rsidTr="007C2081">
        <w:tc>
          <w:tcPr>
            <w:tcW w:w="2473" w:type="pct"/>
            <w:gridSpan w:val="4"/>
            <w:shd w:val="clear" w:color="auto" w:fill="D9D9D9" w:themeFill="background1" w:themeFillShade="D9"/>
          </w:tcPr>
          <w:p w:rsidR="001C440A" w:rsidRPr="000F7686" w:rsidRDefault="001C440A" w:rsidP="008E71FC">
            <w:r w:rsidRPr="000F7686">
              <w:t>Clave presupuestal determinada para seguimiento del gasto</w:t>
            </w:r>
            <w:r w:rsidR="008E71FC" w:rsidRPr="000F7686">
              <w:t>.</w:t>
            </w:r>
          </w:p>
        </w:tc>
        <w:tc>
          <w:tcPr>
            <w:tcW w:w="2527" w:type="pct"/>
            <w:gridSpan w:val="5"/>
            <w:shd w:val="clear" w:color="auto" w:fill="FABF8F" w:themeFill="accent6" w:themeFillTint="99"/>
          </w:tcPr>
          <w:p w:rsidR="001C440A" w:rsidRPr="000F7686" w:rsidRDefault="001C440A" w:rsidP="001C440A"/>
        </w:tc>
      </w:tr>
    </w:tbl>
    <w:p w:rsidR="006B371D" w:rsidRPr="000F7686" w:rsidRDefault="006B371D" w:rsidP="006B371D"/>
    <w:p w:rsidR="0054209D" w:rsidRPr="000F7686" w:rsidRDefault="0054209D" w:rsidP="006B371D">
      <w:pPr>
        <w:rPr>
          <w:b/>
          <w:sz w:val="16"/>
          <w:szCs w:val="16"/>
        </w:rPr>
      </w:pPr>
    </w:p>
    <w:p w:rsidR="006B371D" w:rsidRPr="000F7686" w:rsidRDefault="006B371D" w:rsidP="006B371D">
      <w:pPr>
        <w:rPr>
          <w:b/>
          <w:sz w:val="40"/>
        </w:rPr>
      </w:pPr>
      <w:r w:rsidRPr="000F7686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0F7686" w:rsidRPr="000F7686" w:rsidTr="00522EF4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Cronograma Anual  de Actividades</w:t>
            </w:r>
          </w:p>
        </w:tc>
      </w:tr>
      <w:tr w:rsidR="000F7686" w:rsidRPr="000F7686" w:rsidTr="00522EF4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B371D" w:rsidRPr="000F7686" w:rsidRDefault="006B371D" w:rsidP="00522EF4">
            <w:pPr>
              <w:rPr>
                <w:b/>
              </w:rPr>
            </w:pPr>
            <w:r w:rsidRPr="000F7686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2018 - 2019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B371D" w:rsidRPr="000F7686" w:rsidRDefault="006B371D" w:rsidP="00522EF4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B371D" w:rsidRPr="000F7686" w:rsidRDefault="006B371D" w:rsidP="00522EF4">
            <w:pPr>
              <w:jc w:val="center"/>
              <w:rPr>
                <w:b/>
              </w:rPr>
            </w:pPr>
            <w:r w:rsidRPr="000F7686">
              <w:rPr>
                <w:b/>
              </w:rPr>
              <w:t>SEP</w:t>
            </w:r>
          </w:p>
        </w:tc>
      </w:tr>
      <w:tr w:rsidR="000F7686" w:rsidRPr="000F7686" w:rsidTr="00522EF4">
        <w:trPr>
          <w:trHeight w:val="57"/>
        </w:trPr>
        <w:tc>
          <w:tcPr>
            <w:tcW w:w="1808" w:type="pct"/>
            <w:shd w:val="clear" w:color="auto" w:fill="auto"/>
          </w:tcPr>
          <w:p w:rsidR="006C5EE7" w:rsidRPr="000F7686" w:rsidRDefault="006C5EE7" w:rsidP="006C5EE7">
            <w:pPr>
              <w:jc w:val="both"/>
            </w:pPr>
            <w:r w:rsidRPr="000F7686">
              <w:t>Elaboración, Presentación y Autorización del Proyecto Ejecutivo.</w:t>
            </w:r>
          </w:p>
        </w:tc>
        <w:tc>
          <w:tcPr>
            <w:tcW w:w="25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C5EE7" w:rsidRPr="000F7686" w:rsidRDefault="006C5EE7" w:rsidP="006C5EE7">
            <w:pPr>
              <w:jc w:val="center"/>
              <w:rPr>
                <w:sz w:val="20"/>
              </w:rPr>
            </w:pP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9" w:rsidRPr="000F7686" w:rsidRDefault="000C43D9" w:rsidP="000C43D9">
            <w:r w:rsidRPr="000F7686">
              <w:t>Coordinación con Comunicación Social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9" w:rsidRPr="000F7686" w:rsidRDefault="000C43D9" w:rsidP="000C43D9">
            <w:r w:rsidRPr="000F7686">
              <w:t>Divulgación hacia la opinión pública.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9" w:rsidRPr="000F7686" w:rsidRDefault="000C43D9" w:rsidP="000C43D9">
            <w:r w:rsidRPr="000F7686">
              <w:t>Campañas específicas.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F7686" w:rsidRPr="000F7686" w:rsidTr="00477A02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D9" w:rsidRPr="000F7686" w:rsidRDefault="000C43D9" w:rsidP="000C43D9">
            <w:r w:rsidRPr="000F7686">
              <w:t>Foros entre policías y medios de comunicación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  <w:rPr>
                <w:sz w:val="20"/>
              </w:rPr>
            </w:pPr>
            <w:r w:rsidRPr="000F7686">
              <w:rPr>
                <w:sz w:val="20"/>
              </w:rPr>
              <w:t>X</w:t>
            </w:r>
          </w:p>
        </w:tc>
      </w:tr>
      <w:tr w:rsidR="000C43D9" w:rsidRPr="000F7686" w:rsidTr="00477A02">
        <w:trPr>
          <w:trHeight w:val="57"/>
        </w:trPr>
        <w:tc>
          <w:tcPr>
            <w:tcW w:w="1808" w:type="pct"/>
            <w:shd w:val="clear" w:color="auto" w:fill="auto"/>
          </w:tcPr>
          <w:p w:rsidR="000C43D9" w:rsidRPr="000F7686" w:rsidRDefault="000C43D9" w:rsidP="000C43D9">
            <w:pPr>
              <w:jc w:val="both"/>
              <w:rPr>
                <w:szCs w:val="20"/>
              </w:rPr>
            </w:pPr>
            <w:r w:rsidRPr="000F7686">
              <w:rPr>
                <w:szCs w:val="20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  <w:tc>
          <w:tcPr>
            <w:tcW w:w="275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4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79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  <w:tc>
          <w:tcPr>
            <w:tcW w:w="266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48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</w:p>
        </w:tc>
        <w:tc>
          <w:tcPr>
            <w:tcW w:w="252" w:type="pct"/>
            <w:shd w:val="clear" w:color="auto" w:fill="auto"/>
          </w:tcPr>
          <w:p w:rsidR="000C43D9" w:rsidRPr="000F7686" w:rsidRDefault="000C43D9" w:rsidP="000C43D9">
            <w:pPr>
              <w:jc w:val="center"/>
            </w:pPr>
            <w:r w:rsidRPr="000F7686">
              <w:t>X</w:t>
            </w:r>
          </w:p>
        </w:tc>
      </w:tr>
    </w:tbl>
    <w:p w:rsidR="00942C96" w:rsidRPr="000F7686" w:rsidRDefault="00942C96" w:rsidP="004864A7">
      <w:pPr>
        <w:rPr>
          <w:i/>
          <w:sz w:val="16"/>
        </w:rPr>
      </w:pPr>
      <w:bookmarkStart w:id="0" w:name="_GoBack"/>
      <w:bookmarkEnd w:id="0"/>
    </w:p>
    <w:sectPr w:rsidR="00942C96" w:rsidRPr="000F7686" w:rsidSect="00A64B56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CFA" w:rsidRDefault="00911CFA" w:rsidP="00985B24">
      <w:pPr>
        <w:spacing w:after="0" w:line="240" w:lineRule="auto"/>
      </w:pPr>
      <w:r>
        <w:separator/>
      </w:r>
    </w:p>
  </w:endnote>
  <w:end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CFA" w:rsidRDefault="00911CFA" w:rsidP="00985B24">
      <w:pPr>
        <w:spacing w:after="0" w:line="240" w:lineRule="auto"/>
      </w:pPr>
      <w:r>
        <w:separator/>
      </w:r>
    </w:p>
  </w:footnote>
  <w:footnote w:type="continuationSeparator" w:id="0">
    <w:p w:rsidR="00911CFA" w:rsidRDefault="00911CFA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CFA" w:rsidRDefault="00911CFA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911CFA" w:rsidRPr="00A53525" w:rsidTr="00A64B56">
      <w:trPr>
        <w:trHeight w:val="841"/>
      </w:trPr>
      <w:tc>
        <w:tcPr>
          <w:tcW w:w="1651" w:type="dxa"/>
        </w:tcPr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911CFA" w:rsidRPr="005D6B0E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911CFA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911CFA" w:rsidRPr="00A53525" w:rsidRDefault="00911CFA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11CFA" w:rsidRDefault="00911CFA">
    <w:pPr>
      <w:pStyle w:val="Encabezado"/>
    </w:pPr>
  </w:p>
  <w:p w:rsidR="00911CFA" w:rsidRDefault="00911CF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A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049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034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4562A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A7B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34390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F36B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579C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A77E2B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80388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36FE6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A805D2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11"/>
  </w:num>
  <w:num w:numId="5">
    <w:abstractNumId w:val="13"/>
  </w:num>
  <w:num w:numId="6">
    <w:abstractNumId w:val="12"/>
  </w:num>
  <w:num w:numId="7">
    <w:abstractNumId w:val="8"/>
  </w:num>
  <w:num w:numId="8">
    <w:abstractNumId w:val="4"/>
  </w:num>
  <w:num w:numId="9">
    <w:abstractNumId w:val="0"/>
  </w:num>
  <w:num w:numId="10">
    <w:abstractNumId w:val="3"/>
  </w:num>
  <w:num w:numId="11">
    <w:abstractNumId w:val="6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141E6"/>
    <w:rsid w:val="000175B6"/>
    <w:rsid w:val="00021E29"/>
    <w:rsid w:val="00022A9B"/>
    <w:rsid w:val="00024CFC"/>
    <w:rsid w:val="00031BE1"/>
    <w:rsid w:val="00033535"/>
    <w:rsid w:val="000341C9"/>
    <w:rsid w:val="00036B5A"/>
    <w:rsid w:val="000436DF"/>
    <w:rsid w:val="000462E2"/>
    <w:rsid w:val="00046876"/>
    <w:rsid w:val="000532F4"/>
    <w:rsid w:val="00054854"/>
    <w:rsid w:val="00055E9C"/>
    <w:rsid w:val="000607EE"/>
    <w:rsid w:val="00061287"/>
    <w:rsid w:val="00062710"/>
    <w:rsid w:val="00063DA0"/>
    <w:rsid w:val="000665A4"/>
    <w:rsid w:val="0006777B"/>
    <w:rsid w:val="00071F00"/>
    <w:rsid w:val="00072E8D"/>
    <w:rsid w:val="00075F83"/>
    <w:rsid w:val="0007757A"/>
    <w:rsid w:val="0007772B"/>
    <w:rsid w:val="000803AB"/>
    <w:rsid w:val="00083FB1"/>
    <w:rsid w:val="000843BC"/>
    <w:rsid w:val="000872E1"/>
    <w:rsid w:val="00092D55"/>
    <w:rsid w:val="00097DAE"/>
    <w:rsid w:val="000A0BD0"/>
    <w:rsid w:val="000A1226"/>
    <w:rsid w:val="000A16BF"/>
    <w:rsid w:val="000A5893"/>
    <w:rsid w:val="000A692D"/>
    <w:rsid w:val="000A7870"/>
    <w:rsid w:val="000C26E2"/>
    <w:rsid w:val="000C43D9"/>
    <w:rsid w:val="000C59A4"/>
    <w:rsid w:val="000C7852"/>
    <w:rsid w:val="000C7B7F"/>
    <w:rsid w:val="000D0415"/>
    <w:rsid w:val="000D75F5"/>
    <w:rsid w:val="000E0E53"/>
    <w:rsid w:val="000E47E8"/>
    <w:rsid w:val="000F2D4D"/>
    <w:rsid w:val="000F7686"/>
    <w:rsid w:val="0010167D"/>
    <w:rsid w:val="00102BF6"/>
    <w:rsid w:val="001047B4"/>
    <w:rsid w:val="00113165"/>
    <w:rsid w:val="00117139"/>
    <w:rsid w:val="001225F4"/>
    <w:rsid w:val="001324C2"/>
    <w:rsid w:val="001405A9"/>
    <w:rsid w:val="00144C96"/>
    <w:rsid w:val="001473C9"/>
    <w:rsid w:val="00150E4F"/>
    <w:rsid w:val="001524C5"/>
    <w:rsid w:val="0016266D"/>
    <w:rsid w:val="001668FD"/>
    <w:rsid w:val="00166D1E"/>
    <w:rsid w:val="00167C2F"/>
    <w:rsid w:val="001721B1"/>
    <w:rsid w:val="001769A4"/>
    <w:rsid w:val="0018403A"/>
    <w:rsid w:val="0018619E"/>
    <w:rsid w:val="0018757F"/>
    <w:rsid w:val="00191B9A"/>
    <w:rsid w:val="00195602"/>
    <w:rsid w:val="001A597F"/>
    <w:rsid w:val="001B4956"/>
    <w:rsid w:val="001B70A1"/>
    <w:rsid w:val="001C2940"/>
    <w:rsid w:val="001C440A"/>
    <w:rsid w:val="001C50EF"/>
    <w:rsid w:val="001C62CE"/>
    <w:rsid w:val="001C70ED"/>
    <w:rsid w:val="001C7174"/>
    <w:rsid w:val="001E1693"/>
    <w:rsid w:val="001E2185"/>
    <w:rsid w:val="001E3EB0"/>
    <w:rsid w:val="001E5A9B"/>
    <w:rsid w:val="001F0289"/>
    <w:rsid w:val="001F0FE6"/>
    <w:rsid w:val="001F48BC"/>
    <w:rsid w:val="00200B01"/>
    <w:rsid w:val="002108D5"/>
    <w:rsid w:val="002166F1"/>
    <w:rsid w:val="00217FA4"/>
    <w:rsid w:val="00223613"/>
    <w:rsid w:val="002245FE"/>
    <w:rsid w:val="00227488"/>
    <w:rsid w:val="00230043"/>
    <w:rsid w:val="00233105"/>
    <w:rsid w:val="00233BB9"/>
    <w:rsid w:val="00233C0C"/>
    <w:rsid w:val="00242113"/>
    <w:rsid w:val="00244595"/>
    <w:rsid w:val="00245389"/>
    <w:rsid w:val="00245626"/>
    <w:rsid w:val="0024680E"/>
    <w:rsid w:val="00247EDC"/>
    <w:rsid w:val="00252CC3"/>
    <w:rsid w:val="00270E39"/>
    <w:rsid w:val="00275C19"/>
    <w:rsid w:val="0028435F"/>
    <w:rsid w:val="0028652B"/>
    <w:rsid w:val="00286EA3"/>
    <w:rsid w:val="0029041D"/>
    <w:rsid w:val="0029222F"/>
    <w:rsid w:val="00294499"/>
    <w:rsid w:val="002A047A"/>
    <w:rsid w:val="002A7AFB"/>
    <w:rsid w:val="002B239A"/>
    <w:rsid w:val="002B354F"/>
    <w:rsid w:val="002B4B8E"/>
    <w:rsid w:val="002B7CDC"/>
    <w:rsid w:val="002C40A6"/>
    <w:rsid w:val="002C7B9F"/>
    <w:rsid w:val="002D0A6B"/>
    <w:rsid w:val="002D1038"/>
    <w:rsid w:val="002D384D"/>
    <w:rsid w:val="002D4B07"/>
    <w:rsid w:val="002D731C"/>
    <w:rsid w:val="002F08F4"/>
    <w:rsid w:val="002F192C"/>
    <w:rsid w:val="002F2261"/>
    <w:rsid w:val="002F4B81"/>
    <w:rsid w:val="002F650B"/>
    <w:rsid w:val="003012C5"/>
    <w:rsid w:val="00302C17"/>
    <w:rsid w:val="00304DE6"/>
    <w:rsid w:val="00307DED"/>
    <w:rsid w:val="00310F30"/>
    <w:rsid w:val="0031461F"/>
    <w:rsid w:val="00315030"/>
    <w:rsid w:val="00315605"/>
    <w:rsid w:val="00322388"/>
    <w:rsid w:val="00331234"/>
    <w:rsid w:val="00332765"/>
    <w:rsid w:val="00334548"/>
    <w:rsid w:val="00336678"/>
    <w:rsid w:val="00353C4B"/>
    <w:rsid w:val="00357432"/>
    <w:rsid w:val="00363D04"/>
    <w:rsid w:val="00372398"/>
    <w:rsid w:val="003831D8"/>
    <w:rsid w:val="003967E0"/>
    <w:rsid w:val="003A0E00"/>
    <w:rsid w:val="003B051A"/>
    <w:rsid w:val="003B466D"/>
    <w:rsid w:val="003B56D9"/>
    <w:rsid w:val="003B572D"/>
    <w:rsid w:val="003B59B8"/>
    <w:rsid w:val="003B5AAC"/>
    <w:rsid w:val="003B7F1A"/>
    <w:rsid w:val="003C04CA"/>
    <w:rsid w:val="003C5E50"/>
    <w:rsid w:val="003C6219"/>
    <w:rsid w:val="003D30C2"/>
    <w:rsid w:val="003D7C94"/>
    <w:rsid w:val="003E0B0A"/>
    <w:rsid w:val="003E171E"/>
    <w:rsid w:val="003E5F5E"/>
    <w:rsid w:val="003F1613"/>
    <w:rsid w:val="003F1B12"/>
    <w:rsid w:val="003F267A"/>
    <w:rsid w:val="003F48DB"/>
    <w:rsid w:val="003F59CE"/>
    <w:rsid w:val="00403685"/>
    <w:rsid w:val="00404018"/>
    <w:rsid w:val="00404348"/>
    <w:rsid w:val="00405ED8"/>
    <w:rsid w:val="004078D9"/>
    <w:rsid w:val="004249BB"/>
    <w:rsid w:val="004277AA"/>
    <w:rsid w:val="00431D84"/>
    <w:rsid w:val="00434D24"/>
    <w:rsid w:val="004374F1"/>
    <w:rsid w:val="0044013E"/>
    <w:rsid w:val="00457CB6"/>
    <w:rsid w:val="00466680"/>
    <w:rsid w:val="004735D8"/>
    <w:rsid w:val="004755F2"/>
    <w:rsid w:val="004755FF"/>
    <w:rsid w:val="00476B92"/>
    <w:rsid w:val="00477A02"/>
    <w:rsid w:val="0048293A"/>
    <w:rsid w:val="004830F7"/>
    <w:rsid w:val="004864A7"/>
    <w:rsid w:val="004903AC"/>
    <w:rsid w:val="004908F9"/>
    <w:rsid w:val="00493735"/>
    <w:rsid w:val="00494073"/>
    <w:rsid w:val="00494354"/>
    <w:rsid w:val="004A0511"/>
    <w:rsid w:val="004B3389"/>
    <w:rsid w:val="004B4383"/>
    <w:rsid w:val="004B777D"/>
    <w:rsid w:val="004C2062"/>
    <w:rsid w:val="004C49B1"/>
    <w:rsid w:val="004C5470"/>
    <w:rsid w:val="004D1DA6"/>
    <w:rsid w:val="004D2B2D"/>
    <w:rsid w:val="004D39EE"/>
    <w:rsid w:val="004D3A13"/>
    <w:rsid w:val="004D5F3E"/>
    <w:rsid w:val="004D744D"/>
    <w:rsid w:val="004D79F2"/>
    <w:rsid w:val="004E37F8"/>
    <w:rsid w:val="004E3F63"/>
    <w:rsid w:val="004E65AB"/>
    <w:rsid w:val="004F13FE"/>
    <w:rsid w:val="005000CD"/>
    <w:rsid w:val="005014C2"/>
    <w:rsid w:val="00501E0C"/>
    <w:rsid w:val="00506272"/>
    <w:rsid w:val="00507A6D"/>
    <w:rsid w:val="00507CF5"/>
    <w:rsid w:val="0052096B"/>
    <w:rsid w:val="00522EF4"/>
    <w:rsid w:val="00524328"/>
    <w:rsid w:val="0054209D"/>
    <w:rsid w:val="00552EB3"/>
    <w:rsid w:val="0055349F"/>
    <w:rsid w:val="00561695"/>
    <w:rsid w:val="005629C2"/>
    <w:rsid w:val="00570214"/>
    <w:rsid w:val="00570954"/>
    <w:rsid w:val="00573AF0"/>
    <w:rsid w:val="005745AF"/>
    <w:rsid w:val="0057477E"/>
    <w:rsid w:val="00581E13"/>
    <w:rsid w:val="005832FB"/>
    <w:rsid w:val="00583A8C"/>
    <w:rsid w:val="005846F4"/>
    <w:rsid w:val="005918BA"/>
    <w:rsid w:val="00594A4E"/>
    <w:rsid w:val="00594CD0"/>
    <w:rsid w:val="005A100A"/>
    <w:rsid w:val="005A44A7"/>
    <w:rsid w:val="005A7237"/>
    <w:rsid w:val="005B389D"/>
    <w:rsid w:val="005B7E4D"/>
    <w:rsid w:val="005C3378"/>
    <w:rsid w:val="005C50F9"/>
    <w:rsid w:val="005C755D"/>
    <w:rsid w:val="005E05CF"/>
    <w:rsid w:val="005E326E"/>
    <w:rsid w:val="005E5DAD"/>
    <w:rsid w:val="005E620B"/>
    <w:rsid w:val="005E7EFE"/>
    <w:rsid w:val="005F08EF"/>
    <w:rsid w:val="005F6BB1"/>
    <w:rsid w:val="00601599"/>
    <w:rsid w:val="0060438D"/>
    <w:rsid w:val="00604D71"/>
    <w:rsid w:val="00613229"/>
    <w:rsid w:val="00613CE2"/>
    <w:rsid w:val="006235F1"/>
    <w:rsid w:val="00624910"/>
    <w:rsid w:val="006276A5"/>
    <w:rsid w:val="00627EF4"/>
    <w:rsid w:val="00630A3A"/>
    <w:rsid w:val="0063300E"/>
    <w:rsid w:val="00637D26"/>
    <w:rsid w:val="00644482"/>
    <w:rsid w:val="006446D9"/>
    <w:rsid w:val="006560DD"/>
    <w:rsid w:val="00657DA1"/>
    <w:rsid w:val="00660C49"/>
    <w:rsid w:val="006622C9"/>
    <w:rsid w:val="0066726B"/>
    <w:rsid w:val="0066796F"/>
    <w:rsid w:val="00667F7A"/>
    <w:rsid w:val="00670CDF"/>
    <w:rsid w:val="0067272D"/>
    <w:rsid w:val="0067488A"/>
    <w:rsid w:val="006752C6"/>
    <w:rsid w:val="00690730"/>
    <w:rsid w:val="00697B62"/>
    <w:rsid w:val="006A1EB4"/>
    <w:rsid w:val="006A2C1D"/>
    <w:rsid w:val="006A587C"/>
    <w:rsid w:val="006B371D"/>
    <w:rsid w:val="006B3C16"/>
    <w:rsid w:val="006B5C98"/>
    <w:rsid w:val="006B677D"/>
    <w:rsid w:val="006C0CE8"/>
    <w:rsid w:val="006C5EE7"/>
    <w:rsid w:val="006D135B"/>
    <w:rsid w:val="006D1B17"/>
    <w:rsid w:val="006D1CAC"/>
    <w:rsid w:val="006F1A12"/>
    <w:rsid w:val="006F7920"/>
    <w:rsid w:val="00704014"/>
    <w:rsid w:val="007136F8"/>
    <w:rsid w:val="0071649D"/>
    <w:rsid w:val="0071718F"/>
    <w:rsid w:val="007206CD"/>
    <w:rsid w:val="00723F0E"/>
    <w:rsid w:val="0072626D"/>
    <w:rsid w:val="007314D4"/>
    <w:rsid w:val="00735C9D"/>
    <w:rsid w:val="0073655F"/>
    <w:rsid w:val="00741AE0"/>
    <w:rsid w:val="00742336"/>
    <w:rsid w:val="00742B7F"/>
    <w:rsid w:val="00742CF1"/>
    <w:rsid w:val="00743422"/>
    <w:rsid w:val="00745C72"/>
    <w:rsid w:val="007475F5"/>
    <w:rsid w:val="007540E2"/>
    <w:rsid w:val="0076351F"/>
    <w:rsid w:val="00763E58"/>
    <w:rsid w:val="00764683"/>
    <w:rsid w:val="00765E60"/>
    <w:rsid w:val="007831AA"/>
    <w:rsid w:val="007847C5"/>
    <w:rsid w:val="0079322F"/>
    <w:rsid w:val="00794138"/>
    <w:rsid w:val="007959D8"/>
    <w:rsid w:val="007A49AC"/>
    <w:rsid w:val="007A69E9"/>
    <w:rsid w:val="007B187D"/>
    <w:rsid w:val="007B61BD"/>
    <w:rsid w:val="007C2081"/>
    <w:rsid w:val="007C21E3"/>
    <w:rsid w:val="007C74A5"/>
    <w:rsid w:val="007D2048"/>
    <w:rsid w:val="007D63E7"/>
    <w:rsid w:val="007E0DF1"/>
    <w:rsid w:val="007E16C8"/>
    <w:rsid w:val="007E294F"/>
    <w:rsid w:val="007F20FA"/>
    <w:rsid w:val="007F5472"/>
    <w:rsid w:val="00801C2E"/>
    <w:rsid w:val="00805D9D"/>
    <w:rsid w:val="008106DD"/>
    <w:rsid w:val="008110C9"/>
    <w:rsid w:val="0081172E"/>
    <w:rsid w:val="00812B0D"/>
    <w:rsid w:val="00815C37"/>
    <w:rsid w:val="0082033B"/>
    <w:rsid w:val="00821282"/>
    <w:rsid w:val="00822534"/>
    <w:rsid w:val="00826E08"/>
    <w:rsid w:val="00832748"/>
    <w:rsid w:val="00836490"/>
    <w:rsid w:val="0084191D"/>
    <w:rsid w:val="00844F1B"/>
    <w:rsid w:val="00855E99"/>
    <w:rsid w:val="00857994"/>
    <w:rsid w:val="00860A97"/>
    <w:rsid w:val="00864655"/>
    <w:rsid w:val="0086695C"/>
    <w:rsid w:val="008670DF"/>
    <w:rsid w:val="00870EF6"/>
    <w:rsid w:val="0087549A"/>
    <w:rsid w:val="0088013F"/>
    <w:rsid w:val="0088022F"/>
    <w:rsid w:val="00880ABD"/>
    <w:rsid w:val="008824CC"/>
    <w:rsid w:val="00882CEB"/>
    <w:rsid w:val="00884E4C"/>
    <w:rsid w:val="008971EB"/>
    <w:rsid w:val="008A3480"/>
    <w:rsid w:val="008A3650"/>
    <w:rsid w:val="008A427E"/>
    <w:rsid w:val="008B6024"/>
    <w:rsid w:val="008C0453"/>
    <w:rsid w:val="008D0707"/>
    <w:rsid w:val="008D7BFF"/>
    <w:rsid w:val="008E71FC"/>
    <w:rsid w:val="008E7A54"/>
    <w:rsid w:val="008F1435"/>
    <w:rsid w:val="008F2271"/>
    <w:rsid w:val="008F52D5"/>
    <w:rsid w:val="009023A9"/>
    <w:rsid w:val="00906234"/>
    <w:rsid w:val="00911CFA"/>
    <w:rsid w:val="0092535C"/>
    <w:rsid w:val="00931297"/>
    <w:rsid w:val="00937FA6"/>
    <w:rsid w:val="00942C96"/>
    <w:rsid w:val="009430C1"/>
    <w:rsid w:val="00943BA5"/>
    <w:rsid w:val="00943ED4"/>
    <w:rsid w:val="00945AAE"/>
    <w:rsid w:val="00946B9B"/>
    <w:rsid w:val="00960D59"/>
    <w:rsid w:val="009647C7"/>
    <w:rsid w:val="00965E55"/>
    <w:rsid w:val="00981506"/>
    <w:rsid w:val="00985B24"/>
    <w:rsid w:val="00997A97"/>
    <w:rsid w:val="009A5244"/>
    <w:rsid w:val="009A7C3A"/>
    <w:rsid w:val="009B23B5"/>
    <w:rsid w:val="009B2BB2"/>
    <w:rsid w:val="009C0A38"/>
    <w:rsid w:val="009C1850"/>
    <w:rsid w:val="009D1400"/>
    <w:rsid w:val="009D2CA2"/>
    <w:rsid w:val="009D2CF8"/>
    <w:rsid w:val="009D6628"/>
    <w:rsid w:val="009E2EEC"/>
    <w:rsid w:val="009E2F61"/>
    <w:rsid w:val="009E38BC"/>
    <w:rsid w:val="009E629A"/>
    <w:rsid w:val="009E6EAC"/>
    <w:rsid w:val="009E7113"/>
    <w:rsid w:val="009F122D"/>
    <w:rsid w:val="009F6B85"/>
    <w:rsid w:val="00A001C2"/>
    <w:rsid w:val="00A0172A"/>
    <w:rsid w:val="00A02228"/>
    <w:rsid w:val="00A046AA"/>
    <w:rsid w:val="00A07D19"/>
    <w:rsid w:val="00A1359E"/>
    <w:rsid w:val="00A23456"/>
    <w:rsid w:val="00A23BC7"/>
    <w:rsid w:val="00A25866"/>
    <w:rsid w:val="00A34555"/>
    <w:rsid w:val="00A42AF0"/>
    <w:rsid w:val="00A60EF1"/>
    <w:rsid w:val="00A624F2"/>
    <w:rsid w:val="00A634AE"/>
    <w:rsid w:val="00A64B56"/>
    <w:rsid w:val="00A65BAF"/>
    <w:rsid w:val="00A67619"/>
    <w:rsid w:val="00A67714"/>
    <w:rsid w:val="00A779A7"/>
    <w:rsid w:val="00A80B32"/>
    <w:rsid w:val="00A80D75"/>
    <w:rsid w:val="00A810B0"/>
    <w:rsid w:val="00A87FDC"/>
    <w:rsid w:val="00AA22B4"/>
    <w:rsid w:val="00AA7DE3"/>
    <w:rsid w:val="00AB0AE2"/>
    <w:rsid w:val="00AB1C04"/>
    <w:rsid w:val="00AB4312"/>
    <w:rsid w:val="00AB5D90"/>
    <w:rsid w:val="00AC727C"/>
    <w:rsid w:val="00AC749B"/>
    <w:rsid w:val="00AD2F18"/>
    <w:rsid w:val="00AD5877"/>
    <w:rsid w:val="00AD6073"/>
    <w:rsid w:val="00AE33FF"/>
    <w:rsid w:val="00AE4A9B"/>
    <w:rsid w:val="00AE4E2E"/>
    <w:rsid w:val="00AE5350"/>
    <w:rsid w:val="00AF08F0"/>
    <w:rsid w:val="00B02551"/>
    <w:rsid w:val="00B03C1E"/>
    <w:rsid w:val="00B0436A"/>
    <w:rsid w:val="00B04A45"/>
    <w:rsid w:val="00B04B4C"/>
    <w:rsid w:val="00B05396"/>
    <w:rsid w:val="00B06F93"/>
    <w:rsid w:val="00B07045"/>
    <w:rsid w:val="00B110AC"/>
    <w:rsid w:val="00B1344C"/>
    <w:rsid w:val="00B13A7B"/>
    <w:rsid w:val="00B15ABE"/>
    <w:rsid w:val="00B20533"/>
    <w:rsid w:val="00B213B7"/>
    <w:rsid w:val="00B259A1"/>
    <w:rsid w:val="00B27FE0"/>
    <w:rsid w:val="00B304CE"/>
    <w:rsid w:val="00B305D9"/>
    <w:rsid w:val="00B3346E"/>
    <w:rsid w:val="00B41B37"/>
    <w:rsid w:val="00B426AA"/>
    <w:rsid w:val="00B45562"/>
    <w:rsid w:val="00B4617E"/>
    <w:rsid w:val="00B56F43"/>
    <w:rsid w:val="00B64EE1"/>
    <w:rsid w:val="00B65627"/>
    <w:rsid w:val="00B864E1"/>
    <w:rsid w:val="00B87538"/>
    <w:rsid w:val="00B9282E"/>
    <w:rsid w:val="00B9318C"/>
    <w:rsid w:val="00B932EC"/>
    <w:rsid w:val="00B9395A"/>
    <w:rsid w:val="00B97913"/>
    <w:rsid w:val="00BA2E31"/>
    <w:rsid w:val="00BA2F64"/>
    <w:rsid w:val="00BA3C27"/>
    <w:rsid w:val="00BA7014"/>
    <w:rsid w:val="00BA70F2"/>
    <w:rsid w:val="00BA76AC"/>
    <w:rsid w:val="00BB4617"/>
    <w:rsid w:val="00BB7C4E"/>
    <w:rsid w:val="00BC2B5A"/>
    <w:rsid w:val="00BC2B9D"/>
    <w:rsid w:val="00BC6018"/>
    <w:rsid w:val="00BD25EE"/>
    <w:rsid w:val="00BD2D9D"/>
    <w:rsid w:val="00BE3B82"/>
    <w:rsid w:val="00BE4149"/>
    <w:rsid w:val="00BE5D75"/>
    <w:rsid w:val="00BF0E13"/>
    <w:rsid w:val="00BF1D2B"/>
    <w:rsid w:val="00BF5CF5"/>
    <w:rsid w:val="00BF71E3"/>
    <w:rsid w:val="00C03883"/>
    <w:rsid w:val="00C05D6B"/>
    <w:rsid w:val="00C072AD"/>
    <w:rsid w:val="00C07CCD"/>
    <w:rsid w:val="00C104B0"/>
    <w:rsid w:val="00C1121E"/>
    <w:rsid w:val="00C11E0B"/>
    <w:rsid w:val="00C22DF1"/>
    <w:rsid w:val="00C22F54"/>
    <w:rsid w:val="00C24218"/>
    <w:rsid w:val="00C31E7A"/>
    <w:rsid w:val="00C31F2B"/>
    <w:rsid w:val="00C33B77"/>
    <w:rsid w:val="00C3660A"/>
    <w:rsid w:val="00C36C48"/>
    <w:rsid w:val="00C41829"/>
    <w:rsid w:val="00C41AB1"/>
    <w:rsid w:val="00C55BD7"/>
    <w:rsid w:val="00C67C06"/>
    <w:rsid w:val="00C7053E"/>
    <w:rsid w:val="00C739F3"/>
    <w:rsid w:val="00C821F4"/>
    <w:rsid w:val="00C835DF"/>
    <w:rsid w:val="00C924E6"/>
    <w:rsid w:val="00CA13BB"/>
    <w:rsid w:val="00CA1771"/>
    <w:rsid w:val="00CA1C00"/>
    <w:rsid w:val="00CA32DE"/>
    <w:rsid w:val="00CA4416"/>
    <w:rsid w:val="00CA70A1"/>
    <w:rsid w:val="00CB6C42"/>
    <w:rsid w:val="00CC1E95"/>
    <w:rsid w:val="00CD0C2E"/>
    <w:rsid w:val="00CD2B4A"/>
    <w:rsid w:val="00CE1B62"/>
    <w:rsid w:val="00CE2645"/>
    <w:rsid w:val="00CE3DE6"/>
    <w:rsid w:val="00CF05B1"/>
    <w:rsid w:val="00CF7CF5"/>
    <w:rsid w:val="00D05A6F"/>
    <w:rsid w:val="00D251B4"/>
    <w:rsid w:val="00D27473"/>
    <w:rsid w:val="00D31C16"/>
    <w:rsid w:val="00D356B4"/>
    <w:rsid w:val="00D4407D"/>
    <w:rsid w:val="00D46B02"/>
    <w:rsid w:val="00D536DA"/>
    <w:rsid w:val="00D761B8"/>
    <w:rsid w:val="00D84AF2"/>
    <w:rsid w:val="00D86A6C"/>
    <w:rsid w:val="00D86FEF"/>
    <w:rsid w:val="00D8768D"/>
    <w:rsid w:val="00D93284"/>
    <w:rsid w:val="00D94814"/>
    <w:rsid w:val="00DA1809"/>
    <w:rsid w:val="00DA2176"/>
    <w:rsid w:val="00DA2802"/>
    <w:rsid w:val="00DA3ECC"/>
    <w:rsid w:val="00DB17ED"/>
    <w:rsid w:val="00DB342E"/>
    <w:rsid w:val="00DC00D1"/>
    <w:rsid w:val="00DC4108"/>
    <w:rsid w:val="00DC5F34"/>
    <w:rsid w:val="00DD4813"/>
    <w:rsid w:val="00DD6ED0"/>
    <w:rsid w:val="00DD70DB"/>
    <w:rsid w:val="00DE2249"/>
    <w:rsid w:val="00DF281E"/>
    <w:rsid w:val="00DF6861"/>
    <w:rsid w:val="00DF7586"/>
    <w:rsid w:val="00E00265"/>
    <w:rsid w:val="00E023D9"/>
    <w:rsid w:val="00E113A0"/>
    <w:rsid w:val="00E123FE"/>
    <w:rsid w:val="00E14DC9"/>
    <w:rsid w:val="00E2336C"/>
    <w:rsid w:val="00E2467B"/>
    <w:rsid w:val="00E30298"/>
    <w:rsid w:val="00E30395"/>
    <w:rsid w:val="00E32B25"/>
    <w:rsid w:val="00E35402"/>
    <w:rsid w:val="00E3756D"/>
    <w:rsid w:val="00E405E7"/>
    <w:rsid w:val="00E40804"/>
    <w:rsid w:val="00E408CB"/>
    <w:rsid w:val="00E41E63"/>
    <w:rsid w:val="00E461D3"/>
    <w:rsid w:val="00E628E0"/>
    <w:rsid w:val="00E70094"/>
    <w:rsid w:val="00E742FD"/>
    <w:rsid w:val="00E85231"/>
    <w:rsid w:val="00E87AB3"/>
    <w:rsid w:val="00E918E8"/>
    <w:rsid w:val="00E966D7"/>
    <w:rsid w:val="00EA5C20"/>
    <w:rsid w:val="00EA6A98"/>
    <w:rsid w:val="00EB333D"/>
    <w:rsid w:val="00EB7373"/>
    <w:rsid w:val="00EB7447"/>
    <w:rsid w:val="00EC039A"/>
    <w:rsid w:val="00EC1C5F"/>
    <w:rsid w:val="00EC6281"/>
    <w:rsid w:val="00ED18B2"/>
    <w:rsid w:val="00ED377D"/>
    <w:rsid w:val="00ED4455"/>
    <w:rsid w:val="00EE2E18"/>
    <w:rsid w:val="00EE35E2"/>
    <w:rsid w:val="00EE7645"/>
    <w:rsid w:val="00EF3B54"/>
    <w:rsid w:val="00EF4005"/>
    <w:rsid w:val="00EF70FB"/>
    <w:rsid w:val="00EF7721"/>
    <w:rsid w:val="00EF7D07"/>
    <w:rsid w:val="00F04F0E"/>
    <w:rsid w:val="00F07E7B"/>
    <w:rsid w:val="00F159CD"/>
    <w:rsid w:val="00F251EE"/>
    <w:rsid w:val="00F25258"/>
    <w:rsid w:val="00F27080"/>
    <w:rsid w:val="00F276FA"/>
    <w:rsid w:val="00F303B4"/>
    <w:rsid w:val="00F32C13"/>
    <w:rsid w:val="00F36AB3"/>
    <w:rsid w:val="00F36B19"/>
    <w:rsid w:val="00F46BB9"/>
    <w:rsid w:val="00F531F8"/>
    <w:rsid w:val="00F5455B"/>
    <w:rsid w:val="00F56305"/>
    <w:rsid w:val="00F61335"/>
    <w:rsid w:val="00F626D3"/>
    <w:rsid w:val="00F62B11"/>
    <w:rsid w:val="00F63D1F"/>
    <w:rsid w:val="00F657F1"/>
    <w:rsid w:val="00F67CFB"/>
    <w:rsid w:val="00F80A05"/>
    <w:rsid w:val="00F90E09"/>
    <w:rsid w:val="00F9167A"/>
    <w:rsid w:val="00F95213"/>
    <w:rsid w:val="00F97A4E"/>
    <w:rsid w:val="00FA05BA"/>
    <w:rsid w:val="00FA30FF"/>
    <w:rsid w:val="00FA35A6"/>
    <w:rsid w:val="00FA5723"/>
    <w:rsid w:val="00FB0445"/>
    <w:rsid w:val="00FB3342"/>
    <w:rsid w:val="00FB5151"/>
    <w:rsid w:val="00FB70A7"/>
    <w:rsid w:val="00FC1D12"/>
    <w:rsid w:val="00FC4F6D"/>
    <w:rsid w:val="00FE4DC4"/>
    <w:rsid w:val="00FE64F2"/>
    <w:rsid w:val="00FF0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F0988CB9-72FF-43AE-B36C-1218E471B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A6B13-6310-4153-8C51-3CEF2DE7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502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2018-10-22T16:39:00Z</cp:lastPrinted>
  <dcterms:created xsi:type="dcterms:W3CDTF">2019-01-29T19:25:00Z</dcterms:created>
  <dcterms:modified xsi:type="dcterms:W3CDTF">2019-01-29T19:37:00Z</dcterms:modified>
</cp:coreProperties>
</file>