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6560DD" w:rsidRPr="00E13EB2" w:rsidRDefault="006560DD" w:rsidP="00985B24">
      <w:r w:rsidRPr="00E13EB2">
        <w:rPr>
          <w:b/>
          <w:sz w:val="40"/>
        </w:rPr>
        <w:t>ANEXO 1</w:t>
      </w:r>
      <w:r w:rsidR="00985B24" w:rsidRPr="00E13EB2">
        <w:rPr>
          <w:b/>
          <w:sz w:val="40"/>
        </w:rPr>
        <w:t xml:space="preserve">: DATOS </w:t>
      </w:r>
      <w:r w:rsidRPr="00E13EB2">
        <w:rPr>
          <w:b/>
          <w:sz w:val="40"/>
        </w:rPr>
        <w:t>GENERALES</w:t>
      </w:r>
      <w:r w:rsidR="00C007E5" w:rsidRPr="00E13EB2">
        <w:rPr>
          <w:b/>
          <w:sz w:val="40"/>
        </w:rPr>
        <w:t>.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1001"/>
        <w:gridCol w:w="1417"/>
        <w:gridCol w:w="2118"/>
        <w:gridCol w:w="9"/>
        <w:gridCol w:w="1275"/>
        <w:gridCol w:w="426"/>
        <w:gridCol w:w="2126"/>
      </w:tblGrid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6A439D" w:rsidRPr="00E13EB2" w:rsidRDefault="006A439D" w:rsidP="006A439D">
            <w:pPr>
              <w:jc w:val="both"/>
            </w:pPr>
            <w:r w:rsidRPr="00E13EB2">
              <w:t>1_Construcción, ampliación y rehabilitación de red de alcantarillado sanitario.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A439D" w:rsidRPr="00E13EB2" w:rsidRDefault="00ED5D0F" w:rsidP="006A439D">
            <w:r w:rsidRPr="00E13EB2">
              <w:t>Política Pública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</w:pPr>
            <w:r w:rsidRPr="00E13EB2">
              <w:t>B)Dirección o área responsable</w:t>
            </w:r>
          </w:p>
        </w:tc>
        <w:tc>
          <w:tcPr>
            <w:tcW w:w="6087" w:type="dxa"/>
            <w:gridSpan w:val="5"/>
          </w:tcPr>
          <w:p w:rsidR="006A439D" w:rsidRPr="00E13EB2" w:rsidRDefault="00453E3E" w:rsidP="006A439D">
            <w:pPr>
              <w:jc w:val="both"/>
            </w:pPr>
            <w:r w:rsidRPr="00E13EB2">
              <w:t>Dirección de Obras Públicas.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A439D" w:rsidRPr="00E13EB2" w:rsidRDefault="006A439D" w:rsidP="006A439D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</w:pPr>
            <w:r w:rsidRPr="00E13EB2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6A439D" w:rsidRPr="00E13EB2" w:rsidRDefault="00E0323B" w:rsidP="00E0323B">
            <w:pPr>
              <w:jc w:val="both"/>
            </w:pPr>
            <w:r w:rsidRPr="00E13EB2">
              <w:t>Carencias en el</w:t>
            </w:r>
            <w:r w:rsidR="006A439D" w:rsidRPr="00E13EB2">
              <w:t xml:space="preserve"> mantenimiento</w:t>
            </w:r>
            <w:r w:rsidRPr="00E13EB2">
              <w:t>,</w:t>
            </w:r>
            <w:r w:rsidR="006A439D" w:rsidRPr="00E13EB2">
              <w:t xml:space="preserve"> </w:t>
            </w:r>
            <w:r w:rsidRPr="00E13EB2">
              <w:t xml:space="preserve">rehabilitación </w:t>
            </w:r>
            <w:r w:rsidR="006A439D" w:rsidRPr="00E13EB2">
              <w:t>y adecuación de la infraestructura sanitaria</w:t>
            </w:r>
            <w:r w:rsidRPr="00E13EB2">
              <w:t xml:space="preserve"> y falta de </w:t>
            </w:r>
            <w:r w:rsidR="006A439D" w:rsidRPr="00E13EB2">
              <w:t xml:space="preserve"> </w:t>
            </w:r>
            <w:r w:rsidRPr="00E13EB2">
              <w:t>red de alcantarillado sanitario</w:t>
            </w:r>
            <w:r w:rsidR="00BE4CC3" w:rsidRPr="00E13EB2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A439D" w:rsidRPr="00E13EB2" w:rsidRDefault="006A439D" w:rsidP="006A439D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rPr>
          <w:trHeight w:val="385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</w:pPr>
          </w:p>
        </w:tc>
        <w:tc>
          <w:tcPr>
            <w:tcW w:w="6087" w:type="dxa"/>
            <w:gridSpan w:val="5"/>
            <w:vMerge/>
          </w:tcPr>
          <w:p w:rsidR="006A439D" w:rsidRPr="00E13EB2" w:rsidRDefault="006A439D" w:rsidP="006A439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A439D" w:rsidRPr="00E13EB2" w:rsidRDefault="006A439D" w:rsidP="006A439D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6A439D" w:rsidRPr="00E13EB2" w:rsidRDefault="00926FE8" w:rsidP="006A439D">
            <w:pPr>
              <w:jc w:val="both"/>
            </w:pPr>
            <w:r w:rsidRPr="00E13EB2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A439D" w:rsidRPr="00E13EB2" w:rsidRDefault="006A439D" w:rsidP="006A439D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6A439D" w:rsidRPr="00E13EB2" w:rsidRDefault="006A439D" w:rsidP="00453E3E">
            <w:pPr>
              <w:jc w:val="both"/>
            </w:pPr>
            <w:r w:rsidRPr="00E13EB2">
              <w:t xml:space="preserve">Ing. Sergio </w:t>
            </w:r>
            <w:r w:rsidR="00C007E5" w:rsidRPr="00E13EB2">
              <w:t xml:space="preserve">Adolfo Gutiérrez </w:t>
            </w:r>
            <w:proofErr w:type="spellStart"/>
            <w:r w:rsidR="00C007E5" w:rsidRPr="00E13EB2">
              <w:t>Gutiérrez</w:t>
            </w:r>
            <w:proofErr w:type="spellEnd"/>
            <w:r w:rsidR="00C007E5" w:rsidRPr="00E13EB2">
              <w:t xml:space="preserve">. </w:t>
            </w:r>
            <w:r w:rsidR="00453E3E" w:rsidRPr="00E13EB2">
              <w:t>Tel. 35-62-70-54 /55/56              36-35-02-44 Ext.2407 /2412</w:t>
            </w:r>
            <w:r w:rsidR="002866DD" w:rsidRPr="00E13EB2">
              <w:t xml:space="preserve"> correo: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A439D" w:rsidRPr="00E13EB2" w:rsidRDefault="006A439D" w:rsidP="006A439D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6A439D" w:rsidRPr="00E13EB2" w:rsidRDefault="00F536CE" w:rsidP="006A439D">
            <w:pPr>
              <w:jc w:val="both"/>
            </w:pPr>
            <w:r w:rsidRPr="00031B6F">
              <w:t xml:space="preserve">Abatir el rezago en infraestructura Básica y mejora de redes existentes con un incremento del 2% anual, para lograr una ampliación y rehabilitación de la infraestructura del 95% actual al 97% </w:t>
            </w:r>
            <w:r>
              <w:t>hacia el final del periodo en 2</w:t>
            </w:r>
            <w:r w:rsidRPr="00031B6F">
              <w:t>019.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A439D" w:rsidRPr="00E13EB2" w:rsidRDefault="006A439D" w:rsidP="006A439D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6A439D" w:rsidRPr="00E13EB2" w:rsidRDefault="006A439D" w:rsidP="006A439D">
            <w:pPr>
              <w:jc w:val="both"/>
            </w:pPr>
          </w:p>
        </w:tc>
      </w:tr>
      <w:tr w:rsidR="00E13EB2" w:rsidRPr="00E13EB2" w:rsidTr="00811355">
        <w:tc>
          <w:tcPr>
            <w:tcW w:w="3397" w:type="dxa"/>
            <w:gridSpan w:val="4"/>
            <w:shd w:val="clear" w:color="auto" w:fill="D9D9D9" w:themeFill="background1" w:themeFillShade="D9"/>
          </w:tcPr>
          <w:p w:rsidR="006A439D" w:rsidRPr="00E13EB2" w:rsidRDefault="006A439D" w:rsidP="00F819BF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3" w:type="dxa"/>
            <w:gridSpan w:val="9"/>
          </w:tcPr>
          <w:p w:rsidR="006A439D" w:rsidRPr="00E13EB2" w:rsidRDefault="006A439D" w:rsidP="007B7471">
            <w:pPr>
              <w:jc w:val="both"/>
            </w:pPr>
            <w:r w:rsidRPr="00E13EB2">
              <w:t xml:space="preserve">14% de la población </w:t>
            </w:r>
            <w:r w:rsidR="007B7471" w:rsidRPr="00E13EB2">
              <w:t>ubicada en 39 colonias en la Z</w:t>
            </w:r>
            <w:r w:rsidR="00F536CE">
              <w:t>ona Oriente y Sur del Municipio</w:t>
            </w:r>
          </w:p>
        </w:tc>
      </w:tr>
      <w:tr w:rsidR="00E13EB2" w:rsidRPr="00E13EB2" w:rsidTr="00F536CE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F536CE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F536CE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F536C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F536C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2126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F536CE" w:rsidRPr="00E13EB2" w:rsidTr="00F536CE">
        <w:tc>
          <w:tcPr>
            <w:tcW w:w="2970" w:type="dxa"/>
            <w:gridSpan w:val="3"/>
            <w:shd w:val="clear" w:color="auto" w:fill="FFFFFF" w:themeFill="background1"/>
          </w:tcPr>
          <w:p w:rsidR="00F536CE" w:rsidRPr="00031B6F" w:rsidRDefault="00F536CE" w:rsidP="00F536CE">
            <w:pPr>
              <w:rPr>
                <w:b/>
              </w:rPr>
            </w:pPr>
            <w:r w:rsidRPr="00031B6F">
              <w:rPr>
                <w:b/>
              </w:rPr>
              <w:t xml:space="preserve">   $ 25,000,000.00</w:t>
            </w:r>
          </w:p>
          <w:p w:rsidR="00F536CE" w:rsidRPr="00E13EB2" w:rsidRDefault="00F536CE" w:rsidP="00F536CE">
            <w:pPr>
              <w:jc w:val="center"/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F536CE" w:rsidRPr="00E13EB2" w:rsidRDefault="00F536CE" w:rsidP="00F5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36CE" w:rsidRPr="00E13EB2" w:rsidRDefault="00F536CE" w:rsidP="00F5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536CE" w:rsidRPr="00031B6F" w:rsidRDefault="00F536CE" w:rsidP="00F536CE">
            <w:pPr>
              <w:jc w:val="both"/>
            </w:pPr>
            <w:r w:rsidRPr="00031B6F">
              <w:t xml:space="preserve">$5,000,000 para proyectos con presupuesto municipal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6CE" w:rsidRPr="00031B6F" w:rsidRDefault="00F536CE" w:rsidP="00F536CE"/>
        </w:tc>
        <w:tc>
          <w:tcPr>
            <w:tcW w:w="2126" w:type="dxa"/>
            <w:shd w:val="clear" w:color="auto" w:fill="auto"/>
          </w:tcPr>
          <w:p w:rsidR="00F536CE" w:rsidRPr="00031B6F" w:rsidRDefault="00F536CE" w:rsidP="00F536CE">
            <w:r w:rsidRPr="00031B6F">
              <w:t>$20,000,000 para proyectos con fondos FAISM</w:t>
            </w:r>
          </w:p>
        </w:tc>
      </w:tr>
    </w:tbl>
    <w:p w:rsidR="00985B24" w:rsidRPr="00E13EB2" w:rsidRDefault="006560DD" w:rsidP="00985B24">
      <w:r w:rsidRPr="00E13EB2">
        <w:br w:type="page"/>
      </w:r>
    </w:p>
    <w:p w:rsidR="00985B24" w:rsidRPr="00E13EB2" w:rsidRDefault="00985B24" w:rsidP="00985B24"/>
    <w:p w:rsidR="00A65BAF" w:rsidRPr="00E13EB2" w:rsidRDefault="00A65BAF" w:rsidP="00985B24">
      <w:pPr>
        <w:rPr>
          <w:b/>
        </w:rPr>
      </w:pPr>
    </w:p>
    <w:p w:rsidR="006560DD" w:rsidRPr="00E13EB2" w:rsidRDefault="006560DD" w:rsidP="00985B24">
      <w:pPr>
        <w:rPr>
          <w:b/>
          <w:sz w:val="40"/>
        </w:rPr>
      </w:pPr>
      <w:r w:rsidRPr="00E13EB2">
        <w:rPr>
          <w:b/>
          <w:sz w:val="40"/>
        </w:rPr>
        <w:t>ANEXO 2</w:t>
      </w:r>
      <w:r w:rsidR="00985B24" w:rsidRPr="00E13EB2">
        <w:rPr>
          <w:b/>
          <w:sz w:val="40"/>
        </w:rPr>
        <w:t xml:space="preserve">: </w:t>
      </w:r>
      <w:r w:rsidRPr="00E13EB2">
        <w:rPr>
          <w:b/>
          <w:sz w:val="40"/>
        </w:rPr>
        <w:t>OPERACIÓN DE LA PROPUESTA</w:t>
      </w:r>
      <w:r w:rsidR="00BF1ADE" w:rsidRPr="00E13EB2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38"/>
        <w:gridCol w:w="1195"/>
        <w:gridCol w:w="660"/>
        <w:gridCol w:w="785"/>
        <w:gridCol w:w="1913"/>
        <w:gridCol w:w="1276"/>
        <w:gridCol w:w="1133"/>
        <w:gridCol w:w="1419"/>
        <w:gridCol w:w="1375"/>
      </w:tblGrid>
      <w:tr w:rsidR="00E13EB2" w:rsidRPr="00E13EB2" w:rsidTr="008D06F7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6560DD" w:rsidRPr="00E13EB2" w:rsidRDefault="006560DD" w:rsidP="007E0EFC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4" w:type="pct"/>
            <w:gridSpan w:val="8"/>
            <w:shd w:val="clear" w:color="auto" w:fill="auto"/>
          </w:tcPr>
          <w:p w:rsidR="006560DD" w:rsidRPr="00E13EB2" w:rsidRDefault="00C55C18" w:rsidP="008D06F7">
            <w:pPr>
              <w:jc w:val="both"/>
            </w:pPr>
            <w:r w:rsidRPr="00E13EB2">
              <w:t>C</w:t>
            </w:r>
            <w:r w:rsidR="00F83CBD" w:rsidRPr="00E13EB2">
              <w:t xml:space="preserve">obertura </w:t>
            </w:r>
            <w:r w:rsidRPr="00E13EB2">
              <w:t xml:space="preserve">eficiente </w:t>
            </w:r>
            <w:r w:rsidR="00F83CBD" w:rsidRPr="00E13EB2">
              <w:t>de</w:t>
            </w:r>
            <w:r w:rsidRPr="00E13EB2">
              <w:t>l</w:t>
            </w:r>
            <w:r w:rsidR="00F83CBD" w:rsidRPr="00E13EB2">
              <w:t xml:space="preserve"> servicio y mejora </w:t>
            </w:r>
            <w:r w:rsidRPr="00E13EB2">
              <w:t>de</w:t>
            </w:r>
            <w:r w:rsidR="00F83CBD" w:rsidRPr="00E13EB2">
              <w:t xml:space="preserve"> redes e infraestructura </w:t>
            </w:r>
            <w:r w:rsidRPr="00E13EB2">
              <w:t xml:space="preserve">de la red de alcantarillado sanitario </w:t>
            </w:r>
            <w:r w:rsidR="00F83CBD" w:rsidRPr="00E13EB2">
              <w:t>existente.</w:t>
            </w:r>
          </w:p>
        </w:tc>
      </w:tr>
      <w:tr w:rsidR="00E13EB2" w:rsidRPr="00E13EB2" w:rsidTr="008D06F7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6560DD" w:rsidRPr="00E13EB2" w:rsidRDefault="006560DD" w:rsidP="007E0EFC">
            <w:r w:rsidRPr="00E13EB2">
              <w:t>Actividades a realizar para la obtención del producto esperado</w:t>
            </w:r>
          </w:p>
        </w:tc>
        <w:tc>
          <w:tcPr>
            <w:tcW w:w="3754" w:type="pct"/>
            <w:gridSpan w:val="8"/>
            <w:shd w:val="clear" w:color="auto" w:fill="auto"/>
          </w:tcPr>
          <w:p w:rsidR="006560DD" w:rsidRPr="00E13EB2" w:rsidRDefault="005C7CA4" w:rsidP="005C7CA4">
            <w:pPr>
              <w:jc w:val="both"/>
              <w:rPr>
                <w:i/>
                <w:sz w:val="16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  <w:r w:rsidRPr="00E13EB2">
              <w:t xml:space="preserve">Construcción de obra nueva redes faltantes. Ampliación de redes a las existentes. Rehabilitación de redes en mal estado y que cumplieron  su vida útil. </w:t>
            </w:r>
            <w:r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8D06F7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6560DD" w:rsidRPr="00E13EB2" w:rsidRDefault="00A80D75" w:rsidP="007E0EFC">
            <w:r w:rsidRPr="00E13EB2">
              <w:t>Objetivos del programa estratégico</w:t>
            </w:r>
            <w:r w:rsidR="006560DD" w:rsidRPr="00E13EB2">
              <w:t xml:space="preserve"> </w:t>
            </w:r>
          </w:p>
        </w:tc>
        <w:tc>
          <w:tcPr>
            <w:tcW w:w="3754" w:type="pct"/>
            <w:gridSpan w:val="8"/>
            <w:shd w:val="clear" w:color="auto" w:fill="FABF8F" w:themeFill="accent6" w:themeFillTint="99"/>
          </w:tcPr>
          <w:p w:rsidR="006560DD" w:rsidRPr="00E13EB2" w:rsidRDefault="006560DD" w:rsidP="007E0EFC"/>
        </w:tc>
      </w:tr>
      <w:tr w:rsidR="00E13EB2" w:rsidRPr="00E13EB2" w:rsidTr="008D06F7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6560DD" w:rsidRPr="00E13EB2" w:rsidRDefault="006560DD" w:rsidP="00A80D75">
            <w:r w:rsidRPr="00E13EB2">
              <w:t xml:space="preserve">Indicador </w:t>
            </w:r>
            <w:r w:rsidR="00A80D75" w:rsidRPr="00E13EB2">
              <w:t xml:space="preserve">del programa estratégico al que contribuye </w:t>
            </w:r>
            <w:r w:rsidRPr="00E13EB2">
              <w:t xml:space="preserve"> </w:t>
            </w:r>
          </w:p>
        </w:tc>
        <w:tc>
          <w:tcPr>
            <w:tcW w:w="3754" w:type="pct"/>
            <w:gridSpan w:val="8"/>
            <w:shd w:val="clear" w:color="auto" w:fill="FABF8F" w:themeFill="accent6" w:themeFillTint="99"/>
          </w:tcPr>
          <w:p w:rsidR="006560DD" w:rsidRPr="00E13EB2" w:rsidRDefault="006560DD" w:rsidP="007E0EFC"/>
        </w:tc>
      </w:tr>
      <w:tr w:rsidR="00E13EB2" w:rsidRPr="00E13EB2" w:rsidTr="008D06F7"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6560DD" w:rsidRPr="00E13EB2" w:rsidRDefault="00A80D75" w:rsidP="00A80D75">
            <w:r w:rsidRPr="00E13EB2">
              <w:t xml:space="preserve">Beneficios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</w:tcPr>
          <w:p w:rsidR="006560DD" w:rsidRPr="00E13EB2" w:rsidRDefault="006560DD" w:rsidP="007E0EFC">
            <w:pPr>
              <w:jc w:val="center"/>
            </w:pPr>
            <w:r w:rsidRPr="00E13EB2">
              <w:t>Corto Plazo</w:t>
            </w:r>
          </w:p>
        </w:tc>
        <w:tc>
          <w:tcPr>
            <w:tcW w:w="1529" w:type="pct"/>
            <w:gridSpan w:val="3"/>
            <w:shd w:val="clear" w:color="auto" w:fill="D9D9D9" w:themeFill="background1" w:themeFillShade="D9"/>
          </w:tcPr>
          <w:p w:rsidR="006560DD" w:rsidRPr="00E13EB2" w:rsidRDefault="006560DD" w:rsidP="007E0EFC">
            <w:pPr>
              <w:jc w:val="center"/>
            </w:pPr>
            <w:r w:rsidRPr="00E13EB2">
              <w:t>Mediano Plazo</w:t>
            </w:r>
          </w:p>
        </w:tc>
        <w:tc>
          <w:tcPr>
            <w:tcW w:w="1511" w:type="pct"/>
            <w:gridSpan w:val="3"/>
            <w:shd w:val="clear" w:color="auto" w:fill="D9D9D9" w:themeFill="background1" w:themeFillShade="D9"/>
          </w:tcPr>
          <w:p w:rsidR="006560DD" w:rsidRPr="00E13EB2" w:rsidRDefault="006560DD" w:rsidP="007E0EFC">
            <w:pPr>
              <w:jc w:val="center"/>
            </w:pPr>
            <w:r w:rsidRPr="00E13EB2">
              <w:t>Largo Plazo</w:t>
            </w:r>
          </w:p>
        </w:tc>
      </w:tr>
      <w:tr w:rsidR="00E13EB2" w:rsidRPr="00E13EB2" w:rsidTr="008D06F7">
        <w:tc>
          <w:tcPr>
            <w:tcW w:w="1246" w:type="pct"/>
            <w:vMerge/>
            <w:shd w:val="clear" w:color="auto" w:fill="D9D9D9" w:themeFill="background1" w:themeFillShade="D9"/>
          </w:tcPr>
          <w:p w:rsidR="006560DD" w:rsidRPr="00E13EB2" w:rsidRDefault="006560DD" w:rsidP="007E0EFC">
            <w:pPr>
              <w:jc w:val="center"/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6560DD" w:rsidRPr="00E13EB2" w:rsidRDefault="00C345C5" w:rsidP="007E0EFC">
            <w:pPr>
              <w:jc w:val="center"/>
            </w:pPr>
            <w:r w:rsidRPr="00E13EB2">
              <w:t>X</w:t>
            </w:r>
          </w:p>
        </w:tc>
        <w:tc>
          <w:tcPr>
            <w:tcW w:w="1529" w:type="pct"/>
            <w:gridSpan w:val="3"/>
            <w:shd w:val="clear" w:color="auto" w:fill="auto"/>
          </w:tcPr>
          <w:p w:rsidR="006560DD" w:rsidRPr="00E13EB2" w:rsidRDefault="00C345C5" w:rsidP="007E0EFC">
            <w:pPr>
              <w:jc w:val="center"/>
            </w:pPr>
            <w:r w:rsidRPr="00E13EB2">
              <w:t>X</w:t>
            </w:r>
          </w:p>
        </w:tc>
        <w:tc>
          <w:tcPr>
            <w:tcW w:w="1511" w:type="pct"/>
            <w:gridSpan w:val="3"/>
            <w:shd w:val="clear" w:color="auto" w:fill="auto"/>
          </w:tcPr>
          <w:p w:rsidR="006560DD" w:rsidRPr="00E13EB2" w:rsidRDefault="00C345C5" w:rsidP="007E0EFC">
            <w:pPr>
              <w:jc w:val="center"/>
            </w:pPr>
            <w:r w:rsidRPr="00E13EB2">
              <w:t>X</w:t>
            </w:r>
          </w:p>
        </w:tc>
      </w:tr>
      <w:tr w:rsidR="00E13EB2" w:rsidRPr="00E13EB2" w:rsidTr="008D06F7">
        <w:trPr>
          <w:trHeight w:val="579"/>
        </w:trPr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1A597F" w:rsidRPr="00E13EB2" w:rsidRDefault="001A597F" w:rsidP="00A80D75">
            <w:r w:rsidRPr="00E13EB2">
              <w:t xml:space="preserve">Nombre del Indicador </w:t>
            </w:r>
          </w:p>
        </w:tc>
        <w:tc>
          <w:tcPr>
            <w:tcW w:w="460" w:type="pct"/>
            <w:shd w:val="clear" w:color="auto" w:fill="A6A6A6" w:themeFill="background1" w:themeFillShade="A6"/>
          </w:tcPr>
          <w:p w:rsidR="001A597F" w:rsidRPr="00E13EB2" w:rsidRDefault="001A597F" w:rsidP="00A80D75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556" w:type="pct"/>
            <w:gridSpan w:val="2"/>
            <w:vMerge w:val="restart"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  <w:r w:rsidRPr="00E13EB2">
              <w:t>Método del calculo</w:t>
            </w:r>
          </w:p>
        </w:tc>
        <w:tc>
          <w:tcPr>
            <w:tcW w:w="491" w:type="pct"/>
            <w:vMerge w:val="restart"/>
            <w:shd w:val="clear" w:color="auto" w:fill="A6A6A6" w:themeFill="background1" w:themeFillShade="A6"/>
          </w:tcPr>
          <w:p w:rsidR="001A597F" w:rsidRPr="00E13EB2" w:rsidRDefault="001A597F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  <w:r w:rsidRPr="00E13EB2">
              <w:rPr>
                <w:sz w:val="20"/>
                <w:szCs w:val="20"/>
              </w:rPr>
              <w:t>Frecuencia</w:t>
            </w:r>
            <w:r w:rsidRPr="00E13EB2">
              <w:t xml:space="preserve"> de medida 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  <w:r w:rsidRPr="00E13EB2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1A597F" w:rsidRPr="00E13EB2" w:rsidRDefault="001A597F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E13EB2" w:rsidRPr="00E13EB2" w:rsidTr="008D06F7">
        <w:trPr>
          <w:trHeight w:val="405"/>
        </w:trPr>
        <w:tc>
          <w:tcPr>
            <w:tcW w:w="1246" w:type="pct"/>
            <w:vMerge/>
            <w:shd w:val="clear" w:color="auto" w:fill="D9D9D9" w:themeFill="background1" w:themeFillShade="D9"/>
          </w:tcPr>
          <w:p w:rsidR="001A597F" w:rsidRPr="00E13EB2" w:rsidRDefault="001A597F" w:rsidP="00A80D75"/>
        </w:tc>
        <w:tc>
          <w:tcPr>
            <w:tcW w:w="460" w:type="pct"/>
            <w:shd w:val="clear" w:color="auto" w:fill="A6A6A6" w:themeFill="background1" w:themeFillShade="A6"/>
          </w:tcPr>
          <w:p w:rsidR="001A597F" w:rsidRPr="00E13EB2" w:rsidRDefault="001A597F" w:rsidP="00A42922">
            <w:pPr>
              <w:pStyle w:val="Prrafodelista"/>
              <w:numPr>
                <w:ilvl w:val="0"/>
                <w:numId w:val="1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1A597F" w:rsidRPr="00E13EB2" w:rsidRDefault="001A597F" w:rsidP="00A42922">
            <w:pPr>
              <w:pStyle w:val="Prrafodelista"/>
              <w:numPr>
                <w:ilvl w:val="0"/>
                <w:numId w:val="1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1A597F" w:rsidRPr="00E13EB2" w:rsidRDefault="001A597F" w:rsidP="00A42922">
            <w:pPr>
              <w:pStyle w:val="Prrafodelista"/>
              <w:numPr>
                <w:ilvl w:val="0"/>
                <w:numId w:val="1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E13EB2" w:rsidRDefault="001A597F" w:rsidP="00A42922">
            <w:pPr>
              <w:pStyle w:val="Prrafodelista"/>
              <w:numPr>
                <w:ilvl w:val="0"/>
                <w:numId w:val="1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6" w:type="pct"/>
            <w:gridSpan w:val="2"/>
            <w:vMerge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</w:p>
        </w:tc>
        <w:tc>
          <w:tcPr>
            <w:tcW w:w="491" w:type="pct"/>
            <w:vMerge/>
            <w:shd w:val="clear" w:color="auto" w:fill="A6A6A6" w:themeFill="background1" w:themeFillShade="A6"/>
          </w:tcPr>
          <w:p w:rsidR="001A597F" w:rsidRPr="00E13EB2" w:rsidRDefault="001A597F" w:rsidP="007E0EFC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</w:p>
        </w:tc>
        <w:tc>
          <w:tcPr>
            <w:tcW w:w="546" w:type="pct"/>
            <w:vMerge/>
            <w:shd w:val="clear" w:color="auto" w:fill="D9D9D9" w:themeFill="background1" w:themeFillShade="D9"/>
          </w:tcPr>
          <w:p w:rsidR="001A597F" w:rsidRPr="00E13EB2" w:rsidRDefault="001A597F" w:rsidP="007E0EFC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1A597F" w:rsidRPr="00E13EB2" w:rsidRDefault="001A597F" w:rsidP="007E0EFC">
            <w:pPr>
              <w:jc w:val="center"/>
            </w:pPr>
          </w:p>
        </w:tc>
      </w:tr>
      <w:tr w:rsidR="00E13EB2" w:rsidRPr="00E13EB2" w:rsidTr="008D06F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E6" w:rsidRPr="00E13EB2" w:rsidRDefault="00526782" w:rsidP="0052678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Incremento en la </w:t>
            </w:r>
            <w:r w:rsidRPr="00E13EB2">
              <w:t xml:space="preserve">ampliación y rehabilitación de </w:t>
            </w:r>
            <w:r>
              <w:t xml:space="preserve">la </w:t>
            </w:r>
            <w:r w:rsidRPr="00E13EB2">
              <w:t>red de alcantarillado sanitario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A42922" w:rsidP="00A4292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>
              <w:t xml:space="preserve">Porcentaje de avance en la realización de obras para la </w:t>
            </w:r>
            <w:r w:rsidR="008D06F7" w:rsidRPr="00E13EB2">
              <w:t>red de alcantarillado sanitario.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F7" w:rsidRPr="00526782" w:rsidRDefault="008D06F7" w:rsidP="00613CE2">
            <w:pPr>
              <w:jc w:val="center"/>
            </w:pPr>
            <w:r w:rsidRPr="00526782">
              <w:t xml:space="preserve">(Número de ML </w:t>
            </w:r>
            <w:r w:rsidR="00526782">
              <w:t xml:space="preserve">de la red de alcantarillado sanitario </w:t>
            </w:r>
            <w:r w:rsidRPr="00526782">
              <w:t>construidos o rehabilitados</w:t>
            </w:r>
            <w:r w:rsidR="00526782">
              <w:t xml:space="preserve"> </w:t>
            </w:r>
            <w:r w:rsidRPr="00526782">
              <w:t>/</w:t>
            </w:r>
            <w:r w:rsidR="00526782">
              <w:t xml:space="preserve"> </w:t>
            </w:r>
            <w:r w:rsidRPr="00526782">
              <w:t>Número total de ML de red de alcantarillado sanitario existente)</w:t>
            </w:r>
            <w:r w:rsidR="00526782">
              <w:t xml:space="preserve"> </w:t>
            </w:r>
            <w:r w:rsidRPr="00526782">
              <w:t>*100</w:t>
            </w:r>
          </w:p>
          <w:p w:rsidR="008D06F7" w:rsidRPr="00526782" w:rsidRDefault="008D06F7" w:rsidP="00613CE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C13F09" w:rsidP="00C13F09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C13F09" w:rsidP="00613CE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Trimestral</w:t>
            </w:r>
            <w:r w:rsidR="00C345C5" w:rsidRPr="00E13E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C345C5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95 % </w:t>
            </w:r>
            <w:r w:rsidR="00C13F09" w:rsidRPr="00E13EB2">
              <w:rPr>
                <w:sz w:val="18"/>
                <w:szCs w:val="18"/>
              </w:rPr>
              <w:t xml:space="preserve">de </w:t>
            </w:r>
            <w:r w:rsidR="00526782">
              <w:rPr>
                <w:sz w:val="18"/>
                <w:szCs w:val="18"/>
              </w:rPr>
              <w:t>cobertura de la i</w:t>
            </w:r>
            <w:r w:rsidR="00C13F09" w:rsidRPr="00E13EB2">
              <w:rPr>
                <w:sz w:val="18"/>
                <w:szCs w:val="18"/>
              </w:rPr>
              <w:t>nfraestructura sanitaria</w:t>
            </w:r>
            <w:r w:rsidR="00526782">
              <w:rPr>
                <w:sz w:val="18"/>
                <w:szCs w:val="18"/>
              </w:rPr>
              <w:t xml:space="preserve"> actual</w:t>
            </w:r>
            <w:r w:rsidR="00C13F09" w:rsidRPr="00E13EB2">
              <w:rPr>
                <w:sz w:val="18"/>
                <w:szCs w:val="1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13EB2" w:rsidRDefault="00C345C5" w:rsidP="00613CE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97 %</w:t>
            </w:r>
            <w:r w:rsidR="00C13F09" w:rsidRPr="00E13EB2">
              <w:t xml:space="preserve"> </w:t>
            </w:r>
            <w:r w:rsidR="00C13F09" w:rsidRPr="00E13EB2">
              <w:rPr>
                <w:sz w:val="18"/>
                <w:szCs w:val="18"/>
              </w:rPr>
              <w:t xml:space="preserve">de </w:t>
            </w:r>
            <w:r w:rsidR="00526782">
              <w:rPr>
                <w:sz w:val="18"/>
                <w:szCs w:val="18"/>
              </w:rPr>
              <w:t xml:space="preserve">cobertura de </w:t>
            </w:r>
            <w:r w:rsidR="00C13F09" w:rsidRPr="00E13EB2">
              <w:rPr>
                <w:sz w:val="18"/>
                <w:szCs w:val="18"/>
              </w:rPr>
              <w:t>infraestructura sanitaria</w:t>
            </w:r>
            <w:r w:rsidR="00526782">
              <w:rPr>
                <w:sz w:val="18"/>
                <w:szCs w:val="18"/>
              </w:rPr>
              <w:t xml:space="preserve"> al final del periodo</w:t>
            </w:r>
            <w:r w:rsidR="00C13F09" w:rsidRPr="00E13EB2">
              <w:t>.</w:t>
            </w:r>
          </w:p>
        </w:tc>
      </w:tr>
      <w:tr w:rsidR="00526782" w:rsidRPr="00E13EB2" w:rsidTr="008D06F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526782" w:rsidRDefault="00526782" w:rsidP="005267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Porcentaje de avance en la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ejecución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 presupuesto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municipal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asignado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Default="00526782" w:rsidP="00526782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526782" w:rsidRDefault="00526782" w:rsidP="00526782">
            <w:pPr>
              <w:jc w:val="center"/>
            </w:pPr>
            <w:r>
              <w:rPr>
                <w:rFonts w:ascii="Calibri" w:hAnsi="Calibri" w:cs="Calibri"/>
              </w:rPr>
              <w:t>(monto del presupuesto ejercido en el periodo/ monto total asignado ) x 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13EB2">
              <w:rPr>
                <w:rFonts w:ascii="Calibri" w:hAnsi="Calibri" w:cs="Calibri"/>
              </w:rPr>
              <w:t xml:space="preserve"> %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Pr="00E13EB2">
              <w:rPr>
                <w:rFonts w:ascii="Calibri" w:hAnsi="Calibri" w:cs="Calibri"/>
              </w:rPr>
              <w:t xml:space="preserve"> %</w:t>
            </w:r>
          </w:p>
        </w:tc>
      </w:tr>
      <w:tr w:rsidR="00526782" w:rsidRPr="00E13EB2" w:rsidTr="008D06F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526782" w:rsidRDefault="00526782" w:rsidP="005267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 w:colFirst="4" w:colLast="7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Porcentaje de avance en la ejecución del presupuesto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Federal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asignado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Default="00526782" w:rsidP="00526782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526782" w:rsidRDefault="00526782" w:rsidP="00526782">
            <w:pPr>
              <w:jc w:val="center"/>
            </w:pPr>
            <w:r>
              <w:rPr>
                <w:rFonts w:ascii="Calibri" w:hAnsi="Calibri" w:cs="Calibri"/>
              </w:rPr>
              <w:t>(monto del presupuesto ejercido en el periodo/ monto total asignado ) x 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13EB2">
              <w:rPr>
                <w:rFonts w:ascii="Calibri" w:hAnsi="Calibri" w:cs="Calibri"/>
              </w:rPr>
              <w:t xml:space="preserve"> %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2" w:rsidRPr="00E13EB2" w:rsidRDefault="00526782" w:rsidP="005267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Pr="00E13EB2">
              <w:rPr>
                <w:rFonts w:ascii="Calibri" w:hAnsi="Calibri" w:cs="Calibri"/>
              </w:rPr>
              <w:t xml:space="preserve"> %</w:t>
            </w:r>
          </w:p>
        </w:tc>
      </w:tr>
      <w:bookmarkEnd w:id="0"/>
      <w:tr w:rsidR="00526782" w:rsidRPr="00E13EB2" w:rsidTr="008D06F7">
        <w:tc>
          <w:tcPr>
            <w:tcW w:w="2262" w:type="pct"/>
            <w:gridSpan w:val="4"/>
            <w:shd w:val="clear" w:color="auto" w:fill="D9D9D9" w:themeFill="background1" w:themeFillShade="D9"/>
          </w:tcPr>
          <w:p w:rsidR="00526782" w:rsidRPr="00E13EB2" w:rsidRDefault="00526782" w:rsidP="00526782">
            <w:r w:rsidRPr="00E13EB2">
              <w:t>Clave presupuestal determinada para seguimiento del gasto</w:t>
            </w:r>
          </w:p>
        </w:tc>
        <w:tc>
          <w:tcPr>
            <w:tcW w:w="2738" w:type="pct"/>
            <w:gridSpan w:val="5"/>
            <w:shd w:val="clear" w:color="auto" w:fill="FABF8F" w:themeFill="accent6" w:themeFillTint="99"/>
          </w:tcPr>
          <w:p w:rsidR="00526782" w:rsidRPr="00E13EB2" w:rsidRDefault="00526782" w:rsidP="00526782"/>
        </w:tc>
      </w:tr>
    </w:tbl>
    <w:p w:rsidR="006560DD" w:rsidRPr="00E13EB2" w:rsidRDefault="006560DD" w:rsidP="006560DD"/>
    <w:p w:rsidR="0057477E" w:rsidRPr="00E13EB2" w:rsidRDefault="0057477E" w:rsidP="006560DD"/>
    <w:p w:rsidR="0057477E" w:rsidRPr="00E13EB2" w:rsidRDefault="0057477E" w:rsidP="006560DD"/>
    <w:p w:rsidR="0057477E" w:rsidRPr="00E13EB2" w:rsidRDefault="0057477E" w:rsidP="006560DD"/>
    <w:p w:rsidR="005C50F9" w:rsidRPr="00E13EB2" w:rsidRDefault="005C50F9" w:rsidP="005C50F9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13EB2" w:rsidRDefault="006560DD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13EB2" w:rsidRDefault="006560DD" w:rsidP="007E0EFC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13EB2" w:rsidRDefault="0057477E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13EB2" w:rsidRDefault="006560DD" w:rsidP="007E0EF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13EB2" w:rsidRDefault="00B64EE1" w:rsidP="007E0EFC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Construcción de obra nueva redes faltantes.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Ampliación de redes a las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lastRenderedPageBreak/>
              <w:t>Rehabilitación de redes en mal estado y que cumplieron  su vida útil.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5301C0" w:rsidRPr="00E13EB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6560DD" w:rsidRPr="00E13EB2" w:rsidRDefault="006560DD" w:rsidP="006560DD">
      <w:pPr>
        <w:rPr>
          <w:i/>
          <w:sz w:val="16"/>
        </w:rPr>
      </w:pPr>
    </w:p>
    <w:p w:rsidR="001B20BA" w:rsidRDefault="001B20BA">
      <w:pPr>
        <w:rPr>
          <w:i/>
          <w:sz w:val="16"/>
        </w:rPr>
      </w:pPr>
    </w:p>
    <w:p w:rsidR="00576C04" w:rsidRPr="00E13EB2" w:rsidRDefault="001B20BA" w:rsidP="001B20BA">
      <w:pPr>
        <w:tabs>
          <w:tab w:val="left" w:pos="2220"/>
        </w:tabs>
        <w:rPr>
          <w:i/>
          <w:sz w:val="16"/>
        </w:rPr>
      </w:pPr>
      <w:r>
        <w:rPr>
          <w:sz w:val="16"/>
        </w:rPr>
        <w:tab/>
      </w:r>
    </w:p>
    <w:sectPr w:rsidR="00576C04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80E7A"/>
    <w:rsid w:val="000843BC"/>
    <w:rsid w:val="000A4B05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A597F"/>
    <w:rsid w:val="001B20BA"/>
    <w:rsid w:val="001B3E2D"/>
    <w:rsid w:val="001C5B64"/>
    <w:rsid w:val="001D55C7"/>
    <w:rsid w:val="001E364B"/>
    <w:rsid w:val="00204E40"/>
    <w:rsid w:val="00220EC3"/>
    <w:rsid w:val="00233105"/>
    <w:rsid w:val="0024680E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43F1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313BD"/>
    <w:rsid w:val="00431C28"/>
    <w:rsid w:val="00453E3E"/>
    <w:rsid w:val="00472769"/>
    <w:rsid w:val="00477792"/>
    <w:rsid w:val="0048037E"/>
    <w:rsid w:val="004945C0"/>
    <w:rsid w:val="00495176"/>
    <w:rsid w:val="004A78CE"/>
    <w:rsid w:val="004B75AD"/>
    <w:rsid w:val="004E3082"/>
    <w:rsid w:val="004E4BEE"/>
    <w:rsid w:val="005014C2"/>
    <w:rsid w:val="005116C7"/>
    <w:rsid w:val="0052547D"/>
    <w:rsid w:val="00526782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811355"/>
    <w:rsid w:val="008301C2"/>
    <w:rsid w:val="00830A0C"/>
    <w:rsid w:val="00834627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6B9B"/>
    <w:rsid w:val="009601BB"/>
    <w:rsid w:val="0097015C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F4E74"/>
    <w:rsid w:val="00D10DAE"/>
    <w:rsid w:val="00D17AEF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536C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6A2BDF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3199-0223-4CAC-A458-FD49BBC0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5</cp:revision>
  <dcterms:created xsi:type="dcterms:W3CDTF">2019-01-29T16:45:00Z</dcterms:created>
  <dcterms:modified xsi:type="dcterms:W3CDTF">2019-01-31T18:24:00Z</dcterms:modified>
</cp:coreProperties>
</file>