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A7" w:rsidRDefault="006262A7" w:rsidP="005A5450">
      <w:r>
        <w:t xml:space="preserve">LISTA DE ASISTENCIA CORRESPONDIENTE A LA COMISION DE TURISMO Y ESPECTACULOS, CORRESPONDIENTES AL </w:t>
      </w:r>
      <w:r w:rsidR="006D0519">
        <w:t>16</w:t>
      </w:r>
      <w:bookmarkStart w:id="0" w:name="_GoBack"/>
      <w:bookmarkEnd w:id="0"/>
      <w:r w:rsidR="001F0BB9">
        <w:t xml:space="preserve"> de MARZO </w:t>
      </w:r>
      <w:r w:rsidR="005A5450">
        <w:t xml:space="preserve"> DE 2021.</w:t>
      </w:r>
    </w:p>
    <w:p w:rsidR="00800361" w:rsidRPr="00800361" w:rsidRDefault="006D0519" w:rsidP="005A5450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262A7" w:rsidRPr="00800361" w:rsidRDefault="006D0519" w:rsidP="005A5450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6262A7" w:rsidRPr="00800361" w:rsidRDefault="006262A7" w:rsidP="005A5450">
      <w:pPr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>REGIDORA HOGLA BUSTOS SERRANO</w:t>
      </w:r>
    </w:p>
    <w:p w:rsidR="006262A7" w:rsidRDefault="006262A7" w:rsidP="006262A7">
      <w:pPr>
        <w:jc w:val="center"/>
        <w:rPr>
          <w:b/>
        </w:rPr>
      </w:pPr>
      <w:r>
        <w:rPr>
          <w:b/>
        </w:rPr>
        <w:t>PRESIDENTA DE LA COMISION DE TURISMO Y ESPECTACULOS</w:t>
      </w: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>REGIDOR JAIME CONTRERAS EST</w:t>
      </w:r>
      <w:r w:rsidR="004332FD">
        <w:rPr>
          <w:b/>
        </w:rPr>
        <w:t>R</w:t>
      </w:r>
      <w:r>
        <w:rPr>
          <w:b/>
        </w:rPr>
        <w:t>ADA</w:t>
      </w:r>
    </w:p>
    <w:p w:rsidR="006262A7" w:rsidRDefault="006262A7" w:rsidP="006262A7">
      <w:pPr>
        <w:jc w:val="center"/>
        <w:rPr>
          <w:b/>
        </w:rPr>
      </w:pPr>
      <w:r>
        <w:rPr>
          <w:b/>
        </w:rPr>
        <w:t>VOCAL DE LA COMISION DE TURISMO Y ESPECTACULOS</w:t>
      </w: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>REGIDOR JOSE LUIS FIGUEROA MEZA</w:t>
      </w:r>
    </w:p>
    <w:p w:rsidR="006262A7" w:rsidRPr="00371360" w:rsidRDefault="006262A7" w:rsidP="006262A7">
      <w:pPr>
        <w:jc w:val="center"/>
        <w:rPr>
          <w:b/>
        </w:rPr>
      </w:pPr>
      <w:r>
        <w:rPr>
          <w:b/>
        </w:rPr>
        <w:t>VOCAL DE LA COMISION DE TURISMO Y ESPECTACULOS</w:t>
      </w:r>
    </w:p>
    <w:p w:rsidR="00DF1433" w:rsidRDefault="006D0519"/>
    <w:p w:rsidR="00584D0B" w:rsidRDefault="00584D0B"/>
    <w:p w:rsidR="00584D0B" w:rsidRDefault="00584D0B"/>
    <w:p w:rsidR="00584D0B" w:rsidRDefault="00584D0B"/>
    <w:p w:rsidR="00584D0B" w:rsidRDefault="00584D0B"/>
    <w:p w:rsidR="005A5450" w:rsidRDefault="005A5450" w:rsidP="00584D0B">
      <w:pPr>
        <w:jc w:val="center"/>
      </w:pPr>
    </w:p>
    <w:p w:rsidR="005A5450" w:rsidRPr="005A5450" w:rsidRDefault="005A5450" w:rsidP="005A5450"/>
    <w:p w:rsidR="005A5450" w:rsidRPr="005A5450" w:rsidRDefault="005A5450" w:rsidP="005A5450"/>
    <w:p w:rsidR="005A5450" w:rsidRPr="005A5450" w:rsidRDefault="005A5450" w:rsidP="005A5450"/>
    <w:p w:rsidR="005A5450" w:rsidRPr="005A5450" w:rsidRDefault="005A5450" w:rsidP="005A5450"/>
    <w:p w:rsidR="005A5450" w:rsidRPr="005A5450" w:rsidRDefault="005A5450" w:rsidP="005A5450"/>
    <w:p w:rsidR="005A5450" w:rsidRPr="005A5450" w:rsidRDefault="005A5450" w:rsidP="005A5450"/>
    <w:p w:rsidR="005A5450" w:rsidRPr="005A5450" w:rsidRDefault="005A5450" w:rsidP="005A5450"/>
    <w:p w:rsidR="005A5450" w:rsidRDefault="005A5450" w:rsidP="005A5450"/>
    <w:p w:rsidR="00584D0B" w:rsidRPr="005A5450" w:rsidRDefault="005A5450" w:rsidP="005A5450">
      <w:pPr>
        <w:tabs>
          <w:tab w:val="left" w:pos="7695"/>
        </w:tabs>
      </w:pPr>
      <w:r>
        <w:tab/>
      </w:r>
    </w:p>
    <w:sectPr w:rsidR="00584D0B" w:rsidRPr="005A5450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BC" w:rsidRDefault="00400EBC" w:rsidP="006262A7">
      <w:r>
        <w:separator/>
      </w:r>
    </w:p>
  </w:endnote>
  <w:endnote w:type="continuationSeparator" w:id="0">
    <w:p w:rsidR="00400EBC" w:rsidRDefault="00400EBC" w:rsidP="0062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61" w:rsidRDefault="0080036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Esta hoja pertenece a la Comisión de Turismo y Espectáculos, del día </w:t>
    </w:r>
    <w:r w:rsidR="001F0BB9">
      <w:rPr>
        <w:rFonts w:asciiTheme="majorHAnsi" w:eastAsiaTheme="majorEastAsia" w:hAnsiTheme="majorHAnsi" w:cstheme="majorBidi"/>
      </w:rPr>
      <w:t xml:space="preserve">17 de Marzo </w:t>
    </w:r>
    <w:r>
      <w:rPr>
        <w:rFonts w:asciiTheme="majorHAnsi" w:eastAsiaTheme="majorEastAsia" w:hAnsiTheme="majorHAnsi" w:cstheme="majorBidi"/>
      </w:rPr>
      <w:t xml:space="preserve"> de 2021.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D0519" w:rsidRPr="006D051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262A7" w:rsidRPr="006262A7" w:rsidRDefault="006262A7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BC" w:rsidRDefault="00400EBC" w:rsidP="006262A7">
      <w:r>
        <w:separator/>
      </w:r>
    </w:p>
  </w:footnote>
  <w:footnote w:type="continuationSeparator" w:id="0">
    <w:p w:rsidR="00400EBC" w:rsidRDefault="00400EBC" w:rsidP="0062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9"/>
    <w:rsid w:val="00014091"/>
    <w:rsid w:val="000A6859"/>
    <w:rsid w:val="001C2FD4"/>
    <w:rsid w:val="001F0BB9"/>
    <w:rsid w:val="00200690"/>
    <w:rsid w:val="00386224"/>
    <w:rsid w:val="00400EBC"/>
    <w:rsid w:val="00422CC4"/>
    <w:rsid w:val="004332FD"/>
    <w:rsid w:val="0045042E"/>
    <w:rsid w:val="004A36B1"/>
    <w:rsid w:val="004F688B"/>
    <w:rsid w:val="005833F7"/>
    <w:rsid w:val="00584D0B"/>
    <w:rsid w:val="005A5450"/>
    <w:rsid w:val="006262A7"/>
    <w:rsid w:val="006D0519"/>
    <w:rsid w:val="00724DCE"/>
    <w:rsid w:val="007D0045"/>
    <w:rsid w:val="00800361"/>
    <w:rsid w:val="008B0A2E"/>
    <w:rsid w:val="00A057DE"/>
    <w:rsid w:val="00B32E42"/>
    <w:rsid w:val="00C1044B"/>
    <w:rsid w:val="00D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B1B2D89-8BF2-4FB7-AB22-E8D7277C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6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Cesar Ignacio Bocanegra Alvarado</cp:lastModifiedBy>
  <cp:revision>14</cp:revision>
  <cp:lastPrinted>2020-09-18T18:51:00Z</cp:lastPrinted>
  <dcterms:created xsi:type="dcterms:W3CDTF">2020-09-18T17:06:00Z</dcterms:created>
  <dcterms:modified xsi:type="dcterms:W3CDTF">2021-05-07T19:09:00Z</dcterms:modified>
</cp:coreProperties>
</file>