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33" w:rsidRPr="00112C52" w:rsidRDefault="00DC7D33" w:rsidP="00DC7D33">
      <w:pPr>
        <w:jc w:val="center"/>
        <w:rPr>
          <w:b/>
        </w:rPr>
      </w:pPr>
      <w:r w:rsidRPr="00112C52">
        <w:rPr>
          <w:noProof/>
          <w:lang w:eastAsia="es-MX"/>
        </w:rPr>
        <w:drawing>
          <wp:inline distT="0" distB="0" distL="0" distR="0" wp14:anchorId="2CFC7901" wp14:editId="6CBAE697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D33" w:rsidRPr="00112C52" w:rsidRDefault="00DC7D33" w:rsidP="00DC7D33">
      <w:pPr>
        <w:jc w:val="center"/>
        <w:rPr>
          <w:b/>
        </w:rPr>
      </w:pPr>
      <w:r>
        <w:rPr>
          <w:b/>
          <w:u w:val="single"/>
        </w:rPr>
        <w:t>DIRECCIÓN JURÍ</w:t>
      </w:r>
      <w:r w:rsidRPr="00112C52">
        <w:rPr>
          <w:b/>
          <w:u w:val="single"/>
        </w:rPr>
        <w:t>DICA DE OBRAS PÚBLICAS</w:t>
      </w:r>
    </w:p>
    <w:p w:rsidR="00DC7D33" w:rsidRDefault="00DC7D33" w:rsidP="00DC7D33">
      <w:pPr>
        <w:jc w:val="center"/>
        <w:rPr>
          <w:b/>
        </w:rPr>
      </w:pPr>
      <w:r w:rsidRPr="00112C52">
        <w:rPr>
          <w:b/>
        </w:rPr>
        <w:t xml:space="preserve">AGENDA DE ACTIVIDADES DE </w:t>
      </w:r>
      <w:r w:rsidR="0004086B">
        <w:rPr>
          <w:b/>
        </w:rPr>
        <w:t>FEBRERO</w:t>
      </w:r>
      <w:r>
        <w:rPr>
          <w:b/>
        </w:rPr>
        <w:t xml:space="preserve"> DE 2021.</w:t>
      </w:r>
    </w:p>
    <w:p w:rsidR="00DC7D33" w:rsidRDefault="00DC7D33" w:rsidP="00DC7D33">
      <w:pPr>
        <w:jc w:val="center"/>
        <w:rPr>
          <w:b/>
        </w:rPr>
      </w:pPr>
    </w:p>
    <w:p w:rsidR="00DC7D33" w:rsidRPr="00112C52" w:rsidRDefault="00DC7D33" w:rsidP="00DC7D33">
      <w:pPr>
        <w:jc w:val="center"/>
        <w:rPr>
          <w:b/>
        </w:rPr>
      </w:pPr>
    </w:p>
    <w:tbl>
      <w:tblPr>
        <w:tblStyle w:val="Tablaconcuadrcula"/>
        <w:tblW w:w="1197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418"/>
        <w:gridCol w:w="1379"/>
        <w:gridCol w:w="1554"/>
        <w:gridCol w:w="1554"/>
        <w:gridCol w:w="1722"/>
        <w:gridCol w:w="1304"/>
        <w:gridCol w:w="1492"/>
        <w:gridCol w:w="1550"/>
      </w:tblGrid>
      <w:tr w:rsidR="00DC7D33" w:rsidRPr="00112C52" w:rsidTr="004245A1">
        <w:trPr>
          <w:trHeight w:val="1408"/>
        </w:trPr>
        <w:tc>
          <w:tcPr>
            <w:tcW w:w="1418" w:type="dxa"/>
          </w:tcPr>
          <w:p w:rsidR="00DC7D33" w:rsidRPr="00112C52" w:rsidRDefault="00DC7D33" w:rsidP="00EB73C6"/>
        </w:tc>
        <w:tc>
          <w:tcPr>
            <w:tcW w:w="1379" w:type="dxa"/>
          </w:tcPr>
          <w:p w:rsidR="00DC7D33" w:rsidRPr="00112C52" w:rsidRDefault="00DC7D33" w:rsidP="00EB73C6">
            <w:r w:rsidRPr="00112C52">
              <w:t xml:space="preserve">1 </w:t>
            </w:r>
          </w:p>
          <w:p w:rsidR="00DC7D33" w:rsidRPr="00112C52" w:rsidRDefault="00DC7D33" w:rsidP="00EB73C6">
            <w:r w:rsidRPr="00112C52">
              <w:t>Actividades normales de oficina.</w:t>
            </w:r>
          </w:p>
        </w:tc>
        <w:tc>
          <w:tcPr>
            <w:tcW w:w="1554" w:type="dxa"/>
          </w:tcPr>
          <w:p w:rsidR="00DC7D33" w:rsidRPr="00112C52" w:rsidRDefault="00DC7D33" w:rsidP="00EB73C6">
            <w:r w:rsidRPr="00112C52">
              <w:t xml:space="preserve">2 </w:t>
            </w:r>
          </w:p>
          <w:p w:rsidR="00DC7D33" w:rsidRPr="00AA59D7" w:rsidRDefault="00DC7D33" w:rsidP="00EB73C6">
            <w:r w:rsidRPr="00112C52">
              <w:t>Actividades normales de oficina.</w:t>
            </w:r>
          </w:p>
        </w:tc>
        <w:tc>
          <w:tcPr>
            <w:tcW w:w="1554" w:type="dxa"/>
          </w:tcPr>
          <w:p w:rsidR="00DC7D33" w:rsidRPr="00112C52" w:rsidRDefault="00DC7D33" w:rsidP="00EB73C6">
            <w:r w:rsidRPr="00112C52">
              <w:t xml:space="preserve">3 </w:t>
            </w:r>
          </w:p>
          <w:p w:rsidR="00DC7D33" w:rsidRDefault="00DC7D33" w:rsidP="00EB73C6">
            <w:r w:rsidRPr="00112C52">
              <w:t>Actividades normales de oficina.</w:t>
            </w:r>
          </w:p>
          <w:p w:rsidR="00DC7D33" w:rsidRDefault="00DC7D33" w:rsidP="00EB73C6">
            <w:r>
              <w:t>2 Informes Justificados, 7° y 11° de DMACT.</w:t>
            </w:r>
          </w:p>
          <w:p w:rsidR="00DC7D33" w:rsidRPr="00112C52" w:rsidRDefault="00DC7D33" w:rsidP="00EB73C6">
            <w:r>
              <w:t>1 Requerimiento de Queja.</w:t>
            </w:r>
          </w:p>
        </w:tc>
        <w:tc>
          <w:tcPr>
            <w:tcW w:w="1722" w:type="dxa"/>
          </w:tcPr>
          <w:p w:rsidR="00DC7D33" w:rsidRDefault="00DC7D33" w:rsidP="00EB73C6">
            <w:r w:rsidRPr="00112C52">
              <w:t xml:space="preserve">4 </w:t>
            </w:r>
          </w:p>
          <w:p w:rsidR="00DC7D33" w:rsidRDefault="00DC7D33" w:rsidP="00EB73C6">
            <w:r w:rsidRPr="00112C52">
              <w:t>Actividades normales de oficina.</w:t>
            </w:r>
          </w:p>
          <w:p w:rsidR="00DC7D33" w:rsidRPr="0053018D" w:rsidRDefault="00DC7D33" w:rsidP="00EB73C6">
            <w:r>
              <w:t>1 Requerimiento de la Unidad de Transparencia.</w:t>
            </w:r>
          </w:p>
        </w:tc>
        <w:tc>
          <w:tcPr>
            <w:tcW w:w="1304" w:type="dxa"/>
          </w:tcPr>
          <w:p w:rsidR="00DC7D33" w:rsidRPr="00112C52" w:rsidRDefault="00DC7D33" w:rsidP="00EB73C6">
            <w:r w:rsidRPr="00112C52">
              <w:t>5</w:t>
            </w:r>
          </w:p>
          <w:p w:rsidR="00DC7D33" w:rsidRDefault="00DC7D33" w:rsidP="00DC7D33">
            <w:r w:rsidRPr="00112C52">
              <w:t>Actividades normales de oficina.</w:t>
            </w:r>
          </w:p>
          <w:p w:rsidR="00DC7D33" w:rsidRDefault="00DC7D33" w:rsidP="00EB73C6">
            <w:r>
              <w:t>1 Requerimiento de demanda  10° DMACT.</w:t>
            </w:r>
          </w:p>
          <w:p w:rsidR="004245A1" w:rsidRPr="00112C52" w:rsidRDefault="004245A1" w:rsidP="00EB73C6">
            <w:r>
              <w:t>1 Requerimiento de la Unidad de Transparencia.</w:t>
            </w:r>
          </w:p>
        </w:tc>
        <w:tc>
          <w:tcPr>
            <w:tcW w:w="1492" w:type="dxa"/>
          </w:tcPr>
          <w:p w:rsidR="00DC7D33" w:rsidRPr="00112C52" w:rsidRDefault="00DC7D33" w:rsidP="00EB73C6">
            <w:r w:rsidRPr="00112C52">
              <w:t>6</w:t>
            </w:r>
          </w:p>
          <w:p w:rsidR="004245A1" w:rsidRDefault="004245A1" w:rsidP="004245A1">
            <w:r w:rsidRPr="00496F87">
              <w:t>Fin de semana.</w:t>
            </w:r>
          </w:p>
          <w:p w:rsidR="00DC7D33" w:rsidRPr="00112C52" w:rsidRDefault="00DC7D33" w:rsidP="00EB73C6"/>
        </w:tc>
        <w:tc>
          <w:tcPr>
            <w:tcW w:w="1550" w:type="dxa"/>
          </w:tcPr>
          <w:p w:rsidR="00DC7D33" w:rsidRPr="00112C52" w:rsidRDefault="00DC7D33" w:rsidP="00EB73C6">
            <w:r w:rsidRPr="00112C52">
              <w:t>7</w:t>
            </w:r>
          </w:p>
          <w:p w:rsidR="004245A1" w:rsidRDefault="004245A1" w:rsidP="004245A1">
            <w:r w:rsidRPr="00496F87">
              <w:t>Fin de semana.</w:t>
            </w:r>
          </w:p>
          <w:p w:rsidR="00DC7D33" w:rsidRPr="00112C52" w:rsidRDefault="00DC7D33" w:rsidP="00EB73C6"/>
        </w:tc>
      </w:tr>
      <w:tr w:rsidR="00DC7D33" w:rsidRPr="00112C52" w:rsidTr="004245A1">
        <w:trPr>
          <w:trHeight w:val="1472"/>
        </w:trPr>
        <w:tc>
          <w:tcPr>
            <w:tcW w:w="1418" w:type="dxa"/>
          </w:tcPr>
          <w:p w:rsidR="00DC7D33" w:rsidRPr="00112C52" w:rsidRDefault="00DC7D33" w:rsidP="00EB73C6">
            <w:r w:rsidRPr="00112C52">
              <w:t xml:space="preserve">8 </w:t>
            </w:r>
          </w:p>
          <w:p w:rsidR="00DC7D33" w:rsidRDefault="00DC7D33" w:rsidP="00EB73C6">
            <w:r w:rsidRPr="00112C52">
              <w:t>Actividades normales de oficina.</w:t>
            </w:r>
          </w:p>
          <w:p w:rsidR="004245A1" w:rsidRDefault="004245A1" w:rsidP="00EB73C6">
            <w:r>
              <w:t>Informe de Actividades</w:t>
            </w:r>
          </w:p>
          <w:p w:rsidR="004245A1" w:rsidRDefault="004245A1" w:rsidP="00EB73C6">
            <w:r>
              <w:t>6 Informes Justificados. 7°,10°, 11°, 13° y 14° DMACT.</w:t>
            </w:r>
          </w:p>
          <w:p w:rsidR="004245A1" w:rsidRPr="00112C52" w:rsidRDefault="004245A1" w:rsidP="00EB73C6"/>
        </w:tc>
        <w:tc>
          <w:tcPr>
            <w:tcW w:w="1379" w:type="dxa"/>
          </w:tcPr>
          <w:p w:rsidR="00DC7D33" w:rsidRPr="00112C52" w:rsidRDefault="00DC7D33" w:rsidP="00EB73C6">
            <w:r w:rsidRPr="00112C52">
              <w:t>9</w:t>
            </w:r>
          </w:p>
          <w:p w:rsidR="004245A1" w:rsidRDefault="004245A1" w:rsidP="004245A1">
            <w:r w:rsidRPr="00112C52">
              <w:t>Actividades normales de oficina.</w:t>
            </w:r>
          </w:p>
          <w:p w:rsidR="00DC7D33" w:rsidRDefault="004245A1" w:rsidP="00EB73C6">
            <w:r>
              <w:t>1 Requerimiento de Contraloría.</w:t>
            </w:r>
          </w:p>
          <w:p w:rsidR="004245A1" w:rsidRDefault="004245A1" w:rsidP="00EB73C6">
            <w:r>
              <w:t>1 Informe de Queja.</w:t>
            </w:r>
          </w:p>
          <w:p w:rsidR="004245A1" w:rsidRPr="00112C52" w:rsidRDefault="00612C56" w:rsidP="004245A1">
            <w:r>
              <w:t>Comisión</w:t>
            </w:r>
            <w:bookmarkStart w:id="0" w:name="_GoBack"/>
            <w:bookmarkEnd w:id="0"/>
            <w:r>
              <w:t xml:space="preserve"> Técnica</w:t>
            </w:r>
            <w:r w:rsidR="004245A1">
              <w:t xml:space="preserve"> de Asignación de Contratos. 10:00am.</w:t>
            </w:r>
          </w:p>
        </w:tc>
        <w:tc>
          <w:tcPr>
            <w:tcW w:w="1554" w:type="dxa"/>
          </w:tcPr>
          <w:p w:rsidR="00DC7D33" w:rsidRPr="00112C52" w:rsidRDefault="00DC7D33" w:rsidP="00EB73C6">
            <w:r w:rsidRPr="00112C52">
              <w:t xml:space="preserve">10 </w:t>
            </w:r>
          </w:p>
          <w:p w:rsidR="004245A1" w:rsidRDefault="004245A1" w:rsidP="004245A1">
            <w:r w:rsidRPr="00112C52">
              <w:t>Actividades normales de oficina.</w:t>
            </w:r>
          </w:p>
          <w:p w:rsidR="00DC7D33" w:rsidRPr="00112C52" w:rsidRDefault="00DC7D33" w:rsidP="00EB73C6"/>
        </w:tc>
        <w:tc>
          <w:tcPr>
            <w:tcW w:w="1554" w:type="dxa"/>
          </w:tcPr>
          <w:p w:rsidR="00DC7D33" w:rsidRPr="00112C52" w:rsidRDefault="00DC7D33" w:rsidP="00EB73C6">
            <w:r w:rsidRPr="00112C52">
              <w:t xml:space="preserve">11 </w:t>
            </w:r>
          </w:p>
          <w:p w:rsidR="004245A1" w:rsidRDefault="004245A1" w:rsidP="004245A1">
            <w:r w:rsidRPr="00112C52">
              <w:t>Actividades normales de oficina.</w:t>
            </w:r>
          </w:p>
          <w:p w:rsidR="00DC7D33" w:rsidRPr="00112C52" w:rsidRDefault="00DC7D33" w:rsidP="00EB73C6"/>
        </w:tc>
        <w:tc>
          <w:tcPr>
            <w:tcW w:w="1722" w:type="dxa"/>
          </w:tcPr>
          <w:p w:rsidR="00DC7D33" w:rsidRPr="00112C52" w:rsidRDefault="00DC7D33" w:rsidP="00EB73C6">
            <w:r w:rsidRPr="00112C52">
              <w:t xml:space="preserve">12 </w:t>
            </w:r>
          </w:p>
          <w:p w:rsidR="00DC7D33" w:rsidRDefault="00DC7D33" w:rsidP="00EB73C6">
            <w:r w:rsidRPr="00112C52">
              <w:t>Actividades normales de oficina.</w:t>
            </w:r>
          </w:p>
          <w:p w:rsidR="00DC7D33" w:rsidRDefault="004245A1" w:rsidP="00EB73C6">
            <w:r>
              <w:t>Inspección Judicial 1° DMACT.</w:t>
            </w:r>
          </w:p>
          <w:p w:rsidR="004245A1" w:rsidRPr="00112C52" w:rsidRDefault="004245A1" w:rsidP="00EB73C6">
            <w:r>
              <w:t>1 Requerimiento de Queja, Comisión Estatal de Derechos Humanos.</w:t>
            </w:r>
          </w:p>
        </w:tc>
        <w:tc>
          <w:tcPr>
            <w:tcW w:w="1304" w:type="dxa"/>
          </w:tcPr>
          <w:p w:rsidR="00DC7D33" w:rsidRPr="00112C52" w:rsidRDefault="00DC7D33" w:rsidP="00EB73C6">
            <w:r w:rsidRPr="00112C52">
              <w:t xml:space="preserve">13 </w:t>
            </w:r>
          </w:p>
          <w:p w:rsidR="004245A1" w:rsidRDefault="004245A1" w:rsidP="004245A1">
            <w:r w:rsidRPr="00496F87">
              <w:t>Fin de semana.</w:t>
            </w:r>
          </w:p>
          <w:p w:rsidR="00DC7D33" w:rsidRPr="00112C52" w:rsidRDefault="00DC7D33" w:rsidP="00EB73C6"/>
        </w:tc>
        <w:tc>
          <w:tcPr>
            <w:tcW w:w="1492" w:type="dxa"/>
          </w:tcPr>
          <w:p w:rsidR="00DC7D33" w:rsidRPr="00112C52" w:rsidRDefault="00DC7D33" w:rsidP="00EB73C6">
            <w:r w:rsidRPr="00112C52">
              <w:t>14</w:t>
            </w:r>
          </w:p>
          <w:p w:rsidR="004245A1" w:rsidRDefault="004245A1" w:rsidP="004245A1">
            <w:r w:rsidRPr="00496F87">
              <w:t>Fin de semana.</w:t>
            </w:r>
          </w:p>
          <w:p w:rsidR="00DC7D33" w:rsidRPr="00112C52" w:rsidRDefault="00DC7D33" w:rsidP="00EB73C6"/>
        </w:tc>
        <w:tc>
          <w:tcPr>
            <w:tcW w:w="1550" w:type="dxa"/>
          </w:tcPr>
          <w:p w:rsidR="00DC7D33" w:rsidRPr="00112C52" w:rsidRDefault="00DC7D33" w:rsidP="00EB73C6">
            <w:r w:rsidRPr="00112C52">
              <w:t>15</w:t>
            </w:r>
          </w:p>
          <w:p w:rsidR="00DC7D33" w:rsidRDefault="00DC7D33" w:rsidP="00EB73C6">
            <w:r w:rsidRPr="00112C52">
              <w:t>Actividades normales de oficina.</w:t>
            </w:r>
          </w:p>
          <w:p w:rsidR="00DC7D33" w:rsidRDefault="004245A1" w:rsidP="00EB73C6">
            <w:r>
              <w:t>Informe Complementario de Suspensión Definitiva. 6° DMACT.</w:t>
            </w:r>
          </w:p>
          <w:p w:rsidR="004245A1" w:rsidRDefault="004245A1" w:rsidP="00EB73C6">
            <w:r>
              <w:t>1 Requerimiento de Queja, Comisión Estatal de Derechos Humanos.</w:t>
            </w:r>
          </w:p>
          <w:p w:rsidR="002F0121" w:rsidRPr="00112C52" w:rsidRDefault="002F0121" w:rsidP="00EB73C6">
            <w:r>
              <w:t xml:space="preserve">6 </w:t>
            </w:r>
            <w:proofErr w:type="spellStart"/>
            <w:r>
              <w:t>Terminos</w:t>
            </w:r>
            <w:proofErr w:type="spellEnd"/>
            <w:r>
              <w:t xml:space="preserve"> de Ciudad Judicial.</w:t>
            </w:r>
          </w:p>
        </w:tc>
      </w:tr>
      <w:tr w:rsidR="00DC7D33" w:rsidRPr="00112C52" w:rsidTr="004245A1">
        <w:trPr>
          <w:trHeight w:val="1408"/>
        </w:trPr>
        <w:tc>
          <w:tcPr>
            <w:tcW w:w="1418" w:type="dxa"/>
          </w:tcPr>
          <w:p w:rsidR="00DC7D33" w:rsidRPr="00112C52" w:rsidRDefault="00DC7D33" w:rsidP="00EB73C6">
            <w:r w:rsidRPr="00112C52">
              <w:lastRenderedPageBreak/>
              <w:t xml:space="preserve">16 </w:t>
            </w:r>
          </w:p>
          <w:p w:rsidR="00DC7D33" w:rsidRDefault="002F0121" w:rsidP="00EB73C6">
            <w:r w:rsidRPr="00112C52">
              <w:t>Actividades normales de oficina.</w:t>
            </w:r>
          </w:p>
          <w:p w:rsidR="002F0121" w:rsidRDefault="002F0121" w:rsidP="002F0121">
            <w:r>
              <w:t>1 Requerimiento de Queja, Comisión Estatal de Derechos Humanos.</w:t>
            </w:r>
          </w:p>
          <w:p w:rsidR="002F0121" w:rsidRDefault="002F0121" w:rsidP="00EB73C6">
            <w:r>
              <w:t>1 Requerimiento de Queja.</w:t>
            </w:r>
          </w:p>
          <w:p w:rsidR="002F0121" w:rsidRDefault="002F0121" w:rsidP="00EB73C6">
            <w:r>
              <w:t>Cita en Fiscalía General del Estado de Jalisco, 9:00am.</w:t>
            </w:r>
          </w:p>
          <w:p w:rsidR="002F0121" w:rsidRPr="00112C52" w:rsidRDefault="002F0121" w:rsidP="00EB73C6"/>
        </w:tc>
        <w:tc>
          <w:tcPr>
            <w:tcW w:w="1379" w:type="dxa"/>
          </w:tcPr>
          <w:p w:rsidR="00DC7D33" w:rsidRPr="00112C52" w:rsidRDefault="00DC7D33" w:rsidP="00EB73C6">
            <w:r w:rsidRPr="00112C52">
              <w:t>17</w:t>
            </w:r>
          </w:p>
          <w:p w:rsidR="00DC7D33" w:rsidRDefault="002F0121" w:rsidP="00EB73C6">
            <w:r w:rsidRPr="00112C52">
              <w:t>Actividades normales de oficina.</w:t>
            </w:r>
          </w:p>
          <w:p w:rsidR="002F0121" w:rsidRPr="00112C52" w:rsidRDefault="002F0121" w:rsidP="00EB73C6">
            <w:r>
              <w:t>1 Requerimiento de la Unidad de Transparencia.</w:t>
            </w:r>
          </w:p>
        </w:tc>
        <w:tc>
          <w:tcPr>
            <w:tcW w:w="1554" w:type="dxa"/>
          </w:tcPr>
          <w:p w:rsidR="00DC7D33" w:rsidRPr="00112C52" w:rsidRDefault="00DC7D33" w:rsidP="00EB73C6">
            <w:r w:rsidRPr="00112C52">
              <w:t xml:space="preserve">18 </w:t>
            </w:r>
          </w:p>
          <w:p w:rsidR="00DC7D33" w:rsidRPr="00112C52" w:rsidRDefault="00DC7D33" w:rsidP="00EB73C6">
            <w:r w:rsidRPr="00112C52">
              <w:t>Actividades normales de oficina.</w:t>
            </w:r>
          </w:p>
        </w:tc>
        <w:tc>
          <w:tcPr>
            <w:tcW w:w="1554" w:type="dxa"/>
          </w:tcPr>
          <w:p w:rsidR="00DC7D33" w:rsidRPr="00112C52" w:rsidRDefault="00DC7D33" w:rsidP="00EB73C6">
            <w:r w:rsidRPr="00112C52">
              <w:t xml:space="preserve">19 </w:t>
            </w:r>
          </w:p>
          <w:p w:rsidR="00DC7D33" w:rsidRDefault="00DC7D33" w:rsidP="00EB73C6">
            <w:r w:rsidRPr="00112C52">
              <w:t>Actividades normales de oficina.</w:t>
            </w:r>
          </w:p>
          <w:p w:rsidR="00DC7D33" w:rsidRPr="00112C52" w:rsidRDefault="002F0121" w:rsidP="00EB73C6">
            <w:r>
              <w:t>1 Requerimiento de Cumplimiento de Ejecutoria, 16° DMACT.</w:t>
            </w:r>
          </w:p>
        </w:tc>
        <w:tc>
          <w:tcPr>
            <w:tcW w:w="1722" w:type="dxa"/>
          </w:tcPr>
          <w:p w:rsidR="00DC7D33" w:rsidRPr="00112C52" w:rsidRDefault="00DC7D33" w:rsidP="00EB73C6">
            <w:r w:rsidRPr="00112C52">
              <w:t xml:space="preserve">20 </w:t>
            </w:r>
          </w:p>
          <w:p w:rsidR="002F0121" w:rsidRDefault="002F0121" w:rsidP="002F0121">
            <w:r w:rsidRPr="00496F87">
              <w:t>Fin de semana.</w:t>
            </w:r>
          </w:p>
          <w:p w:rsidR="00DC7D33" w:rsidRPr="00112C52" w:rsidRDefault="00DC7D33" w:rsidP="00EB73C6"/>
        </w:tc>
        <w:tc>
          <w:tcPr>
            <w:tcW w:w="1304" w:type="dxa"/>
          </w:tcPr>
          <w:p w:rsidR="00DC7D33" w:rsidRPr="00112C52" w:rsidRDefault="00DC7D33" w:rsidP="00EB73C6">
            <w:r w:rsidRPr="00112C52">
              <w:t xml:space="preserve">21 </w:t>
            </w:r>
          </w:p>
          <w:p w:rsidR="002F0121" w:rsidRDefault="002F0121" w:rsidP="002F0121">
            <w:r w:rsidRPr="00496F87">
              <w:t>Fin de semana.</w:t>
            </w:r>
          </w:p>
          <w:p w:rsidR="00DC7D33" w:rsidRPr="00112C52" w:rsidRDefault="00DC7D33" w:rsidP="00EB73C6"/>
        </w:tc>
        <w:tc>
          <w:tcPr>
            <w:tcW w:w="1492" w:type="dxa"/>
          </w:tcPr>
          <w:p w:rsidR="00DC7D33" w:rsidRPr="00112C52" w:rsidRDefault="00DC7D33" w:rsidP="00EB73C6">
            <w:r w:rsidRPr="00112C52">
              <w:t>22</w:t>
            </w:r>
          </w:p>
          <w:p w:rsidR="00DC7D33" w:rsidRDefault="00DC7D33" w:rsidP="00EB73C6">
            <w:r w:rsidRPr="00112C52">
              <w:t>Actividades normales de oficina.</w:t>
            </w:r>
          </w:p>
          <w:p w:rsidR="0082499A" w:rsidRDefault="0082499A" w:rsidP="0082499A">
            <w:r>
              <w:t>1 Requerimiento de Queja, Comisión Estatal de Derechos Humanos.</w:t>
            </w:r>
          </w:p>
          <w:p w:rsidR="002F0121" w:rsidRDefault="0082499A" w:rsidP="00EB73C6">
            <w:r>
              <w:t>1 Requerimiento de Cumplimiento de Ejecutoria, 16° DMACT.</w:t>
            </w:r>
          </w:p>
          <w:p w:rsidR="0082499A" w:rsidRPr="00112C52" w:rsidRDefault="0082499A" w:rsidP="00EB73C6">
            <w:r>
              <w:t xml:space="preserve">1 Conflicto Competencial. </w:t>
            </w:r>
          </w:p>
        </w:tc>
        <w:tc>
          <w:tcPr>
            <w:tcW w:w="1550" w:type="dxa"/>
          </w:tcPr>
          <w:p w:rsidR="00DC7D33" w:rsidRPr="00112C52" w:rsidRDefault="00DC7D33" w:rsidP="00EB73C6">
            <w:r w:rsidRPr="00112C52">
              <w:t>23</w:t>
            </w:r>
          </w:p>
          <w:p w:rsidR="0082499A" w:rsidRDefault="0082499A" w:rsidP="0082499A">
            <w:r w:rsidRPr="00112C52">
              <w:t>Actividades normales de oficina.</w:t>
            </w:r>
          </w:p>
          <w:p w:rsidR="0082499A" w:rsidRDefault="0082499A" w:rsidP="0082499A">
            <w:r>
              <w:t>1 Requerimiento de Cumplimiento de Ejecutoria, 13° DMACT.</w:t>
            </w:r>
          </w:p>
          <w:p w:rsidR="00DC7D33" w:rsidRPr="00112C52" w:rsidRDefault="00DC7D33" w:rsidP="00EB73C6"/>
        </w:tc>
      </w:tr>
      <w:tr w:rsidR="00DC7D33" w:rsidRPr="00112C52" w:rsidTr="004245A1">
        <w:trPr>
          <w:trHeight w:val="1472"/>
        </w:trPr>
        <w:tc>
          <w:tcPr>
            <w:tcW w:w="1418" w:type="dxa"/>
          </w:tcPr>
          <w:p w:rsidR="00DC7D33" w:rsidRPr="00112C52" w:rsidRDefault="00DC7D33" w:rsidP="00EB73C6">
            <w:r w:rsidRPr="00112C52">
              <w:t>24</w:t>
            </w:r>
          </w:p>
          <w:p w:rsidR="00DC7D33" w:rsidRDefault="0082499A" w:rsidP="00EB73C6">
            <w:r w:rsidRPr="00112C52">
              <w:t>Actividades normales de oficina.</w:t>
            </w:r>
          </w:p>
          <w:p w:rsidR="0082499A" w:rsidRPr="00112C52" w:rsidRDefault="0082499A" w:rsidP="00EB73C6">
            <w:r>
              <w:t>Se reitera Cumplimiento 6° DMACT.</w:t>
            </w:r>
          </w:p>
        </w:tc>
        <w:tc>
          <w:tcPr>
            <w:tcW w:w="1379" w:type="dxa"/>
          </w:tcPr>
          <w:p w:rsidR="00DC7D33" w:rsidRPr="00112C52" w:rsidRDefault="00DC7D33" w:rsidP="00EB73C6">
            <w:r w:rsidRPr="00112C52">
              <w:t xml:space="preserve">25 </w:t>
            </w:r>
          </w:p>
          <w:p w:rsidR="00DC7D33" w:rsidRDefault="00DC7D33" w:rsidP="00EB73C6">
            <w:r w:rsidRPr="00112C52">
              <w:t>Actividades normales de oficina.</w:t>
            </w:r>
          </w:p>
          <w:p w:rsidR="0082499A" w:rsidRDefault="0082499A" w:rsidP="00EB73C6">
            <w:r>
              <w:t>1 Requerimiento de Documentos 11° DMACT.</w:t>
            </w:r>
          </w:p>
          <w:p w:rsidR="00DC7D33" w:rsidRPr="00112C52" w:rsidRDefault="0082499A" w:rsidP="00EB73C6">
            <w:r>
              <w:t>1 Informe Previo, 3° DMACT.</w:t>
            </w:r>
            <w:r w:rsidR="00DC7D33" w:rsidRPr="00112C52">
              <w:t xml:space="preserve"> </w:t>
            </w:r>
          </w:p>
        </w:tc>
        <w:tc>
          <w:tcPr>
            <w:tcW w:w="1554" w:type="dxa"/>
          </w:tcPr>
          <w:p w:rsidR="00DC7D33" w:rsidRPr="00112C52" w:rsidRDefault="00DC7D33" w:rsidP="00EB73C6">
            <w:r w:rsidRPr="00112C52">
              <w:t xml:space="preserve">26 </w:t>
            </w:r>
          </w:p>
          <w:p w:rsidR="00DC7D33" w:rsidRDefault="00DC7D33" w:rsidP="00EB73C6">
            <w:r w:rsidRPr="00112C52">
              <w:t>Actividades normales de oficina.</w:t>
            </w:r>
          </w:p>
          <w:p w:rsidR="0082499A" w:rsidRDefault="0082499A" w:rsidP="00EB73C6">
            <w:r>
              <w:t>1 Requerimiento de Cumplimiento de PRODEUR.</w:t>
            </w:r>
          </w:p>
          <w:p w:rsidR="0082499A" w:rsidRDefault="0082499A" w:rsidP="00EB73C6">
            <w:r>
              <w:t>1 Cumplimiento de Prevención, 17° DMACT.</w:t>
            </w:r>
          </w:p>
          <w:p w:rsidR="00DC7D33" w:rsidRPr="00112C52" w:rsidRDefault="00DC7D33" w:rsidP="00EB73C6">
            <w:r>
              <w:t xml:space="preserve"> </w:t>
            </w:r>
          </w:p>
        </w:tc>
        <w:tc>
          <w:tcPr>
            <w:tcW w:w="1554" w:type="dxa"/>
          </w:tcPr>
          <w:p w:rsidR="00DC7D33" w:rsidRPr="00112C52" w:rsidRDefault="00DC7D33" w:rsidP="00EB73C6">
            <w:r w:rsidRPr="00112C52">
              <w:t>27</w:t>
            </w:r>
          </w:p>
          <w:p w:rsidR="0082499A" w:rsidRDefault="0082499A" w:rsidP="0082499A">
            <w:r w:rsidRPr="00496F87">
              <w:t>Fin de semana.</w:t>
            </w:r>
          </w:p>
          <w:p w:rsidR="00DC7D33" w:rsidRPr="00112C52" w:rsidRDefault="00DC7D33" w:rsidP="00EB73C6"/>
        </w:tc>
        <w:tc>
          <w:tcPr>
            <w:tcW w:w="1722" w:type="dxa"/>
          </w:tcPr>
          <w:p w:rsidR="00DC7D33" w:rsidRPr="00112C52" w:rsidRDefault="00DC7D33" w:rsidP="00EB73C6">
            <w:r w:rsidRPr="00112C52">
              <w:t xml:space="preserve">28 </w:t>
            </w:r>
          </w:p>
          <w:p w:rsidR="0082499A" w:rsidRDefault="0082499A" w:rsidP="0082499A">
            <w:r w:rsidRPr="00496F87">
              <w:t>Fin de semana.</w:t>
            </w:r>
          </w:p>
          <w:p w:rsidR="00DC7D33" w:rsidRPr="00112C52" w:rsidRDefault="00DC7D33" w:rsidP="00EB73C6"/>
        </w:tc>
        <w:tc>
          <w:tcPr>
            <w:tcW w:w="1304" w:type="dxa"/>
          </w:tcPr>
          <w:p w:rsidR="00DC7D33" w:rsidRPr="00112C52" w:rsidRDefault="00DC7D33" w:rsidP="00EB73C6"/>
          <w:p w:rsidR="00DC7D33" w:rsidRPr="00112C52" w:rsidRDefault="00DC7D33" w:rsidP="00EB73C6"/>
        </w:tc>
        <w:tc>
          <w:tcPr>
            <w:tcW w:w="1492" w:type="dxa"/>
          </w:tcPr>
          <w:p w:rsidR="00DC7D33" w:rsidRPr="00112C52" w:rsidRDefault="00DC7D33" w:rsidP="00EB73C6"/>
          <w:p w:rsidR="00DC7D33" w:rsidRPr="00112C52" w:rsidRDefault="00DC7D33" w:rsidP="0004086B"/>
        </w:tc>
        <w:tc>
          <w:tcPr>
            <w:tcW w:w="1550" w:type="dxa"/>
          </w:tcPr>
          <w:p w:rsidR="00DC7D33" w:rsidRPr="00112C52" w:rsidRDefault="00DC7D33" w:rsidP="0004086B"/>
        </w:tc>
      </w:tr>
    </w:tbl>
    <w:p w:rsidR="00DC7D33" w:rsidRPr="00112C52" w:rsidRDefault="00DC7D33" w:rsidP="00DC7D33"/>
    <w:p w:rsidR="00DC7D33" w:rsidRDefault="00DC7D33" w:rsidP="00DC7D33"/>
    <w:p w:rsidR="009E2CC2" w:rsidRDefault="009E2CC2"/>
    <w:sectPr w:rsidR="009E2CC2" w:rsidSect="006E6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95" w:code="136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13" w:rsidRDefault="00F83813">
      <w:pPr>
        <w:spacing w:after="0" w:line="240" w:lineRule="auto"/>
      </w:pPr>
      <w:r>
        <w:separator/>
      </w:r>
    </w:p>
  </w:endnote>
  <w:endnote w:type="continuationSeparator" w:id="0">
    <w:p w:rsidR="00F83813" w:rsidRDefault="00F8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F838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F838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F838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13" w:rsidRDefault="00F83813">
      <w:pPr>
        <w:spacing w:after="0" w:line="240" w:lineRule="auto"/>
      </w:pPr>
      <w:r>
        <w:separator/>
      </w:r>
    </w:p>
  </w:footnote>
  <w:footnote w:type="continuationSeparator" w:id="0">
    <w:p w:rsidR="00F83813" w:rsidRDefault="00F8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F838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F8381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F838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33"/>
    <w:rsid w:val="0004086B"/>
    <w:rsid w:val="00275D98"/>
    <w:rsid w:val="002F0121"/>
    <w:rsid w:val="004245A1"/>
    <w:rsid w:val="00612C56"/>
    <w:rsid w:val="006311AB"/>
    <w:rsid w:val="0082499A"/>
    <w:rsid w:val="009E2CC2"/>
    <w:rsid w:val="00DC7D33"/>
    <w:rsid w:val="00F8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3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C7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D33"/>
  </w:style>
  <w:style w:type="paragraph" w:styleId="Piedepgina">
    <w:name w:val="footer"/>
    <w:basedOn w:val="Normal"/>
    <w:link w:val="PiedepginaCar"/>
    <w:uiPriority w:val="99"/>
    <w:unhideWhenUsed/>
    <w:rsid w:val="00DC7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D33"/>
  </w:style>
  <w:style w:type="paragraph" w:styleId="Textodeglobo">
    <w:name w:val="Balloon Text"/>
    <w:basedOn w:val="Normal"/>
    <w:link w:val="TextodegloboCar"/>
    <w:uiPriority w:val="99"/>
    <w:semiHidden/>
    <w:unhideWhenUsed/>
    <w:rsid w:val="00DC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3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C7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D33"/>
  </w:style>
  <w:style w:type="paragraph" w:styleId="Piedepgina">
    <w:name w:val="footer"/>
    <w:basedOn w:val="Normal"/>
    <w:link w:val="PiedepginaCar"/>
    <w:uiPriority w:val="99"/>
    <w:unhideWhenUsed/>
    <w:rsid w:val="00DC7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D33"/>
  </w:style>
  <w:style w:type="paragraph" w:styleId="Textodeglobo">
    <w:name w:val="Balloon Text"/>
    <w:basedOn w:val="Normal"/>
    <w:link w:val="TextodegloboCar"/>
    <w:uiPriority w:val="99"/>
    <w:semiHidden/>
    <w:unhideWhenUsed/>
    <w:rsid w:val="00DC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2021-03-08T19:02:00Z</dcterms:created>
  <dcterms:modified xsi:type="dcterms:W3CDTF">2021-03-08T20:43:00Z</dcterms:modified>
</cp:coreProperties>
</file>