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B" w:rsidRPr="007B1D21" w:rsidRDefault="009A1354" w:rsidP="00CB5E0B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7B1D21">
        <w:rPr>
          <w:rFonts w:ascii="Century Gothic" w:hAnsi="Century Gothic"/>
          <w:sz w:val="28"/>
          <w:szCs w:val="28"/>
          <w:u w:val="single"/>
        </w:rPr>
        <w:t>AGENDA  DEL SÍNDICO</w:t>
      </w:r>
    </w:p>
    <w:p w:rsidR="009A1354" w:rsidRPr="007B1D21" w:rsidRDefault="009A1354" w:rsidP="00CB5E0B">
      <w:pPr>
        <w:rPr>
          <w:rFonts w:ascii="Century Gothic" w:hAnsi="Century Gothic"/>
        </w:rPr>
      </w:pPr>
    </w:p>
    <w:p w:rsidR="00CB5E0B" w:rsidRPr="007B1D21" w:rsidRDefault="00CB5E0B" w:rsidP="00CB5E0B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23 de Octubre</w:t>
      </w:r>
      <w:r w:rsidR="00222380" w:rsidRPr="007B1D21">
        <w:rPr>
          <w:rFonts w:ascii="Century Gothic" w:hAnsi="Century Gothic"/>
        </w:rPr>
        <w:t>/2018</w:t>
      </w:r>
      <w:r w:rsidRPr="007B1D21">
        <w:rPr>
          <w:rFonts w:ascii="Century Gothic" w:hAnsi="Century Gothic"/>
        </w:rPr>
        <w:t>: Instalación de la Comisión de Nomenclatura- Regidor Alfredo Barba.</w:t>
      </w:r>
    </w:p>
    <w:p w:rsidR="0038311C" w:rsidRPr="007B1D21" w:rsidRDefault="0038311C" w:rsidP="00CB5E0B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 xml:space="preserve">. Integración de Consejo </w:t>
      </w:r>
      <w:r w:rsidR="007B1D21" w:rsidRPr="007B1D21">
        <w:rPr>
          <w:rFonts w:ascii="Century Gothic" w:hAnsi="Century Gothic"/>
        </w:rPr>
        <w:t xml:space="preserve">de Mejora Regulatoria en la sala </w:t>
      </w:r>
      <w:r w:rsidRPr="007B1D21">
        <w:rPr>
          <w:rFonts w:ascii="Century Gothic" w:hAnsi="Century Gothic"/>
        </w:rPr>
        <w:t>de Expresidentes.</w:t>
      </w:r>
    </w:p>
    <w:p w:rsidR="009A1354" w:rsidRPr="007B1D21" w:rsidRDefault="009A1354" w:rsidP="00CB5E0B">
      <w:pPr>
        <w:rPr>
          <w:rFonts w:ascii="Century Gothic" w:hAnsi="Century Gothic"/>
        </w:rPr>
      </w:pPr>
    </w:p>
    <w:p w:rsidR="00CB5E0B" w:rsidRPr="007B1D21" w:rsidRDefault="00CB5E0B" w:rsidP="00CB5E0B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 xml:space="preserve"> </w:t>
      </w:r>
      <w:r w:rsidR="0038311C" w:rsidRPr="007B1D21">
        <w:rPr>
          <w:rFonts w:ascii="Century Gothic" w:hAnsi="Century Gothic"/>
        </w:rPr>
        <w:t>24 de Octubre</w:t>
      </w:r>
      <w:r w:rsidR="00222380" w:rsidRPr="007B1D21">
        <w:rPr>
          <w:rFonts w:ascii="Century Gothic" w:hAnsi="Century Gothic"/>
        </w:rPr>
        <w:t>/2018</w:t>
      </w:r>
      <w:r w:rsidR="0038311C" w:rsidRPr="007B1D21">
        <w:rPr>
          <w:rFonts w:ascii="Century Gothic" w:hAnsi="Century Gothic"/>
        </w:rPr>
        <w:t>: Instalación Comisión de Gobernación.</w:t>
      </w:r>
    </w:p>
    <w:p w:rsidR="0038311C" w:rsidRPr="007B1D21" w:rsidRDefault="0038311C" w:rsidP="00CB5E0B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 xml:space="preserve">. Instalación de la Comisión Edilicia en sala de Regidores. </w:t>
      </w:r>
    </w:p>
    <w:p w:rsidR="009A1354" w:rsidRPr="007B1D21" w:rsidRDefault="009A1354" w:rsidP="00CB5E0B">
      <w:pPr>
        <w:rPr>
          <w:rFonts w:ascii="Century Gothic" w:hAnsi="Century Gothic"/>
        </w:rPr>
      </w:pPr>
    </w:p>
    <w:p w:rsidR="0038311C" w:rsidRPr="007B1D21" w:rsidRDefault="0038311C" w:rsidP="00CB5E0B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25 de Octubre</w:t>
      </w:r>
      <w:r w:rsidR="00222380" w:rsidRPr="007B1D21">
        <w:rPr>
          <w:rFonts w:ascii="Century Gothic" w:hAnsi="Century Gothic"/>
        </w:rPr>
        <w:t>/2018</w:t>
      </w:r>
      <w:r w:rsidRPr="007B1D21">
        <w:rPr>
          <w:rFonts w:ascii="Century Gothic" w:hAnsi="Century Gothic"/>
        </w:rPr>
        <w:t>: Entrega de Uniformes en Comisaria.</w:t>
      </w:r>
    </w:p>
    <w:p w:rsidR="0038311C" w:rsidRPr="007B1D21" w:rsidRDefault="0038311C" w:rsidP="00CB5E0B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 xml:space="preserve">. Evento de entrega de constancias y reconocimientos  de diversos diplomas en Método Alternos. </w:t>
      </w:r>
    </w:p>
    <w:p w:rsidR="009A1354" w:rsidRPr="007B1D21" w:rsidRDefault="009A1354" w:rsidP="0038311C">
      <w:pPr>
        <w:rPr>
          <w:rFonts w:ascii="Century Gothic" w:hAnsi="Century Gothic"/>
        </w:rPr>
      </w:pPr>
    </w:p>
    <w:p w:rsidR="007B1D21" w:rsidRPr="007B1D21" w:rsidRDefault="0038311C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26 de Octubre</w:t>
      </w:r>
      <w:r w:rsidR="00222380" w:rsidRPr="007B1D21">
        <w:rPr>
          <w:rFonts w:ascii="Century Gothic" w:hAnsi="Century Gothic"/>
        </w:rPr>
        <w:t>/2018</w:t>
      </w:r>
      <w:r w:rsidRPr="007B1D21">
        <w:rPr>
          <w:rFonts w:ascii="Century Gothic" w:hAnsi="Century Gothic"/>
        </w:rPr>
        <w:t>: Asignación de Contratos en obras públicas</w:t>
      </w:r>
    </w:p>
    <w:p w:rsidR="009A1354" w:rsidRPr="007B1D21" w:rsidRDefault="0038311C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.Primera sesión Ordinaria de la Junta de Gobierno en</w:t>
      </w:r>
      <w:r w:rsidR="007B1D21" w:rsidRPr="007B1D21">
        <w:rPr>
          <w:rFonts w:ascii="Century Gothic" w:hAnsi="Century Gothic"/>
        </w:rPr>
        <w:t xml:space="preserve"> Instituto Municipal de las mujeres.</w:t>
      </w:r>
    </w:p>
    <w:p w:rsidR="007B1D21" w:rsidRDefault="007B1D21" w:rsidP="0038311C">
      <w:pPr>
        <w:rPr>
          <w:rFonts w:ascii="Century Gothic" w:hAnsi="Century Gothic"/>
        </w:rPr>
      </w:pPr>
    </w:p>
    <w:p w:rsidR="00EB6BBC" w:rsidRPr="007B1D21" w:rsidRDefault="00AE227E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29 de Octubre</w:t>
      </w:r>
      <w:r w:rsidR="00222380" w:rsidRPr="007B1D21">
        <w:rPr>
          <w:rFonts w:ascii="Century Gothic" w:hAnsi="Century Gothic"/>
        </w:rPr>
        <w:t>/2018</w:t>
      </w:r>
      <w:r w:rsidRPr="007B1D21">
        <w:rPr>
          <w:rFonts w:ascii="Century Gothic" w:hAnsi="Century Gothic"/>
        </w:rPr>
        <w:t xml:space="preserve">: Instalación de </w:t>
      </w:r>
      <w:r w:rsidR="007B1D21" w:rsidRPr="007B1D21">
        <w:rPr>
          <w:rFonts w:ascii="Century Gothic" w:hAnsi="Century Gothic"/>
        </w:rPr>
        <w:t>la Comisión Edilicia de Predios</w:t>
      </w:r>
    </w:p>
    <w:p w:rsidR="007B1D21" w:rsidRPr="007B1D21" w:rsidRDefault="007B1D21" w:rsidP="0038311C">
      <w:pPr>
        <w:rPr>
          <w:rFonts w:ascii="Century Gothic" w:hAnsi="Century Gothic"/>
        </w:rPr>
      </w:pPr>
    </w:p>
    <w:p w:rsidR="00AE227E" w:rsidRPr="007B1D21" w:rsidRDefault="00AE227E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30 de Octubre</w:t>
      </w:r>
      <w:r w:rsidR="00222380" w:rsidRPr="007B1D21">
        <w:rPr>
          <w:rFonts w:ascii="Century Gothic" w:hAnsi="Century Gothic"/>
        </w:rPr>
        <w:t>/2018</w:t>
      </w:r>
      <w:r w:rsidRPr="007B1D21">
        <w:rPr>
          <w:rFonts w:ascii="Century Gothic" w:hAnsi="Century Gothic"/>
        </w:rPr>
        <w:t xml:space="preserve">: Instalación de la Comisión de Reglamentos </w:t>
      </w:r>
    </w:p>
    <w:p w:rsidR="00DF64FF" w:rsidRPr="007B1D21" w:rsidRDefault="00AE227E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 xml:space="preserve">. Instalación de la Comisión de Hacienda </w:t>
      </w:r>
    </w:p>
    <w:p w:rsidR="00DF64FF" w:rsidRPr="007B1D21" w:rsidRDefault="00DF64FF" w:rsidP="0038311C">
      <w:pPr>
        <w:rPr>
          <w:rFonts w:ascii="Century Gothic" w:hAnsi="Century Gothic"/>
        </w:rPr>
      </w:pPr>
      <w:bookmarkStart w:id="0" w:name="_GoBack"/>
      <w:bookmarkEnd w:id="0"/>
    </w:p>
    <w:p w:rsidR="007B1D21" w:rsidRPr="007B1D21" w:rsidRDefault="007B1D21" w:rsidP="0038311C">
      <w:pPr>
        <w:rPr>
          <w:rFonts w:ascii="Century Gothic" w:hAnsi="Century Gothic"/>
        </w:rPr>
      </w:pPr>
    </w:p>
    <w:p w:rsidR="00AE227E" w:rsidRPr="007B1D21" w:rsidRDefault="00AE227E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31 de Octubre</w:t>
      </w:r>
      <w:r w:rsidR="00222380" w:rsidRPr="007B1D21">
        <w:rPr>
          <w:rFonts w:ascii="Century Gothic" w:hAnsi="Century Gothic"/>
        </w:rPr>
        <w:t>/2018</w:t>
      </w:r>
      <w:r w:rsidRPr="007B1D21">
        <w:rPr>
          <w:rFonts w:ascii="Century Gothic" w:hAnsi="Century Gothic"/>
        </w:rPr>
        <w:t>:</w:t>
      </w:r>
      <w:r w:rsidR="003056FD" w:rsidRPr="007B1D21">
        <w:rPr>
          <w:rFonts w:ascii="Century Gothic" w:hAnsi="Century Gothic"/>
        </w:rPr>
        <w:t xml:space="preserve"> Entrega de Títulos de Propiedad estará en el Predio  en las afueras de Presidencia.</w:t>
      </w:r>
    </w:p>
    <w:p w:rsidR="003056FD" w:rsidRPr="007B1D21" w:rsidRDefault="003056FD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. Sesión de Instalación  de Comisión en la sala de juntas  de Regidores, Estacionamientos y Establecimientos</w:t>
      </w:r>
    </w:p>
    <w:p w:rsidR="003056FD" w:rsidRPr="007B1D21" w:rsidRDefault="003056FD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>. Instalación de  comisión Edilicia, sala de ex Presidentes, Asuntos Metropolitanos.</w:t>
      </w:r>
    </w:p>
    <w:p w:rsidR="003056FD" w:rsidRPr="007B1D21" w:rsidRDefault="003056FD" w:rsidP="0038311C">
      <w:pPr>
        <w:rPr>
          <w:rFonts w:ascii="Century Gothic" w:hAnsi="Century Gothic"/>
        </w:rPr>
      </w:pPr>
      <w:r w:rsidRPr="007B1D21">
        <w:rPr>
          <w:rFonts w:ascii="Century Gothic" w:hAnsi="Century Gothic"/>
        </w:rPr>
        <w:t xml:space="preserve">.Comisión Edilicia de Seguridad Publica  en sala de ex presidentes. </w:t>
      </w:r>
    </w:p>
    <w:p w:rsidR="003056FD" w:rsidRPr="007B1D21" w:rsidRDefault="003056FD" w:rsidP="0038311C">
      <w:pPr>
        <w:rPr>
          <w:rFonts w:ascii="Century Gothic" w:hAnsi="Century Gothic"/>
        </w:rPr>
      </w:pPr>
    </w:p>
    <w:p w:rsidR="003056FD" w:rsidRPr="007B1D21" w:rsidRDefault="003056FD" w:rsidP="0038311C">
      <w:pPr>
        <w:rPr>
          <w:rFonts w:ascii="Century Gothic" w:hAnsi="Century Gothic"/>
        </w:rPr>
      </w:pPr>
    </w:p>
    <w:p w:rsidR="003056FD" w:rsidRPr="00AE227E" w:rsidRDefault="003056FD" w:rsidP="0038311C">
      <w:pPr>
        <w:rPr>
          <w:rFonts w:ascii="Century Gothic" w:hAnsi="Century Gothic"/>
        </w:rPr>
      </w:pPr>
    </w:p>
    <w:sectPr w:rsidR="003056FD" w:rsidRPr="00AE2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DC"/>
    <w:rsid w:val="00222380"/>
    <w:rsid w:val="003056FD"/>
    <w:rsid w:val="0038311C"/>
    <w:rsid w:val="005567FC"/>
    <w:rsid w:val="005D1706"/>
    <w:rsid w:val="006C42DC"/>
    <w:rsid w:val="007B1D21"/>
    <w:rsid w:val="00982CC9"/>
    <w:rsid w:val="009A1354"/>
    <w:rsid w:val="00AE227E"/>
    <w:rsid w:val="00CB5E0B"/>
    <w:rsid w:val="00DF64FF"/>
    <w:rsid w:val="00E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04EE9-91F7-4442-977B-1682231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Lidia Palacios Vazquez</dc:creator>
  <cp:keywords/>
  <dc:description/>
  <cp:lastModifiedBy>Olga Lidia Palacios Vazquez</cp:lastModifiedBy>
  <cp:revision>5</cp:revision>
  <cp:lastPrinted>2018-11-22T23:18:00Z</cp:lastPrinted>
  <dcterms:created xsi:type="dcterms:W3CDTF">2018-11-21T22:31:00Z</dcterms:created>
  <dcterms:modified xsi:type="dcterms:W3CDTF">2018-11-22T23:47:00Z</dcterms:modified>
</cp:coreProperties>
</file>