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EA" w:rsidRDefault="00E845DD" w:rsidP="004B00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SESIÓN </w:t>
      </w:r>
      <w:r w:rsidR="00482134">
        <w:rPr>
          <w:b/>
          <w:sz w:val="28"/>
          <w:szCs w:val="28"/>
        </w:rPr>
        <w:t>ORDINARIA</w:t>
      </w:r>
      <w:r>
        <w:rPr>
          <w:b/>
          <w:sz w:val="28"/>
          <w:szCs w:val="28"/>
        </w:rPr>
        <w:t xml:space="preserve"> DE LA COMISIÓN EDILICIA</w:t>
      </w:r>
      <w:r w:rsidR="004B0021" w:rsidRPr="004B0021">
        <w:rPr>
          <w:b/>
          <w:sz w:val="28"/>
          <w:szCs w:val="28"/>
        </w:rPr>
        <w:t xml:space="preserve"> DE MEDIO AMBIENTE </w:t>
      </w:r>
      <w:r w:rsidR="008641FA">
        <w:rPr>
          <w:b/>
          <w:sz w:val="28"/>
          <w:szCs w:val="28"/>
        </w:rPr>
        <w:t xml:space="preserve">DE MANERA CONJUNTA CON LA DE REGLAMENTOS MUNICIPALES Y PUNTOS LEGISLATIVOS </w:t>
      </w:r>
      <w:r>
        <w:rPr>
          <w:b/>
          <w:sz w:val="28"/>
          <w:szCs w:val="28"/>
        </w:rPr>
        <w:t xml:space="preserve">CELEBRADA EL DÍA </w:t>
      </w:r>
      <w:r w:rsidR="00482134">
        <w:rPr>
          <w:b/>
          <w:sz w:val="28"/>
          <w:szCs w:val="28"/>
        </w:rPr>
        <w:t>2</w:t>
      </w:r>
      <w:r w:rsidR="00D10FEA">
        <w:rPr>
          <w:b/>
          <w:sz w:val="28"/>
          <w:szCs w:val="28"/>
        </w:rPr>
        <w:t xml:space="preserve"> DE ABRIL</w:t>
      </w:r>
      <w:r w:rsidR="004B0021" w:rsidRPr="004B0021">
        <w:rPr>
          <w:b/>
          <w:sz w:val="28"/>
          <w:szCs w:val="28"/>
        </w:rPr>
        <w:t xml:space="preserve"> DEL 201</w:t>
      </w:r>
      <w:r w:rsidR="00482134">
        <w:rPr>
          <w:b/>
          <w:sz w:val="28"/>
          <w:szCs w:val="28"/>
        </w:rPr>
        <w:t>9</w:t>
      </w:r>
      <w:r w:rsidR="004B0021" w:rsidRPr="004B0021">
        <w:rPr>
          <w:b/>
          <w:sz w:val="28"/>
          <w:szCs w:val="28"/>
        </w:rPr>
        <w:t>.</w:t>
      </w:r>
    </w:p>
    <w:tbl>
      <w:tblPr>
        <w:tblStyle w:val="Cuadrculaclara-nfasis3"/>
        <w:tblpPr w:leftFromText="141" w:rightFromText="141" w:vertAnchor="page" w:horzAnchor="margin" w:tblpY="3121"/>
        <w:tblW w:w="9290" w:type="dxa"/>
        <w:tblLook w:val="04A0" w:firstRow="1" w:lastRow="0" w:firstColumn="1" w:lastColumn="0" w:noHBand="0" w:noVBand="1"/>
      </w:tblPr>
      <w:tblGrid>
        <w:gridCol w:w="2755"/>
        <w:gridCol w:w="2375"/>
        <w:gridCol w:w="2294"/>
        <w:gridCol w:w="1866"/>
      </w:tblGrid>
      <w:tr w:rsidR="000C1D2A" w:rsidTr="000C1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0C1D2A" w:rsidRDefault="000C1D2A" w:rsidP="000C1D2A">
            <w:pPr>
              <w:jc w:val="center"/>
            </w:pPr>
          </w:p>
        </w:tc>
        <w:tc>
          <w:tcPr>
            <w:tcW w:w="2375" w:type="dxa"/>
            <w:vAlign w:val="center"/>
          </w:tcPr>
          <w:p w:rsidR="000C1D2A" w:rsidRDefault="000C1D2A" w:rsidP="000C1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DE INTEGRANTES DE LA COMISIONES</w:t>
            </w:r>
          </w:p>
        </w:tc>
        <w:tc>
          <w:tcPr>
            <w:tcW w:w="2294" w:type="dxa"/>
            <w:vAlign w:val="center"/>
          </w:tcPr>
          <w:p w:rsidR="000C1D2A" w:rsidRDefault="000C1D2A" w:rsidP="000C1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ASISTENTES A LA SESIÓN</w:t>
            </w:r>
          </w:p>
        </w:tc>
        <w:tc>
          <w:tcPr>
            <w:tcW w:w="1866" w:type="dxa"/>
            <w:vAlign w:val="center"/>
          </w:tcPr>
          <w:p w:rsidR="000C1D2A" w:rsidRDefault="000C1D2A" w:rsidP="000C1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PORCENTAJE DE ASISTENCIA</w:t>
            </w:r>
          </w:p>
        </w:tc>
      </w:tr>
      <w:tr w:rsidR="000C1D2A" w:rsidTr="000C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0C1D2A" w:rsidRDefault="000C1D2A" w:rsidP="000C1D2A">
            <w:pPr>
              <w:jc w:val="center"/>
            </w:pPr>
            <w:r>
              <w:t>COMISIÓN DE MEDIO AMBIENTE</w:t>
            </w:r>
          </w:p>
        </w:tc>
        <w:tc>
          <w:tcPr>
            <w:tcW w:w="2375" w:type="dxa"/>
            <w:vAlign w:val="center"/>
          </w:tcPr>
          <w:p w:rsidR="000C1D2A" w:rsidRDefault="000C1D2A" w:rsidP="000C1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94" w:type="dxa"/>
            <w:vAlign w:val="center"/>
          </w:tcPr>
          <w:p w:rsidR="000C1D2A" w:rsidRDefault="000C1D2A" w:rsidP="000C1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866" w:type="dxa"/>
            <w:vAlign w:val="center"/>
          </w:tcPr>
          <w:p w:rsidR="000C1D2A" w:rsidRDefault="000C1D2A" w:rsidP="000C1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</w:tr>
      <w:tr w:rsidR="000C1D2A" w:rsidTr="000C1D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0C1D2A" w:rsidRDefault="000C1D2A" w:rsidP="000C1D2A">
            <w:pPr>
              <w:jc w:val="center"/>
            </w:pPr>
            <w:r>
              <w:t>COMISIÓN DE REGLAMENTOS MUNICIPALES Y PUNTOS LEGISLATIVOS</w:t>
            </w:r>
          </w:p>
        </w:tc>
        <w:tc>
          <w:tcPr>
            <w:tcW w:w="2375" w:type="dxa"/>
            <w:vAlign w:val="center"/>
          </w:tcPr>
          <w:p w:rsidR="000C1D2A" w:rsidRDefault="000C1D2A" w:rsidP="000C1D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294" w:type="dxa"/>
            <w:vAlign w:val="center"/>
          </w:tcPr>
          <w:p w:rsidR="000C1D2A" w:rsidRDefault="000C1D2A" w:rsidP="000C1D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866" w:type="dxa"/>
            <w:vAlign w:val="center"/>
          </w:tcPr>
          <w:p w:rsidR="000C1D2A" w:rsidRDefault="000C1D2A" w:rsidP="000C1D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86%</w:t>
            </w:r>
          </w:p>
        </w:tc>
      </w:tr>
    </w:tbl>
    <w:p w:rsidR="00D10FEA" w:rsidRDefault="000C1D2A" w:rsidP="00D10FEA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1946275</wp:posOffset>
            </wp:positionV>
            <wp:extent cx="314325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69" y="21388"/>
                <wp:lineTo x="21469" y="0"/>
                <wp:lineTo x="0" y="0"/>
              </wp:wrapPolygon>
            </wp:wrapTight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D2A" w:rsidRPr="00D10FEA" w:rsidRDefault="000C1D2A" w:rsidP="00D10FEA">
      <w:pPr>
        <w:rPr>
          <w:sz w:val="28"/>
          <w:szCs w:val="28"/>
        </w:rPr>
      </w:pPr>
    </w:p>
    <w:p w:rsidR="00D10FEA" w:rsidRPr="00D10FEA" w:rsidRDefault="00D10FEA" w:rsidP="00D10FEA">
      <w:pPr>
        <w:rPr>
          <w:sz w:val="28"/>
          <w:szCs w:val="28"/>
        </w:rPr>
      </w:pPr>
    </w:p>
    <w:p w:rsidR="001E74D3" w:rsidRDefault="001E74D3" w:rsidP="00D10FEA">
      <w:pPr>
        <w:rPr>
          <w:sz w:val="28"/>
          <w:szCs w:val="28"/>
        </w:rPr>
      </w:pPr>
    </w:p>
    <w:p w:rsidR="001E74D3" w:rsidRDefault="001E74D3" w:rsidP="001E74D3">
      <w:pPr>
        <w:rPr>
          <w:sz w:val="28"/>
          <w:szCs w:val="28"/>
        </w:rPr>
      </w:pPr>
    </w:p>
    <w:p w:rsidR="00F34760" w:rsidRPr="001E74D3" w:rsidRDefault="000C1D2A" w:rsidP="001E74D3">
      <w:pPr>
        <w:tabs>
          <w:tab w:val="left" w:pos="2850"/>
        </w:tabs>
        <w:rPr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0288" behindDoc="1" locked="0" layoutInCell="1" allowOverlap="1" wp14:anchorId="2FFD037A" wp14:editId="187B26E1">
            <wp:simplePos x="0" y="0"/>
            <wp:positionH relativeFrom="column">
              <wp:posOffset>1520190</wp:posOffset>
            </wp:positionH>
            <wp:positionV relativeFrom="paragraph">
              <wp:posOffset>594995</wp:posOffset>
            </wp:positionV>
            <wp:extent cx="314325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69" y="21515"/>
                <wp:lineTo x="21469" y="0"/>
                <wp:lineTo x="0" y="0"/>
              </wp:wrapPolygon>
            </wp:wrapTight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E74D3">
        <w:rPr>
          <w:sz w:val="28"/>
          <w:szCs w:val="28"/>
        </w:rPr>
        <w:tab/>
      </w:r>
    </w:p>
    <w:sectPr w:rsidR="00F34760" w:rsidRPr="001E74D3" w:rsidSect="00E845DD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03" w:rsidRDefault="00E00203" w:rsidP="00894081">
      <w:pPr>
        <w:spacing w:after="0" w:line="240" w:lineRule="auto"/>
      </w:pPr>
      <w:r>
        <w:separator/>
      </w:r>
    </w:p>
  </w:endnote>
  <w:endnote w:type="continuationSeparator" w:id="0">
    <w:p w:rsidR="00E00203" w:rsidRDefault="00E00203" w:rsidP="0089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03" w:rsidRDefault="00E00203" w:rsidP="00894081">
      <w:pPr>
        <w:spacing w:after="0" w:line="240" w:lineRule="auto"/>
      </w:pPr>
      <w:r>
        <w:separator/>
      </w:r>
    </w:p>
  </w:footnote>
  <w:footnote w:type="continuationSeparator" w:id="0">
    <w:p w:rsidR="00E00203" w:rsidRDefault="00E00203" w:rsidP="0089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81" w:rsidRDefault="00894081" w:rsidP="00894081">
    <w:pPr>
      <w:pStyle w:val="Encabezado"/>
      <w:jc w:val="center"/>
    </w:pPr>
    <w:r>
      <w:t>ESTADÍSTICA DE ASISTENCIA DE LA</w:t>
    </w:r>
    <w:r w:rsidR="00D10FEA">
      <w:t xml:space="preserve"> SESIÓN DE</w:t>
    </w:r>
    <w:r>
      <w:t xml:space="preserve"> COMISIÓN DE MEDIO AMBIENTE </w:t>
    </w:r>
    <w:r w:rsidR="00D10FEA">
      <w:t>DE MANERA CONUNTA CON REG</w:t>
    </w:r>
    <w:r w:rsidR="000C1D2A">
      <w:t>L</w:t>
    </w:r>
    <w:r w:rsidR="00D10FEA">
      <w:t xml:space="preserve">AMENTOS MUNICIPALES Y PUNTOS LEGISLATIVOS EL </w:t>
    </w:r>
    <w:r w:rsidR="00482134">
      <w:t>2</w:t>
    </w:r>
    <w:r w:rsidR="00D10FEA">
      <w:t xml:space="preserve"> DE ABRIL</w:t>
    </w:r>
    <w:r w:rsidR="00482134">
      <w:t xml:space="preserve"> DEL 2019</w:t>
    </w:r>
  </w:p>
  <w:p w:rsidR="00894081" w:rsidRDefault="008940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81"/>
    <w:rsid w:val="000C1D2A"/>
    <w:rsid w:val="001E74D3"/>
    <w:rsid w:val="00306FDC"/>
    <w:rsid w:val="003C6DF6"/>
    <w:rsid w:val="0047054B"/>
    <w:rsid w:val="00482134"/>
    <w:rsid w:val="004B0021"/>
    <w:rsid w:val="005B7394"/>
    <w:rsid w:val="008641FA"/>
    <w:rsid w:val="00894081"/>
    <w:rsid w:val="00991A4A"/>
    <w:rsid w:val="009D23E6"/>
    <w:rsid w:val="00D10FEA"/>
    <w:rsid w:val="00D51180"/>
    <w:rsid w:val="00E00203"/>
    <w:rsid w:val="00E845DD"/>
    <w:rsid w:val="00F3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DB9B"/>
  <w15:docId w15:val="{950021F4-2BCE-487E-A794-29CDD8AC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rsid w:val="008940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081"/>
  </w:style>
  <w:style w:type="paragraph" w:styleId="Piedepgina">
    <w:name w:val="footer"/>
    <w:basedOn w:val="Normal"/>
    <w:link w:val="Piedepgina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081"/>
  </w:style>
  <w:style w:type="paragraph" w:styleId="Textodeglobo">
    <w:name w:val="Balloon Text"/>
    <w:basedOn w:val="Normal"/>
    <w:link w:val="TextodegloboCar"/>
    <w:uiPriority w:val="99"/>
    <w:semiHidden/>
    <w:unhideWhenUsed/>
    <w:rsid w:val="003C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1200"/>
              <a:t>ASISTENCIA </a:t>
            </a:r>
          </a:p>
          <a:p>
            <a:pPr>
              <a:defRPr/>
            </a:pPr>
            <a:r>
              <a:rPr lang="en-US" sz="1200"/>
              <a:t>COMISION DE MEDIO AMBIENTE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 COMISION DE MEDIO AMBIENTE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3">
                      <a:shade val="76000"/>
                      <a:lumMod val="60000"/>
                      <a:lumOff val="40000"/>
                    </a:schemeClr>
                  </a:gs>
                  <a:gs pos="0">
                    <a:schemeClr val="accent3">
                      <a:shade val="76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26C-447B-94CB-19CE4AB1AC11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3">
                      <a:tint val="77000"/>
                      <a:lumMod val="60000"/>
                      <a:lumOff val="40000"/>
                    </a:schemeClr>
                  </a:gs>
                  <a:gs pos="0">
                    <a:schemeClr val="accent3">
                      <a:tint val="77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26C-447B-94CB-19CE4AB1AC1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ASISTENTES</c:v>
                </c:pt>
                <c:pt idx="1">
                  <c:v>FALTAS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26C-447B-94CB-19CE4AB1AC11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1200"/>
              <a:t>ASISTENCIA </a:t>
            </a:r>
          </a:p>
          <a:p>
            <a:pPr>
              <a:defRPr/>
            </a:pPr>
            <a:r>
              <a:rPr lang="en-US" sz="1200"/>
              <a:t>COMISIÓN DE REGLAMENTOS MUNICIPALES Y PUNTOS LEGISLATIVOS</a:t>
            </a:r>
          </a:p>
        </c:rich>
      </c:tx>
      <c:layout>
        <c:manualLayout>
          <c:xMode val="edge"/>
          <c:yMode val="edge"/>
          <c:x val="0.1403330947267955"/>
          <c:y val="4.57516339869281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 COMISIÓN DE REGLAMENTOS MUNICIPALES Y PUNTOS LEGISLATIVOS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3">
                      <a:shade val="76000"/>
                      <a:lumMod val="60000"/>
                      <a:lumOff val="40000"/>
                    </a:schemeClr>
                  </a:gs>
                  <a:gs pos="0">
                    <a:schemeClr val="accent3">
                      <a:shade val="76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F4C-4317-A9D9-DC2BE8554E01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3">
                      <a:tint val="77000"/>
                      <a:lumMod val="60000"/>
                      <a:lumOff val="40000"/>
                    </a:schemeClr>
                  </a:gs>
                  <a:gs pos="0">
                    <a:schemeClr val="accent3">
                      <a:tint val="77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F4C-4317-A9D9-DC2BE8554E0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ASISTENTES</c:v>
                </c:pt>
                <c:pt idx="1">
                  <c:v>FALTAS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0.86</c:v>
                </c:pt>
                <c:pt idx="1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F4C-4317-A9D9-DC2BE8554E01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 Soledad Andrade Garcia</dc:creator>
  <cp:lastModifiedBy>Full name</cp:lastModifiedBy>
  <cp:revision>2</cp:revision>
  <cp:lastPrinted>2019-02-05T18:25:00Z</cp:lastPrinted>
  <dcterms:created xsi:type="dcterms:W3CDTF">2019-05-07T17:11:00Z</dcterms:created>
  <dcterms:modified xsi:type="dcterms:W3CDTF">2019-05-07T17:11:00Z</dcterms:modified>
</cp:coreProperties>
</file>