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9D" w:rsidRDefault="00321203">
      <w:r>
        <w:t>AGENDA DIARIA</w:t>
      </w:r>
    </w:p>
    <w:p w:rsidR="00321203" w:rsidRDefault="00282F68">
      <w:r>
        <w:t>MES DE AGOSTO</w:t>
      </w:r>
    </w:p>
    <w:p w:rsidR="00321203" w:rsidRDefault="00321203">
      <w:r>
        <w:t>DIRECCION DE TURISMO.</w:t>
      </w:r>
    </w:p>
    <w:p w:rsidR="00321203" w:rsidRDefault="00321203"/>
    <w:p w:rsidR="00321203" w:rsidRDefault="00F93517">
      <w:r>
        <w:t>03 DE AGOSTO</w:t>
      </w:r>
      <w:r w:rsidR="00321203">
        <w:t xml:space="preserve">. </w:t>
      </w:r>
      <w:r w:rsidRPr="00F93517">
        <w:t>PARTICIPACION EN EL  WEBINAR “</w:t>
      </w:r>
      <w:r>
        <w:t>Patrimonio Cultural y turismo: el caso de las cocinas tradionales</w:t>
      </w:r>
      <w:r w:rsidR="001B3C67">
        <w:t>”.  Impartido por la Dirección G</w:t>
      </w:r>
      <w:r w:rsidRPr="00F93517">
        <w:t>eneral de Planeación y Desarrollo de Destinos Turísticos de SECTURJAL.</w:t>
      </w:r>
    </w:p>
    <w:p w:rsidR="001B3C67" w:rsidRDefault="00F93517">
      <w:r>
        <w:t>0</w:t>
      </w:r>
      <w:r w:rsidR="001B3C67">
        <w:t>4</w:t>
      </w:r>
      <w:r>
        <w:t xml:space="preserve"> DE AGOSTO</w:t>
      </w:r>
      <w:r w:rsidR="00321203">
        <w:t xml:space="preserve">. </w:t>
      </w:r>
      <w:r w:rsidR="001B3C67">
        <w:t>Reunión para planeación  de recorrido para invidentes.</w:t>
      </w:r>
    </w:p>
    <w:p w:rsidR="00321203" w:rsidRDefault="001B3C67">
      <w:r>
        <w:t>05 DE AGOSTO</w:t>
      </w:r>
      <w:r w:rsidR="00321203">
        <w:t xml:space="preserve">. </w:t>
      </w:r>
      <w:r>
        <w:t xml:space="preserve">CAPACITACION “Lenguaje incluyente, Interculturalidad” impartido por el Departamento de capacitación y desarrollo humano H. Ayuntamiento de Tlaquepaque. </w:t>
      </w:r>
    </w:p>
    <w:p w:rsidR="00321203" w:rsidRDefault="001B3C67">
      <w:r>
        <w:t>06 DE AGOSTO</w:t>
      </w:r>
      <w:r w:rsidR="00321203">
        <w:t>.</w:t>
      </w:r>
      <w:r>
        <w:t xml:space="preserve"> </w:t>
      </w:r>
      <w:r w:rsidR="00321203">
        <w:t xml:space="preserve"> </w:t>
      </w:r>
      <w:r w:rsidR="005808F9">
        <w:t xml:space="preserve">2do DÍA  DE </w:t>
      </w:r>
      <w:r w:rsidR="005808F9" w:rsidRPr="005808F9">
        <w:t>CAPACITACION “Lenguaje incluyente, Interculturalidad” impartido por el Departamento de capacitación y desarrollo humano H. Ayuntamiento de Tlaquepaque.</w:t>
      </w:r>
    </w:p>
    <w:p w:rsidR="00E5537E" w:rsidRDefault="00E5537E">
      <w:r>
        <w:t>06 DE AGOSTO. REUNION VIRTUAL CON LA REVISTA DIGITAL TURITIPS.</w:t>
      </w:r>
      <w:bookmarkStart w:id="0" w:name="_GoBack"/>
      <w:bookmarkEnd w:id="0"/>
    </w:p>
    <w:p w:rsidR="00321203" w:rsidRDefault="005808F9">
      <w:r>
        <w:t>07 DE AGOSTO</w:t>
      </w:r>
      <w:r w:rsidR="00321203">
        <w:t xml:space="preserve">. </w:t>
      </w:r>
      <w:r>
        <w:t xml:space="preserve">Desarrollo de </w:t>
      </w:r>
      <w:r w:rsidRPr="005808F9">
        <w:t>Material de trabajo Diagnóstico de Vulnerabilidad</w:t>
      </w:r>
      <w:r>
        <w:t xml:space="preserve"> solicitado por la Dirección de políticas públicas. </w:t>
      </w:r>
    </w:p>
    <w:p w:rsidR="00321203" w:rsidRDefault="005808F9">
      <w:r>
        <w:t>10</w:t>
      </w:r>
      <w:r w:rsidR="00321203">
        <w:t xml:space="preserve"> DE </w:t>
      </w:r>
      <w:r>
        <w:t>AGOSTO</w:t>
      </w:r>
      <w:r w:rsidR="00321203">
        <w:t>.</w:t>
      </w:r>
      <w:r w:rsidR="00321203" w:rsidRPr="00321203">
        <w:t xml:space="preserve"> </w:t>
      </w:r>
      <w:r>
        <w:t>REUNION VIRTUAL “Reactiva Artesanal”</w:t>
      </w:r>
    </w:p>
    <w:p w:rsidR="00321203" w:rsidRDefault="005808F9">
      <w:r>
        <w:t>11</w:t>
      </w:r>
      <w:r w:rsidR="00321203">
        <w:t xml:space="preserve"> DE </w:t>
      </w:r>
      <w:r>
        <w:t>AGOSTO</w:t>
      </w:r>
      <w:r w:rsidR="00321203">
        <w:t>.</w:t>
      </w:r>
      <w:r>
        <w:t xml:space="preserve"> </w:t>
      </w:r>
      <w:r w:rsidRPr="005808F9">
        <w:t>PARTICIPACION EN EL  WEBINAR “Como reactivar en redes a tu PyME o destino turístico en esta época Post-Covid”.  Impartido por la Dirección General de Planeación y Desarrollo de Destinos Turísticos de SECTURJAL.</w:t>
      </w:r>
    </w:p>
    <w:p w:rsidR="005808F9" w:rsidRDefault="005808F9">
      <w:r>
        <w:t>12 DE AGOSTO</w:t>
      </w:r>
      <w:r w:rsidR="00321203">
        <w:t xml:space="preserve">. </w:t>
      </w:r>
      <w:r>
        <w:t>Capacitación en la plataforma NAFIN, sobre el sector Restaurantero, impartido por SECTUR.</w:t>
      </w:r>
    </w:p>
    <w:p w:rsidR="00321203" w:rsidRDefault="005808F9">
      <w:r>
        <w:t>13</w:t>
      </w:r>
      <w:r w:rsidR="00321203">
        <w:t xml:space="preserve"> D</w:t>
      </w:r>
      <w:r>
        <w:t>E AGOST</w:t>
      </w:r>
      <w:r w:rsidR="00A76671">
        <w:t>O.</w:t>
      </w:r>
      <w:r w:rsidRPr="005808F9">
        <w:t xml:space="preserve"> PARTICIPACION EN </w:t>
      </w:r>
      <w:r>
        <w:t>CAPACITACIÓN “Turismo</w:t>
      </w:r>
      <w:r w:rsidRPr="005808F9">
        <w:t xml:space="preserve"> como herramienta de Desarrollo Sostenible</w:t>
      </w:r>
      <w:r w:rsidR="00774808">
        <w:t xml:space="preserve">” </w:t>
      </w:r>
      <w:r w:rsidRPr="005808F9">
        <w:t xml:space="preserve"> programa impartido por la Universidad Riviera en vinculación con la Secretaría de Turismo del Municipio de Solidaridad</w:t>
      </w:r>
      <w:r w:rsidR="00321203">
        <w:t>.</w:t>
      </w:r>
    </w:p>
    <w:p w:rsidR="00FC790F" w:rsidRDefault="00FC790F">
      <w:r>
        <w:t>13 DE AGOSTO. REUNION VIRTUAL  REPRESENTANTES DEL PROYECTO “CAMINA GDL” PARA EXPANSION Y DIFUSION EN TLAQUEPAQUE.</w:t>
      </w:r>
    </w:p>
    <w:p w:rsidR="00A76671" w:rsidRDefault="007D63DC">
      <w:r>
        <w:t>14</w:t>
      </w:r>
      <w:r w:rsidR="00774808">
        <w:t xml:space="preserve"> DE AGOSTO R</w:t>
      </w:r>
      <w:r w:rsidR="00774808" w:rsidRPr="00774808">
        <w:t>eunión virtual vía Zoom</w:t>
      </w:r>
      <w:r w:rsidR="00774808">
        <w:t xml:space="preserve"> para presentar</w:t>
      </w:r>
      <w:r w:rsidR="00774808" w:rsidRPr="00774808">
        <w:t xml:space="preserve"> propuesta</w:t>
      </w:r>
      <w:r w:rsidR="00774808">
        <w:t>s</w:t>
      </w:r>
      <w:r w:rsidR="00774808" w:rsidRPr="00774808">
        <w:t xml:space="preserve"> viables para mejorar y adaptar a la nueva normalidad la realización de la Investigación del perfil del visitante y su grado de satisfacción</w:t>
      </w:r>
      <w:r w:rsidR="00774808">
        <w:t>.</w:t>
      </w:r>
    </w:p>
    <w:p w:rsidR="00FC790F" w:rsidRDefault="00FC790F">
      <w:r>
        <w:t>14 DE AGOSTO. ENTREGA DE INFORME COVID -19 AJUSTE DE AGENDA DE TRABAJO.</w:t>
      </w:r>
    </w:p>
    <w:p w:rsidR="00FC790F" w:rsidRDefault="00FC790F">
      <w:r>
        <w:t>14 DE AGOSTO. ENTREGA DE INFORMACIÓN PARA EL 2do. INFORME DE GOBIERNO.</w:t>
      </w:r>
    </w:p>
    <w:p w:rsidR="00FC790F" w:rsidRDefault="007D63DC">
      <w:r>
        <w:t>17</w:t>
      </w:r>
      <w:r w:rsidR="00A76671">
        <w:t xml:space="preserve"> DE </w:t>
      </w:r>
      <w:r>
        <w:t>AGOSTO</w:t>
      </w:r>
      <w:r w:rsidR="00E26B01">
        <w:t xml:space="preserve">. REUNION CON </w:t>
      </w:r>
      <w:r>
        <w:t>REGIDORA DE  LA COMISION DE TURISM</w:t>
      </w:r>
      <w:r w:rsidR="00E26B01">
        <w:t>O.</w:t>
      </w:r>
    </w:p>
    <w:p w:rsidR="00FC790F" w:rsidRDefault="00FC790F">
      <w:r>
        <w:t>17 DE AGOSTO REUNIÓN CANACO Y DESTINO TLAQUEPAQUE A.C.</w:t>
      </w:r>
    </w:p>
    <w:p w:rsidR="00E26B01" w:rsidRDefault="007D63DC">
      <w:r>
        <w:lastRenderedPageBreak/>
        <w:t>18</w:t>
      </w:r>
      <w:r w:rsidR="00E26B01">
        <w:t xml:space="preserve"> DE </w:t>
      </w:r>
      <w:r>
        <w:t>AGOSTO</w:t>
      </w:r>
      <w:r w:rsidR="00E26B01">
        <w:t xml:space="preserve">. </w:t>
      </w:r>
      <w:r>
        <w:t>Reunión virtual con titular de vialidad del municipio para planificar las estrategias de accesibilidad de Pueblos Mágicos.</w:t>
      </w:r>
    </w:p>
    <w:p w:rsidR="00E26B01" w:rsidRDefault="007D63DC" w:rsidP="00DA2B0E">
      <w:r>
        <w:t>19 DE AGOST</w:t>
      </w:r>
      <w:r w:rsidR="00E26B01">
        <w:t>O.</w:t>
      </w:r>
      <w:r>
        <w:t xml:space="preserve"> </w:t>
      </w:r>
      <w:r w:rsidR="00DA2B0E">
        <w:t>Reunión virtual con el tema  Camina GDL y presentación catálogo de servicios, y Protocolo de seguridad Covid-19</w:t>
      </w:r>
    </w:p>
    <w:p w:rsidR="00DA2B0E" w:rsidRDefault="00E26B01">
      <w:r>
        <w:t xml:space="preserve">20 DE </w:t>
      </w:r>
      <w:r w:rsidR="00DA2B0E">
        <w:t>AGOSTO</w:t>
      </w:r>
      <w:r>
        <w:t xml:space="preserve">. </w:t>
      </w:r>
      <w:r w:rsidR="006254C2">
        <w:t xml:space="preserve"> </w:t>
      </w:r>
      <w:r w:rsidR="00DA2B0E">
        <w:t xml:space="preserve">Reunión virtual para la presentación del proyecto  de la película “111 minutos” a cargo de la productora </w:t>
      </w:r>
    </w:p>
    <w:p w:rsidR="00E26B01" w:rsidRDefault="00DA2B0E">
      <w:r>
        <w:t>21 DE AGOST</w:t>
      </w:r>
      <w:r w:rsidR="00E26B01">
        <w:t>O.</w:t>
      </w:r>
      <w:r>
        <w:t xml:space="preserve"> Reunión  con el comité técnico de Dictaminación del Centro histórico</w:t>
      </w:r>
      <w:r w:rsidR="007772E7">
        <w:t>.</w:t>
      </w:r>
    </w:p>
    <w:p w:rsidR="007772E7" w:rsidRDefault="007772E7">
      <w:r>
        <w:t xml:space="preserve">22 DE </w:t>
      </w:r>
      <w:r w:rsidR="00DA2B0E">
        <w:t>AGOSTO</w:t>
      </w:r>
      <w:r>
        <w:t>.</w:t>
      </w:r>
      <w:r w:rsidR="006E6736">
        <w:t xml:space="preserve"> Inauguración plaza de la Gastronomía</w:t>
      </w:r>
      <w:r>
        <w:t>.</w:t>
      </w:r>
    </w:p>
    <w:p w:rsidR="007772E7" w:rsidRDefault="006E6736">
      <w:r>
        <w:t>24</w:t>
      </w:r>
      <w:r w:rsidR="007772E7">
        <w:t xml:space="preserve"> DE </w:t>
      </w:r>
      <w:r>
        <w:t>AGOSTO</w:t>
      </w:r>
      <w:r w:rsidR="007772E7">
        <w:t>.</w:t>
      </w:r>
      <w:r>
        <w:t xml:space="preserve"> Reunión con miembros de Destino Tlaquepaque A.C</w:t>
      </w:r>
      <w:r w:rsidR="007772E7">
        <w:t>.</w:t>
      </w:r>
    </w:p>
    <w:p w:rsidR="007772E7" w:rsidRDefault="006E6736">
      <w:r>
        <w:t>25</w:t>
      </w:r>
      <w:r w:rsidR="007772E7">
        <w:t xml:space="preserve"> DE </w:t>
      </w:r>
      <w:r>
        <w:t>AGOSTO</w:t>
      </w:r>
      <w:r w:rsidR="007772E7">
        <w:t xml:space="preserve">. </w:t>
      </w:r>
      <w:r>
        <w:t>Reunión comité de pueblo mágico y SECTURJAL.</w:t>
      </w:r>
    </w:p>
    <w:p w:rsidR="006E6736" w:rsidRDefault="006E6736">
      <w:r>
        <w:t>26</w:t>
      </w:r>
      <w:r w:rsidR="007772E7">
        <w:t xml:space="preserve"> DE </w:t>
      </w:r>
      <w:r>
        <w:t>AGOSTO</w:t>
      </w:r>
      <w:r w:rsidR="007772E7">
        <w:t xml:space="preserve">. </w:t>
      </w:r>
      <w:r>
        <w:t>Reunión en Secretaria General de H. Ayuntamiento, con el tema de la plaza de la Gastronomía.</w:t>
      </w:r>
    </w:p>
    <w:p w:rsidR="006E6736" w:rsidRDefault="006E6736">
      <w:r>
        <w:t>27 DE AGOSTO</w:t>
      </w:r>
      <w:r w:rsidR="007772E7">
        <w:t xml:space="preserve">. </w:t>
      </w:r>
      <w:r w:rsidRPr="006E6736">
        <w:t>PARTICIPACIO</w:t>
      </w:r>
      <w:r>
        <w:t xml:space="preserve">N EN EL TALLER </w:t>
      </w:r>
      <w:r w:rsidRPr="006E6736">
        <w:t>“Workshop Internacional: Aceleración Proyectos Gastroturísticos”.</w:t>
      </w:r>
      <w:r>
        <w:t xml:space="preserve"> Impartido por  l</w:t>
      </w:r>
      <w:r w:rsidRPr="006E6736">
        <w:t>a Secretaría de Turismo, a través del Instituto de Competitividad Turística (ICTur), en colaboración con la Confederación Panamericana de Escuelas de Hotelería, Gastronomía y Turismo (CONPEHT) y el Centro Empresarial Gastronómico Hotelero (CEGAHO)</w:t>
      </w:r>
    </w:p>
    <w:p w:rsidR="007772E7" w:rsidRDefault="006E6736" w:rsidP="006E6736">
      <w:r>
        <w:t xml:space="preserve">28 DE AGOSTO. Actualización del catálogo de prestadores de servicios turísticos. </w:t>
      </w:r>
    </w:p>
    <w:p w:rsidR="006E6736" w:rsidRDefault="006E6736" w:rsidP="006E6736">
      <w:r>
        <w:t xml:space="preserve">31 </w:t>
      </w:r>
      <w:r w:rsidR="008B392C">
        <w:t>DE AGOSTO</w:t>
      </w:r>
      <w:r>
        <w:t xml:space="preserve">. Visita de inspección de </w:t>
      </w:r>
      <w:r w:rsidR="008B392C">
        <w:t xml:space="preserve">LA secretaria de Inclusión del Estado de Jalisco. </w:t>
      </w:r>
    </w:p>
    <w:p w:rsidR="008B392C" w:rsidRDefault="008B392C" w:rsidP="006E6736">
      <w:r>
        <w:t>31 DE AGSOTO. Reunión CANACO Tlaquepaque, tema: Plataforma Tlaquemarket.</w:t>
      </w:r>
    </w:p>
    <w:p w:rsidR="00321203" w:rsidRDefault="00321203"/>
    <w:p w:rsidR="00321203" w:rsidRDefault="00321203"/>
    <w:sectPr w:rsidR="00321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3"/>
    <w:rsid w:val="001B3C67"/>
    <w:rsid w:val="00282F68"/>
    <w:rsid w:val="00321203"/>
    <w:rsid w:val="005808F9"/>
    <w:rsid w:val="006254C2"/>
    <w:rsid w:val="006E6736"/>
    <w:rsid w:val="00774808"/>
    <w:rsid w:val="007772E7"/>
    <w:rsid w:val="00793D42"/>
    <w:rsid w:val="007D63DC"/>
    <w:rsid w:val="008B392C"/>
    <w:rsid w:val="00A76671"/>
    <w:rsid w:val="00DA2B0E"/>
    <w:rsid w:val="00E26B01"/>
    <w:rsid w:val="00E5537E"/>
    <w:rsid w:val="00EF349D"/>
    <w:rsid w:val="00F93517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FE61-913F-4340-8AC0-53A037A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2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2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2020-08-06T20:29:00Z</dcterms:created>
  <dcterms:modified xsi:type="dcterms:W3CDTF">2020-09-03T21:28:00Z</dcterms:modified>
</cp:coreProperties>
</file>