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MARZO DEL 2020.</w:t>
      </w:r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2977"/>
        <w:gridCol w:w="3260"/>
        <w:gridCol w:w="1418"/>
        <w:gridCol w:w="1417"/>
      </w:tblGrid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</w:t>
            </w:r>
          </w:p>
          <w:p w:rsidR="00DD5D54" w:rsidRPr="00F33F1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F65EDE">
              <w:rPr>
                <w:rFonts w:asciiTheme="majorHAnsi" w:hAnsiTheme="majorHAnsi" w:cs="Arial"/>
                <w:b/>
                <w:sz w:val="24"/>
                <w:szCs w:val="24"/>
              </w:rPr>
              <w:t xml:space="preserve"> APIES./ REUNION 10:00 AM SEDE EDIFICIO MIND</w:t>
            </w:r>
          </w:p>
        </w:tc>
        <w:tc>
          <w:tcPr>
            <w:tcW w:w="2835" w:type="dxa"/>
          </w:tcPr>
          <w:p w:rsidR="00DD5D54" w:rsidRPr="002F456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D5D54" w:rsidRPr="002F456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F65EDE">
              <w:rPr>
                <w:rFonts w:asciiTheme="majorHAnsi" w:hAnsiTheme="majorHAnsi" w:cs="Arial"/>
                <w:b/>
                <w:sz w:val="24"/>
                <w:szCs w:val="24"/>
              </w:rPr>
              <w:t>12:00 A 13:00 HRS. ATENCION A COOPERTIVA TEOYOTL  TEMA : REGISTRO DE MARCA</w:t>
            </w:r>
          </w:p>
        </w:tc>
        <w:tc>
          <w:tcPr>
            <w:tcW w:w="2977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F65EDE">
              <w:rPr>
                <w:rFonts w:asciiTheme="majorHAnsi" w:hAnsiTheme="majorHAnsi" w:cs="Arial"/>
                <w:b/>
                <w:sz w:val="24"/>
                <w:szCs w:val="24"/>
              </w:rPr>
              <w:t xml:space="preserve"> REUNION CECYTEJ 10:00 SEDE CRESIAP</w:t>
            </w:r>
          </w:p>
          <w:p w:rsidR="00F65EDE" w:rsidRPr="002F4566" w:rsidRDefault="00F65EDE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ATENCION A INVERTRONICS MEXICO/ INVESRSIONISTA DE 11:00 – 12:00 HRS.</w:t>
            </w:r>
          </w:p>
        </w:tc>
        <w:tc>
          <w:tcPr>
            <w:tcW w:w="3260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F65EDE">
              <w:rPr>
                <w:rFonts w:asciiTheme="majorHAnsi" w:hAnsiTheme="majorHAnsi" w:cs="Arial"/>
                <w:b/>
                <w:sz w:val="24"/>
                <w:szCs w:val="24"/>
              </w:rPr>
              <w:t xml:space="preserve">SESION DE CAPACITACION 10:00 A 12:00 HRS. </w:t>
            </w:r>
          </w:p>
          <w:p w:rsidR="00F65EDE" w:rsidRDefault="00F65EDE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ATENCION A EMPRESARIA</w:t>
            </w:r>
          </w:p>
          <w:p w:rsidR="00F65EDE" w:rsidRDefault="00F65EDE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PACTO </w:t>
            </w:r>
            <w:r w:rsidR="007707E5">
              <w:rPr>
                <w:rFonts w:asciiTheme="majorHAnsi" w:hAnsiTheme="majorHAnsi" w:cs="Arial"/>
                <w:b/>
                <w:sz w:val="24"/>
                <w:szCs w:val="24"/>
              </w:rPr>
              <w:t xml:space="preserve">DE ALCALDES DE CLIMA Y ENERGIA </w:t>
            </w:r>
          </w:p>
          <w:p w:rsidR="007707E5" w:rsidRDefault="007707E5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SEDE: POLITICAS PUBLICAS</w:t>
            </w:r>
            <w:bookmarkStart w:id="0" w:name="_GoBack"/>
            <w:bookmarkEnd w:id="0"/>
          </w:p>
          <w:p w:rsidR="007707E5" w:rsidRPr="002F4566" w:rsidRDefault="007707E5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8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15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22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29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t xml:space="preserve">                             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 xml:space="preserve">LOS DEMAS DÍAS ESTUVO EN LA OFICINA ATENDIENDO </w:t>
      </w:r>
      <w:proofErr w:type="gramStart"/>
      <w:r w:rsidRPr="00DF3615">
        <w:rPr>
          <w:rFonts w:asciiTheme="majorHAnsi" w:hAnsiTheme="majorHAnsi"/>
          <w:b/>
        </w:rPr>
        <w:t>PENDIENTES .</w:t>
      </w:r>
      <w:proofErr w:type="gramEnd"/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7707E5"/>
    <w:rsid w:val="008668E9"/>
    <w:rsid w:val="008D23F0"/>
    <w:rsid w:val="00DD5D54"/>
    <w:rsid w:val="00F65ED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Celina</cp:lastModifiedBy>
  <cp:revision>2</cp:revision>
  <cp:lastPrinted>2019-11-06T16:03:00Z</cp:lastPrinted>
  <dcterms:created xsi:type="dcterms:W3CDTF">2020-06-08T19:04:00Z</dcterms:created>
  <dcterms:modified xsi:type="dcterms:W3CDTF">2020-06-08T19:04:00Z</dcterms:modified>
</cp:coreProperties>
</file>