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6F" w:rsidRPr="00112C52" w:rsidRDefault="0037376F" w:rsidP="0037376F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56459D71" wp14:editId="47B5D69C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6F" w:rsidRPr="00112C52" w:rsidRDefault="0037376F" w:rsidP="0037376F">
      <w:pPr>
        <w:jc w:val="center"/>
        <w:rPr>
          <w:b/>
        </w:rPr>
      </w:pPr>
      <w:r w:rsidRPr="00112C52">
        <w:rPr>
          <w:b/>
          <w:u w:val="single"/>
        </w:rPr>
        <w:t>DIRECCION JURIDICA DE OBRAS PÚBLICAS</w:t>
      </w:r>
    </w:p>
    <w:p w:rsidR="0037376F" w:rsidRPr="00112C52" w:rsidRDefault="0037376F" w:rsidP="0037376F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>
        <w:rPr>
          <w:b/>
        </w:rPr>
        <w:t>JUNIO</w:t>
      </w:r>
    </w:p>
    <w:tbl>
      <w:tblPr>
        <w:tblStyle w:val="Tablaconcuadrcula"/>
        <w:tblW w:w="12149" w:type="dxa"/>
        <w:tblInd w:w="-1565" w:type="dxa"/>
        <w:tblLook w:val="04A0" w:firstRow="1" w:lastRow="0" w:firstColumn="1" w:lastColumn="0" w:noHBand="0" w:noVBand="1"/>
      </w:tblPr>
      <w:tblGrid>
        <w:gridCol w:w="1371"/>
        <w:gridCol w:w="1554"/>
        <w:gridCol w:w="1554"/>
        <w:gridCol w:w="1479"/>
        <w:gridCol w:w="1582"/>
        <w:gridCol w:w="1501"/>
        <w:gridCol w:w="1554"/>
        <w:gridCol w:w="1554"/>
      </w:tblGrid>
      <w:tr w:rsidR="008A5313" w:rsidRPr="00112C52" w:rsidTr="0081005A">
        <w:trPr>
          <w:trHeight w:val="1408"/>
        </w:trPr>
        <w:tc>
          <w:tcPr>
            <w:tcW w:w="1389" w:type="dxa"/>
          </w:tcPr>
          <w:p w:rsidR="0037376F" w:rsidRPr="00112C52" w:rsidRDefault="0037376F" w:rsidP="0099782E"/>
        </w:tc>
        <w:tc>
          <w:tcPr>
            <w:tcW w:w="1554" w:type="dxa"/>
          </w:tcPr>
          <w:p w:rsidR="0037376F" w:rsidRPr="00112C52" w:rsidRDefault="0037376F" w:rsidP="0099782E">
            <w:r w:rsidRPr="00112C52">
              <w:t xml:space="preserve">1 </w:t>
            </w:r>
          </w:p>
          <w:p w:rsidR="008A5313" w:rsidRDefault="0037376F" w:rsidP="0099782E">
            <w:r>
              <w:t>Informe a PRODEUR.</w:t>
            </w:r>
          </w:p>
          <w:p w:rsidR="008A5313" w:rsidRDefault="008A5313" w:rsidP="0099782E">
            <w:r>
              <w:t>Junta JDIP</w:t>
            </w:r>
          </w:p>
          <w:p w:rsidR="008A5313" w:rsidRDefault="008A5313" w:rsidP="0099782E">
            <w:r>
              <w:t>Actividades normales de oficina.</w:t>
            </w:r>
          </w:p>
          <w:p w:rsidR="008A5313" w:rsidRDefault="008A5313" w:rsidP="0099782E"/>
          <w:p w:rsidR="0037376F" w:rsidRPr="00112C52" w:rsidRDefault="0037376F" w:rsidP="0099782E">
            <w:r w:rsidRPr="00112C52">
              <w:t xml:space="preserve"> </w:t>
            </w:r>
          </w:p>
        </w:tc>
        <w:tc>
          <w:tcPr>
            <w:tcW w:w="1554" w:type="dxa"/>
          </w:tcPr>
          <w:p w:rsidR="0037376F" w:rsidRPr="00112C52" w:rsidRDefault="0037376F" w:rsidP="0099782E">
            <w:r w:rsidRPr="00112C52">
              <w:t xml:space="preserve">2 </w:t>
            </w:r>
          </w:p>
          <w:p w:rsidR="0037376F" w:rsidRDefault="0037376F" w:rsidP="0099782E">
            <w:r>
              <w:t>Reunión con el Síndico.</w:t>
            </w:r>
          </w:p>
          <w:p w:rsidR="008A5313" w:rsidRDefault="008A5313" w:rsidP="0099782E">
            <w:r>
              <w:t>Tres términos de transparencia</w:t>
            </w:r>
          </w:p>
          <w:p w:rsidR="0037376F" w:rsidRDefault="0037376F" w:rsidP="0099782E">
            <w:r>
              <w:t xml:space="preserve"> </w:t>
            </w:r>
          </w:p>
          <w:p w:rsidR="008A5313" w:rsidRDefault="008A5313" w:rsidP="008A5313">
            <w:r>
              <w:t>Actividades normales de oficina.</w:t>
            </w:r>
          </w:p>
          <w:p w:rsidR="008A5313" w:rsidRPr="00AA59D7" w:rsidRDefault="008A5313" w:rsidP="0099782E"/>
        </w:tc>
        <w:tc>
          <w:tcPr>
            <w:tcW w:w="1511" w:type="dxa"/>
          </w:tcPr>
          <w:p w:rsidR="0037376F" w:rsidRPr="00112C52" w:rsidRDefault="0037376F" w:rsidP="0099782E">
            <w:r w:rsidRPr="00112C52">
              <w:t xml:space="preserve">3 </w:t>
            </w:r>
          </w:p>
          <w:p w:rsidR="008A5313" w:rsidRDefault="008A5313" w:rsidP="0099782E">
            <w:r>
              <w:t>Reunión Síndico.</w:t>
            </w:r>
          </w:p>
          <w:p w:rsidR="00B4001B" w:rsidRDefault="008A5313" w:rsidP="0099782E">
            <w:r>
              <w:t xml:space="preserve">Tres </w:t>
            </w:r>
            <w:proofErr w:type="spellStart"/>
            <w:r w:rsidR="0037376F">
              <w:t>Requerimi-entos</w:t>
            </w:r>
            <w:proofErr w:type="spellEnd"/>
            <w:r w:rsidR="0037376F">
              <w:t xml:space="preserve"> de Sindicatura y Secretaria</w:t>
            </w:r>
            <w:r w:rsidR="0037376F" w:rsidRPr="00112C52">
              <w:t>.</w:t>
            </w:r>
          </w:p>
          <w:p w:rsidR="008A5313" w:rsidRDefault="008A5313" w:rsidP="008A5313">
            <w:r>
              <w:t>Actividades normales de oficina.</w:t>
            </w:r>
          </w:p>
          <w:p w:rsidR="008A5313" w:rsidRDefault="008A5313" w:rsidP="0099782E"/>
          <w:p w:rsidR="00B4001B" w:rsidRPr="00112C52" w:rsidRDefault="00B4001B" w:rsidP="0099782E"/>
        </w:tc>
        <w:tc>
          <w:tcPr>
            <w:tcW w:w="1554" w:type="dxa"/>
          </w:tcPr>
          <w:p w:rsidR="0037376F" w:rsidRDefault="0037376F" w:rsidP="0099782E">
            <w:r w:rsidRPr="00112C52">
              <w:t xml:space="preserve">4 </w:t>
            </w:r>
          </w:p>
          <w:p w:rsidR="0037376F" w:rsidRPr="0053018D" w:rsidRDefault="0037376F" w:rsidP="0099782E">
            <w:r w:rsidRPr="00112C52">
              <w:t>Actividades normales de oficina.</w:t>
            </w:r>
          </w:p>
        </w:tc>
        <w:tc>
          <w:tcPr>
            <w:tcW w:w="1479" w:type="dxa"/>
          </w:tcPr>
          <w:p w:rsidR="0037376F" w:rsidRPr="00112C52" w:rsidRDefault="0037376F" w:rsidP="0099782E">
            <w:r w:rsidRPr="00112C52">
              <w:t>5</w:t>
            </w:r>
          </w:p>
          <w:p w:rsidR="008A5313" w:rsidRDefault="0037376F" w:rsidP="00B4001B">
            <w:proofErr w:type="spellStart"/>
            <w:r>
              <w:t>Requerimi</w:t>
            </w:r>
            <w:r w:rsidR="00B4001B">
              <w:t>-</w:t>
            </w:r>
            <w:r>
              <w:t>ento</w:t>
            </w:r>
            <w:proofErr w:type="spellEnd"/>
            <w:r>
              <w:t xml:space="preserve"> de</w:t>
            </w:r>
            <w:r w:rsidR="00B4001B">
              <w:t xml:space="preserve"> PRODEUR.</w:t>
            </w:r>
            <w:r>
              <w:t xml:space="preserve"> </w:t>
            </w:r>
          </w:p>
          <w:p w:rsidR="008A5313" w:rsidRDefault="008A5313" w:rsidP="00B4001B">
            <w:r>
              <w:t>Informe transparencia.</w:t>
            </w:r>
          </w:p>
          <w:p w:rsidR="008A5313" w:rsidRDefault="008A5313" w:rsidP="008A5313">
            <w:r>
              <w:t>Actividades normales de oficina.</w:t>
            </w:r>
          </w:p>
          <w:p w:rsidR="008A5313" w:rsidRPr="008A5313" w:rsidRDefault="008A5313" w:rsidP="00B4001B"/>
        </w:tc>
        <w:tc>
          <w:tcPr>
            <w:tcW w:w="1554" w:type="dxa"/>
          </w:tcPr>
          <w:p w:rsidR="0037376F" w:rsidRPr="00112C52" w:rsidRDefault="0037376F" w:rsidP="0099782E">
            <w:r w:rsidRPr="00112C52">
              <w:t>6</w:t>
            </w:r>
          </w:p>
          <w:p w:rsidR="0037376F" w:rsidRPr="00112C52" w:rsidRDefault="00B4001B" w:rsidP="0099782E">
            <w:r w:rsidRPr="00AA59D7">
              <w:t>Fin de semana</w:t>
            </w:r>
            <w:r w:rsidR="0081005A">
              <w:t>.</w:t>
            </w:r>
          </w:p>
        </w:tc>
        <w:tc>
          <w:tcPr>
            <w:tcW w:w="1554" w:type="dxa"/>
          </w:tcPr>
          <w:p w:rsidR="0037376F" w:rsidRPr="00112C52" w:rsidRDefault="0037376F" w:rsidP="0099782E">
            <w:r w:rsidRPr="00112C52">
              <w:t>7</w:t>
            </w:r>
          </w:p>
          <w:p w:rsidR="0037376F" w:rsidRPr="00112C52" w:rsidRDefault="00B4001B" w:rsidP="0099782E">
            <w:r w:rsidRPr="00AA59D7">
              <w:t>Fin de semana</w:t>
            </w:r>
            <w:r w:rsidR="0081005A">
              <w:t>.</w:t>
            </w:r>
          </w:p>
        </w:tc>
      </w:tr>
      <w:tr w:rsidR="008A5313" w:rsidRPr="00112C52" w:rsidTr="0081005A">
        <w:trPr>
          <w:trHeight w:val="1472"/>
        </w:trPr>
        <w:tc>
          <w:tcPr>
            <w:tcW w:w="1389" w:type="dxa"/>
          </w:tcPr>
          <w:p w:rsidR="0037376F" w:rsidRPr="00112C52" w:rsidRDefault="0037376F" w:rsidP="0099782E">
            <w:r w:rsidRPr="00112C52">
              <w:t xml:space="preserve">8 </w:t>
            </w:r>
          </w:p>
          <w:p w:rsidR="0037376F" w:rsidRPr="00112C52" w:rsidRDefault="00B4001B" w:rsidP="0099782E">
            <w:r w:rsidRPr="00112C52">
              <w:t>Actividades normales de oficina.</w:t>
            </w:r>
          </w:p>
        </w:tc>
        <w:tc>
          <w:tcPr>
            <w:tcW w:w="1554" w:type="dxa"/>
          </w:tcPr>
          <w:p w:rsidR="0037376F" w:rsidRPr="00112C52" w:rsidRDefault="0037376F" w:rsidP="0099782E">
            <w:r w:rsidRPr="00112C52">
              <w:t>9</w:t>
            </w:r>
          </w:p>
          <w:p w:rsidR="008A5313" w:rsidRDefault="008A5313" w:rsidP="0099782E">
            <w:r>
              <w:t>Requerimiento transparencia.</w:t>
            </w:r>
          </w:p>
          <w:p w:rsidR="0037376F" w:rsidRPr="00112C52" w:rsidRDefault="00B4001B" w:rsidP="0099782E">
            <w:r w:rsidRPr="00112C52">
              <w:t>Actividades normales de oficina.</w:t>
            </w:r>
          </w:p>
        </w:tc>
        <w:tc>
          <w:tcPr>
            <w:tcW w:w="1554" w:type="dxa"/>
          </w:tcPr>
          <w:p w:rsidR="0037376F" w:rsidRPr="00112C52" w:rsidRDefault="0037376F" w:rsidP="0099782E">
            <w:r w:rsidRPr="00112C52">
              <w:t xml:space="preserve">10 </w:t>
            </w:r>
          </w:p>
          <w:p w:rsidR="0037376F" w:rsidRPr="00112C52" w:rsidRDefault="00B4001B" w:rsidP="0099782E">
            <w:proofErr w:type="spellStart"/>
            <w:r>
              <w:t>Requerimi-ento</w:t>
            </w:r>
            <w:proofErr w:type="spellEnd"/>
            <w:r>
              <w:t xml:space="preserve"> de Contraloría</w:t>
            </w:r>
            <w:r w:rsidR="0037376F" w:rsidRPr="00112C52">
              <w:t>.</w:t>
            </w:r>
          </w:p>
        </w:tc>
        <w:tc>
          <w:tcPr>
            <w:tcW w:w="1511" w:type="dxa"/>
          </w:tcPr>
          <w:p w:rsidR="0037376F" w:rsidRPr="00112C52" w:rsidRDefault="0037376F" w:rsidP="0099782E">
            <w:r w:rsidRPr="00112C52">
              <w:t xml:space="preserve">11 </w:t>
            </w:r>
          </w:p>
          <w:p w:rsidR="0037376F" w:rsidRDefault="00B4001B" w:rsidP="0099782E">
            <w:r w:rsidRPr="00112C52">
              <w:t>Actividades normales de oficina.</w:t>
            </w:r>
          </w:p>
          <w:p w:rsidR="0037376F" w:rsidRPr="00112C52" w:rsidRDefault="0037376F" w:rsidP="0099782E"/>
        </w:tc>
        <w:tc>
          <w:tcPr>
            <w:tcW w:w="1554" w:type="dxa"/>
          </w:tcPr>
          <w:p w:rsidR="0037376F" w:rsidRPr="00112C52" w:rsidRDefault="0037376F" w:rsidP="0099782E">
            <w:r w:rsidRPr="00112C52">
              <w:t xml:space="preserve">12 </w:t>
            </w:r>
          </w:p>
          <w:p w:rsidR="008A5313" w:rsidRDefault="00B4001B" w:rsidP="0099782E">
            <w:r>
              <w:t>Informe trimestral de Unidad de Transparencia</w:t>
            </w:r>
            <w:r w:rsidR="0037376F">
              <w:t>.</w:t>
            </w:r>
          </w:p>
          <w:p w:rsidR="008A5313" w:rsidRDefault="008A5313" w:rsidP="0099782E">
            <w:r>
              <w:t>Informe de actividades del mes de mayo.</w:t>
            </w:r>
          </w:p>
          <w:p w:rsidR="008A5313" w:rsidRDefault="008A5313" w:rsidP="0099782E">
            <w:r>
              <w:t>Requerimiento COPLADEMUN.</w:t>
            </w:r>
          </w:p>
          <w:p w:rsidR="008A5313" w:rsidRDefault="008A5313" w:rsidP="008A5313">
            <w:r>
              <w:t>Actividades normales de oficina.</w:t>
            </w:r>
          </w:p>
          <w:p w:rsidR="0037376F" w:rsidRDefault="0037376F" w:rsidP="0099782E">
            <w:r>
              <w:t xml:space="preserve"> </w:t>
            </w:r>
          </w:p>
          <w:p w:rsidR="0037376F" w:rsidRPr="00112C52" w:rsidRDefault="0037376F" w:rsidP="0099782E"/>
        </w:tc>
        <w:tc>
          <w:tcPr>
            <w:tcW w:w="1479" w:type="dxa"/>
          </w:tcPr>
          <w:p w:rsidR="0037376F" w:rsidRPr="00112C52" w:rsidRDefault="0037376F" w:rsidP="0099782E">
            <w:r w:rsidRPr="00112C52">
              <w:t xml:space="preserve">13 </w:t>
            </w:r>
          </w:p>
          <w:p w:rsidR="0037376F" w:rsidRPr="00112C52" w:rsidRDefault="00B4001B" w:rsidP="0099782E">
            <w:r w:rsidRPr="00AA59D7">
              <w:t>Fin de semana</w:t>
            </w:r>
            <w:r w:rsidR="0081005A">
              <w:t>.</w:t>
            </w:r>
          </w:p>
        </w:tc>
        <w:tc>
          <w:tcPr>
            <w:tcW w:w="1554" w:type="dxa"/>
          </w:tcPr>
          <w:p w:rsidR="0037376F" w:rsidRPr="00112C52" w:rsidRDefault="0037376F" w:rsidP="0099782E">
            <w:r w:rsidRPr="00112C52">
              <w:t>14</w:t>
            </w:r>
          </w:p>
          <w:p w:rsidR="0037376F" w:rsidRPr="00112C52" w:rsidRDefault="00B4001B" w:rsidP="0099782E">
            <w:r w:rsidRPr="00AA59D7">
              <w:t>Fin de semana</w:t>
            </w:r>
            <w:r w:rsidR="0081005A">
              <w:t>.</w:t>
            </w:r>
          </w:p>
        </w:tc>
        <w:tc>
          <w:tcPr>
            <w:tcW w:w="1554" w:type="dxa"/>
          </w:tcPr>
          <w:p w:rsidR="0037376F" w:rsidRPr="00112C52" w:rsidRDefault="0037376F" w:rsidP="0099782E">
            <w:r w:rsidRPr="00112C52">
              <w:t>15</w:t>
            </w:r>
          </w:p>
          <w:p w:rsidR="00B4001B" w:rsidRDefault="00B4001B" w:rsidP="00B4001B">
            <w:r w:rsidRPr="00112C52">
              <w:t>Actividades normales de oficina.</w:t>
            </w:r>
          </w:p>
          <w:p w:rsidR="0037376F" w:rsidRPr="00112C52" w:rsidRDefault="0037376F" w:rsidP="0099782E"/>
        </w:tc>
      </w:tr>
      <w:tr w:rsidR="008A5313" w:rsidRPr="00112C52" w:rsidTr="0081005A">
        <w:trPr>
          <w:trHeight w:val="1408"/>
        </w:trPr>
        <w:tc>
          <w:tcPr>
            <w:tcW w:w="1389" w:type="dxa"/>
          </w:tcPr>
          <w:p w:rsidR="0037376F" w:rsidRPr="00112C52" w:rsidRDefault="0037376F" w:rsidP="0099782E">
            <w:r w:rsidRPr="00112C52">
              <w:t xml:space="preserve">16 </w:t>
            </w:r>
          </w:p>
          <w:p w:rsidR="0037376F" w:rsidRDefault="00B4001B" w:rsidP="0099782E">
            <w:proofErr w:type="spellStart"/>
            <w:r>
              <w:t>Recupe</w:t>
            </w:r>
            <w:proofErr w:type="spellEnd"/>
            <w:r>
              <w:t>-ración de predio municipal.</w:t>
            </w:r>
          </w:p>
          <w:p w:rsidR="008A5313" w:rsidRDefault="008A5313" w:rsidP="008A5313">
            <w:r>
              <w:t>Actividades normales de oficina.</w:t>
            </w:r>
          </w:p>
          <w:p w:rsidR="008A5313" w:rsidRPr="00112C52" w:rsidRDefault="008A5313" w:rsidP="0099782E"/>
        </w:tc>
        <w:tc>
          <w:tcPr>
            <w:tcW w:w="1554" w:type="dxa"/>
          </w:tcPr>
          <w:p w:rsidR="0037376F" w:rsidRPr="00112C52" w:rsidRDefault="0037376F" w:rsidP="0099782E">
            <w:r w:rsidRPr="00112C52">
              <w:t>17</w:t>
            </w:r>
          </w:p>
          <w:p w:rsidR="008A5313" w:rsidRDefault="008A5313" w:rsidP="00B4001B">
            <w:r>
              <w:t>Requerimiento atención ciudadana.</w:t>
            </w:r>
          </w:p>
          <w:p w:rsidR="00B4001B" w:rsidRDefault="00B4001B" w:rsidP="00B4001B">
            <w:r w:rsidRPr="00112C52">
              <w:t>Actividades normales de oficina.</w:t>
            </w:r>
          </w:p>
          <w:p w:rsidR="0037376F" w:rsidRPr="00112C52" w:rsidRDefault="0037376F" w:rsidP="0099782E"/>
        </w:tc>
        <w:tc>
          <w:tcPr>
            <w:tcW w:w="1554" w:type="dxa"/>
          </w:tcPr>
          <w:p w:rsidR="0037376F" w:rsidRPr="00112C52" w:rsidRDefault="0037376F" w:rsidP="0099782E">
            <w:r w:rsidRPr="00112C52">
              <w:t xml:space="preserve">18 </w:t>
            </w:r>
          </w:p>
          <w:p w:rsidR="00B4001B" w:rsidRDefault="00B4001B" w:rsidP="00B4001B">
            <w:r w:rsidRPr="00112C52">
              <w:t>Actividades normales de oficina.</w:t>
            </w:r>
          </w:p>
          <w:p w:rsidR="0037376F" w:rsidRDefault="0037376F" w:rsidP="0099782E"/>
          <w:p w:rsidR="0037376F" w:rsidRPr="00112C52" w:rsidRDefault="0037376F" w:rsidP="0099782E">
            <w:r w:rsidRPr="00112C52">
              <w:t xml:space="preserve"> </w:t>
            </w:r>
          </w:p>
        </w:tc>
        <w:tc>
          <w:tcPr>
            <w:tcW w:w="1511" w:type="dxa"/>
          </w:tcPr>
          <w:p w:rsidR="0037376F" w:rsidRPr="00112C52" w:rsidRDefault="0037376F" w:rsidP="0099782E">
            <w:r w:rsidRPr="00112C52">
              <w:t xml:space="preserve">19 </w:t>
            </w:r>
          </w:p>
          <w:p w:rsidR="00B4001B" w:rsidRDefault="00B4001B" w:rsidP="00B4001B">
            <w:r w:rsidRPr="00112C52">
              <w:t>Actividades normales de oficina.</w:t>
            </w:r>
          </w:p>
          <w:p w:rsidR="0037376F" w:rsidRDefault="0037376F" w:rsidP="0099782E"/>
          <w:p w:rsidR="0037376F" w:rsidRPr="00112C52" w:rsidRDefault="0037376F" w:rsidP="0099782E"/>
        </w:tc>
        <w:tc>
          <w:tcPr>
            <w:tcW w:w="1554" w:type="dxa"/>
          </w:tcPr>
          <w:p w:rsidR="0037376F" w:rsidRPr="00112C52" w:rsidRDefault="0037376F" w:rsidP="0099782E">
            <w:r w:rsidRPr="00112C52">
              <w:t xml:space="preserve">20 </w:t>
            </w:r>
          </w:p>
          <w:p w:rsidR="0037376F" w:rsidRPr="00112C52" w:rsidRDefault="00B4001B" w:rsidP="0099782E">
            <w:r w:rsidRPr="00AA59D7">
              <w:t>Fin de semana</w:t>
            </w:r>
            <w:r w:rsidR="0081005A">
              <w:t>.</w:t>
            </w:r>
          </w:p>
        </w:tc>
        <w:tc>
          <w:tcPr>
            <w:tcW w:w="1479" w:type="dxa"/>
          </w:tcPr>
          <w:p w:rsidR="0037376F" w:rsidRPr="00112C52" w:rsidRDefault="0037376F" w:rsidP="0099782E">
            <w:r w:rsidRPr="00112C52">
              <w:t xml:space="preserve">21 </w:t>
            </w:r>
          </w:p>
          <w:p w:rsidR="0037376F" w:rsidRDefault="00B4001B" w:rsidP="0099782E">
            <w:r w:rsidRPr="00AA59D7">
              <w:t>Fin de semana</w:t>
            </w:r>
            <w:r w:rsidR="0081005A">
              <w:t>.</w:t>
            </w:r>
            <w:r w:rsidR="0037376F">
              <w:t xml:space="preserve"> </w:t>
            </w:r>
          </w:p>
          <w:p w:rsidR="0037376F" w:rsidRPr="00112C52" w:rsidRDefault="0037376F" w:rsidP="0099782E"/>
        </w:tc>
        <w:tc>
          <w:tcPr>
            <w:tcW w:w="1554" w:type="dxa"/>
          </w:tcPr>
          <w:p w:rsidR="0037376F" w:rsidRPr="00112C52" w:rsidRDefault="0037376F" w:rsidP="0099782E">
            <w:r w:rsidRPr="00112C52">
              <w:t>22</w:t>
            </w:r>
          </w:p>
          <w:p w:rsidR="0081005A" w:rsidRDefault="0081005A" w:rsidP="0081005A">
            <w:r w:rsidRPr="00112C52">
              <w:t>Actividades normales de oficina.</w:t>
            </w:r>
          </w:p>
          <w:p w:rsidR="0037376F" w:rsidRPr="00112C52" w:rsidRDefault="0037376F" w:rsidP="0099782E"/>
        </w:tc>
        <w:tc>
          <w:tcPr>
            <w:tcW w:w="1554" w:type="dxa"/>
          </w:tcPr>
          <w:p w:rsidR="0037376F" w:rsidRPr="00112C52" w:rsidRDefault="0037376F" w:rsidP="0099782E">
            <w:r w:rsidRPr="00112C52">
              <w:t>23</w:t>
            </w:r>
          </w:p>
          <w:p w:rsidR="008A5313" w:rsidRDefault="008A5313" w:rsidP="0081005A">
            <w:r>
              <w:t>Requerimiento transparencia.</w:t>
            </w:r>
          </w:p>
          <w:p w:rsidR="0081005A" w:rsidRDefault="0081005A" w:rsidP="0081005A">
            <w:r w:rsidRPr="00112C52">
              <w:t>Actividades normales de oficina.</w:t>
            </w:r>
          </w:p>
          <w:p w:rsidR="0037376F" w:rsidRPr="00112C52" w:rsidRDefault="0037376F" w:rsidP="0099782E"/>
        </w:tc>
      </w:tr>
      <w:tr w:rsidR="008A5313" w:rsidRPr="00112C52" w:rsidTr="0081005A">
        <w:trPr>
          <w:trHeight w:val="1472"/>
        </w:trPr>
        <w:tc>
          <w:tcPr>
            <w:tcW w:w="1389" w:type="dxa"/>
          </w:tcPr>
          <w:p w:rsidR="0037376F" w:rsidRPr="00112C52" w:rsidRDefault="0037376F" w:rsidP="0099782E">
            <w:r w:rsidRPr="00112C52">
              <w:lastRenderedPageBreak/>
              <w:t>24</w:t>
            </w:r>
          </w:p>
          <w:p w:rsidR="0081005A" w:rsidRDefault="0081005A" w:rsidP="0081005A">
            <w:r w:rsidRPr="00112C52">
              <w:t>Actividades normales de oficina.</w:t>
            </w:r>
          </w:p>
          <w:p w:rsidR="0037376F" w:rsidRPr="00112C52" w:rsidRDefault="0037376F" w:rsidP="0099782E"/>
        </w:tc>
        <w:tc>
          <w:tcPr>
            <w:tcW w:w="1554" w:type="dxa"/>
          </w:tcPr>
          <w:p w:rsidR="0037376F" w:rsidRPr="00112C52" w:rsidRDefault="0037376F" w:rsidP="0099782E">
            <w:r w:rsidRPr="00112C52">
              <w:t xml:space="preserve">25 </w:t>
            </w:r>
          </w:p>
          <w:p w:rsidR="008A5313" w:rsidRDefault="008A5313" w:rsidP="0081005A">
            <w:r>
              <w:t>Requerimiento transparencia.</w:t>
            </w:r>
          </w:p>
          <w:p w:rsidR="0081005A" w:rsidRDefault="0081005A" w:rsidP="0081005A">
            <w:r w:rsidRPr="00112C52">
              <w:t>Actividades normales de oficina.</w:t>
            </w:r>
          </w:p>
          <w:p w:rsidR="0037376F" w:rsidRPr="00112C52" w:rsidRDefault="0037376F" w:rsidP="0099782E"/>
        </w:tc>
        <w:tc>
          <w:tcPr>
            <w:tcW w:w="1554" w:type="dxa"/>
          </w:tcPr>
          <w:p w:rsidR="0037376F" w:rsidRPr="00112C52" w:rsidRDefault="0037376F" w:rsidP="0099782E">
            <w:r w:rsidRPr="00112C52">
              <w:t xml:space="preserve">26 </w:t>
            </w:r>
          </w:p>
          <w:p w:rsidR="008A5313" w:rsidRDefault="008A5313" w:rsidP="0081005A">
            <w:r>
              <w:t>Requerimiento transparencia.</w:t>
            </w:r>
          </w:p>
          <w:p w:rsidR="0081005A" w:rsidRDefault="0081005A" w:rsidP="0081005A">
            <w:r w:rsidRPr="00112C52">
              <w:t>Actividades normales de oficina.</w:t>
            </w:r>
          </w:p>
          <w:p w:rsidR="0037376F" w:rsidRPr="00112C52" w:rsidRDefault="0037376F" w:rsidP="0099782E"/>
        </w:tc>
        <w:tc>
          <w:tcPr>
            <w:tcW w:w="1511" w:type="dxa"/>
          </w:tcPr>
          <w:p w:rsidR="0037376F" w:rsidRPr="00112C52" w:rsidRDefault="0037376F" w:rsidP="0099782E">
            <w:r w:rsidRPr="00112C52">
              <w:t>27</w:t>
            </w:r>
          </w:p>
          <w:p w:rsidR="0037376F" w:rsidRPr="00112C52" w:rsidRDefault="0081005A" w:rsidP="0099782E">
            <w:r w:rsidRPr="00AA59D7">
              <w:t>Fin de semana</w:t>
            </w:r>
            <w:r>
              <w:t>.</w:t>
            </w:r>
          </w:p>
        </w:tc>
        <w:tc>
          <w:tcPr>
            <w:tcW w:w="1554" w:type="dxa"/>
          </w:tcPr>
          <w:p w:rsidR="0037376F" w:rsidRPr="00112C52" w:rsidRDefault="0037376F" w:rsidP="0099782E">
            <w:r w:rsidRPr="00112C52">
              <w:t xml:space="preserve">28 </w:t>
            </w:r>
          </w:p>
          <w:p w:rsidR="0037376F" w:rsidRPr="00112C52" w:rsidRDefault="0081005A" w:rsidP="0099782E">
            <w:r w:rsidRPr="00AA59D7">
              <w:t>Fin de semana</w:t>
            </w:r>
            <w:r>
              <w:t>.</w:t>
            </w:r>
          </w:p>
        </w:tc>
        <w:tc>
          <w:tcPr>
            <w:tcW w:w="1479" w:type="dxa"/>
          </w:tcPr>
          <w:p w:rsidR="0037376F" w:rsidRPr="00112C52" w:rsidRDefault="0037376F" w:rsidP="0099782E">
            <w:r w:rsidRPr="00112C52">
              <w:t>29</w:t>
            </w:r>
          </w:p>
          <w:p w:rsidR="0081005A" w:rsidRDefault="008A5313" w:rsidP="0081005A">
            <w:r>
              <w:t>Día inhábil</w:t>
            </w:r>
            <w:r w:rsidR="0081005A" w:rsidRPr="00112C52">
              <w:t>.</w:t>
            </w:r>
          </w:p>
          <w:p w:rsidR="0037376F" w:rsidRPr="00112C52" w:rsidRDefault="0037376F" w:rsidP="0099782E"/>
        </w:tc>
        <w:tc>
          <w:tcPr>
            <w:tcW w:w="1554" w:type="dxa"/>
          </w:tcPr>
          <w:p w:rsidR="0037376F" w:rsidRDefault="0081005A" w:rsidP="0099782E">
            <w:r>
              <w:t>30</w:t>
            </w:r>
          </w:p>
          <w:p w:rsidR="0081005A" w:rsidRPr="00112C52" w:rsidRDefault="0081005A" w:rsidP="0099782E">
            <w:bookmarkStart w:id="0" w:name="_GoBack"/>
            <w:bookmarkEnd w:id="0"/>
            <w:r>
              <w:t>Requerimiento de Contraloría.</w:t>
            </w:r>
          </w:p>
        </w:tc>
        <w:tc>
          <w:tcPr>
            <w:tcW w:w="1554" w:type="dxa"/>
          </w:tcPr>
          <w:p w:rsidR="0037376F" w:rsidRPr="00112C52" w:rsidRDefault="0037376F" w:rsidP="0099782E"/>
        </w:tc>
      </w:tr>
    </w:tbl>
    <w:p w:rsidR="0037376F" w:rsidRPr="00112C52" w:rsidRDefault="0037376F" w:rsidP="0037376F"/>
    <w:p w:rsidR="0037376F" w:rsidRPr="00112C52" w:rsidRDefault="0037376F" w:rsidP="0037376F"/>
    <w:p w:rsidR="0037376F" w:rsidRDefault="0037376F" w:rsidP="0037376F"/>
    <w:p w:rsidR="0037376F" w:rsidRDefault="0037376F" w:rsidP="0037376F"/>
    <w:p w:rsidR="0037376F" w:rsidRDefault="0037376F" w:rsidP="0037376F"/>
    <w:p w:rsidR="009E2CC2" w:rsidRDefault="009E2CC2"/>
    <w:sectPr w:rsidR="009E2CC2" w:rsidSect="00530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12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F0" w:rsidRDefault="00141FF0">
      <w:pPr>
        <w:spacing w:after="0" w:line="240" w:lineRule="auto"/>
      </w:pPr>
      <w:r>
        <w:separator/>
      </w:r>
    </w:p>
  </w:endnote>
  <w:endnote w:type="continuationSeparator" w:id="0">
    <w:p w:rsidR="00141FF0" w:rsidRDefault="0014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141F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141F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141F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F0" w:rsidRDefault="00141FF0">
      <w:pPr>
        <w:spacing w:after="0" w:line="240" w:lineRule="auto"/>
      </w:pPr>
      <w:r>
        <w:separator/>
      </w:r>
    </w:p>
  </w:footnote>
  <w:footnote w:type="continuationSeparator" w:id="0">
    <w:p w:rsidR="00141FF0" w:rsidRDefault="0014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141F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141F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141F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6F"/>
    <w:rsid w:val="00141FF0"/>
    <w:rsid w:val="001E027F"/>
    <w:rsid w:val="00275D98"/>
    <w:rsid w:val="0037376F"/>
    <w:rsid w:val="006311AB"/>
    <w:rsid w:val="006507AC"/>
    <w:rsid w:val="0081005A"/>
    <w:rsid w:val="008A5313"/>
    <w:rsid w:val="009E2CC2"/>
    <w:rsid w:val="00B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B7B4"/>
  <w15:docId w15:val="{EF9E6D60-A5B2-DF4A-ABDA-3ADD57A0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6F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3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76F"/>
  </w:style>
  <w:style w:type="paragraph" w:styleId="Piedepgina">
    <w:name w:val="footer"/>
    <w:basedOn w:val="Normal"/>
    <w:link w:val="PiedepginaCar"/>
    <w:uiPriority w:val="99"/>
    <w:unhideWhenUsed/>
    <w:rsid w:val="00373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76F"/>
  </w:style>
  <w:style w:type="paragraph" w:styleId="Textodeglobo">
    <w:name w:val="Balloon Text"/>
    <w:basedOn w:val="Normal"/>
    <w:link w:val="TextodegloboCar"/>
    <w:uiPriority w:val="99"/>
    <w:semiHidden/>
    <w:unhideWhenUsed/>
    <w:rsid w:val="0037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Juridico</cp:lastModifiedBy>
  <cp:revision>2</cp:revision>
  <dcterms:created xsi:type="dcterms:W3CDTF">2020-07-10T17:37:00Z</dcterms:created>
  <dcterms:modified xsi:type="dcterms:W3CDTF">2020-07-10T17:37:00Z</dcterms:modified>
</cp:coreProperties>
</file>