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4" w:rsidRPr="00112C52" w:rsidRDefault="00055F64" w:rsidP="00055F64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48DFE245" wp14:editId="4FF84A01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64" w:rsidRPr="00112C52" w:rsidRDefault="00055F64" w:rsidP="00055F64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055F64" w:rsidRDefault="00055F64" w:rsidP="00055F64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ENERO DE 2021.</w:t>
      </w:r>
    </w:p>
    <w:p w:rsidR="00055F64" w:rsidRDefault="00055F64" w:rsidP="00055F64">
      <w:pPr>
        <w:jc w:val="center"/>
        <w:rPr>
          <w:b/>
        </w:rPr>
      </w:pPr>
    </w:p>
    <w:p w:rsidR="00055F64" w:rsidRPr="00112C52" w:rsidRDefault="00055F64" w:rsidP="00055F64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43"/>
        <w:gridCol w:w="1554"/>
        <w:gridCol w:w="1554"/>
        <w:gridCol w:w="1554"/>
        <w:gridCol w:w="1722"/>
        <w:gridCol w:w="1304"/>
        <w:gridCol w:w="1492"/>
        <w:gridCol w:w="1550"/>
      </w:tblGrid>
      <w:tr w:rsidR="00055F64" w:rsidRPr="00112C52" w:rsidTr="0071466D">
        <w:trPr>
          <w:trHeight w:val="1408"/>
        </w:trPr>
        <w:tc>
          <w:tcPr>
            <w:tcW w:w="1243" w:type="dxa"/>
          </w:tcPr>
          <w:p w:rsidR="00055F64" w:rsidRPr="00112C52" w:rsidRDefault="00055F64" w:rsidP="0071466D"/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1 </w:t>
            </w:r>
          </w:p>
          <w:p w:rsidR="00055F64" w:rsidRPr="00112C52" w:rsidRDefault="00055F64" w:rsidP="0071466D">
            <w:r>
              <w:t>2° Periodo vacacional</w:t>
            </w:r>
            <w:r w:rsidR="00C15170">
              <w:t xml:space="preserve"> 2020</w:t>
            </w:r>
            <w:r>
              <w:t>.</w:t>
            </w:r>
          </w:p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2 </w:t>
            </w:r>
          </w:p>
          <w:p w:rsidR="00055F64" w:rsidRPr="00AA59D7" w:rsidRDefault="00055F64" w:rsidP="0071466D">
            <w:r w:rsidRPr="00496F87">
              <w:t>Fin de semana.</w:t>
            </w:r>
          </w:p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3 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722" w:type="dxa"/>
          </w:tcPr>
          <w:p w:rsidR="00055F64" w:rsidRDefault="00055F64" w:rsidP="0071466D">
            <w:r w:rsidRPr="00112C52">
              <w:t xml:space="preserve">4 </w:t>
            </w:r>
          </w:p>
          <w:p w:rsidR="00055F64" w:rsidRPr="0053018D" w:rsidRDefault="00055F64" w:rsidP="0071466D">
            <w:r>
              <w:t>2° Periodo vacacional</w:t>
            </w:r>
            <w:r w:rsidR="00C15170">
              <w:t xml:space="preserve"> 2020</w:t>
            </w:r>
            <w:r>
              <w:t>.</w:t>
            </w:r>
          </w:p>
        </w:tc>
        <w:tc>
          <w:tcPr>
            <w:tcW w:w="1304" w:type="dxa"/>
          </w:tcPr>
          <w:p w:rsidR="00055F64" w:rsidRPr="00112C52" w:rsidRDefault="00055F64" w:rsidP="0071466D">
            <w:r w:rsidRPr="00112C52">
              <w:t>5</w:t>
            </w:r>
          </w:p>
          <w:p w:rsidR="00055F64" w:rsidRPr="00112C52" w:rsidRDefault="00055F64" w:rsidP="0071466D">
            <w:r>
              <w:t>2° Periodo vacacional</w:t>
            </w:r>
            <w:r w:rsidR="00C15170">
              <w:t xml:space="preserve"> 2020</w:t>
            </w:r>
            <w:r>
              <w:t>.</w:t>
            </w:r>
          </w:p>
        </w:tc>
        <w:tc>
          <w:tcPr>
            <w:tcW w:w="1492" w:type="dxa"/>
          </w:tcPr>
          <w:p w:rsidR="00055F64" w:rsidRPr="00112C52" w:rsidRDefault="00055F64" w:rsidP="0071466D">
            <w:r w:rsidRPr="00112C52">
              <w:t>6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550" w:type="dxa"/>
          </w:tcPr>
          <w:p w:rsidR="00055F64" w:rsidRPr="00112C52" w:rsidRDefault="00055F64" w:rsidP="0071466D">
            <w:r w:rsidRPr="00112C52">
              <w:t>7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</w:tr>
      <w:tr w:rsidR="00055F64" w:rsidRPr="00112C52" w:rsidTr="0071466D">
        <w:trPr>
          <w:trHeight w:val="1472"/>
        </w:trPr>
        <w:tc>
          <w:tcPr>
            <w:tcW w:w="1243" w:type="dxa"/>
          </w:tcPr>
          <w:p w:rsidR="00055F64" w:rsidRPr="00112C52" w:rsidRDefault="00055F64" w:rsidP="0071466D">
            <w:r w:rsidRPr="00112C52">
              <w:t xml:space="preserve">8 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554" w:type="dxa"/>
          </w:tcPr>
          <w:p w:rsidR="00055F64" w:rsidRPr="00112C52" w:rsidRDefault="00055F64" w:rsidP="0071466D">
            <w:r w:rsidRPr="00112C52">
              <w:t>9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10 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11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Default="00055F64" w:rsidP="0071466D">
            <w:r>
              <w:t>Informe de actividades Unidad de Transparencia.</w:t>
            </w:r>
          </w:p>
          <w:p w:rsidR="00055F64" w:rsidRDefault="00055F64" w:rsidP="0071466D">
            <w:r>
              <w:t>Informe previo 10° DMACT.</w:t>
            </w:r>
          </w:p>
          <w:p w:rsidR="00055F64" w:rsidRPr="00112C52" w:rsidRDefault="00055F64" w:rsidP="0071466D">
            <w:r>
              <w:t xml:space="preserve">Cita en Fiscalía 11:00am. </w:t>
            </w:r>
          </w:p>
        </w:tc>
        <w:tc>
          <w:tcPr>
            <w:tcW w:w="1722" w:type="dxa"/>
          </w:tcPr>
          <w:p w:rsidR="00055F64" w:rsidRPr="00112C52" w:rsidRDefault="00055F64" w:rsidP="0071466D">
            <w:r w:rsidRPr="00112C52">
              <w:t xml:space="preserve">12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Default="00055F64" w:rsidP="0071466D">
            <w:r>
              <w:t>Conflicto competencial.</w:t>
            </w:r>
          </w:p>
          <w:p w:rsidR="00055F64" w:rsidRPr="00112C52" w:rsidRDefault="00055F64" w:rsidP="0071466D">
            <w:r>
              <w:t>Cumplimiento de suspensión 10° DMACT.</w:t>
            </w:r>
          </w:p>
        </w:tc>
        <w:tc>
          <w:tcPr>
            <w:tcW w:w="1304" w:type="dxa"/>
          </w:tcPr>
          <w:p w:rsidR="00055F64" w:rsidRPr="00112C52" w:rsidRDefault="00055F64" w:rsidP="0071466D">
            <w:r w:rsidRPr="00112C52">
              <w:t xml:space="preserve">13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Default="00055F64" w:rsidP="0071466D">
            <w:r>
              <w:t>Queja extemporánea 10° DMACT.</w:t>
            </w:r>
          </w:p>
          <w:p w:rsidR="00055F64" w:rsidRPr="00112C52" w:rsidRDefault="00055F64" w:rsidP="0071466D">
            <w:r>
              <w:t>Junta en Sindicatura 12:00pm.</w:t>
            </w:r>
          </w:p>
        </w:tc>
        <w:tc>
          <w:tcPr>
            <w:tcW w:w="1492" w:type="dxa"/>
          </w:tcPr>
          <w:p w:rsidR="00055F64" w:rsidRPr="00112C52" w:rsidRDefault="00055F64" w:rsidP="0071466D">
            <w:r w:rsidRPr="00112C52">
              <w:t>14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550" w:type="dxa"/>
          </w:tcPr>
          <w:p w:rsidR="00055F64" w:rsidRPr="00112C52" w:rsidRDefault="00055F64" w:rsidP="0071466D">
            <w:r w:rsidRPr="00112C52">
              <w:t>15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Default="00055F64" w:rsidP="0071466D">
            <w:r>
              <w:t>Junta en Sindicatura 11:00am.</w:t>
            </w:r>
          </w:p>
          <w:p w:rsidR="00055F64" w:rsidRDefault="00055F64" w:rsidP="0071466D">
            <w:r>
              <w:t>Requerimiento de la Unidad de Transparencia.</w:t>
            </w:r>
          </w:p>
          <w:p w:rsidR="00055F64" w:rsidRPr="00112C52" w:rsidRDefault="00055F64" w:rsidP="0071466D">
            <w:r>
              <w:t>Cumplimiento de suspensión provisional.</w:t>
            </w:r>
          </w:p>
        </w:tc>
      </w:tr>
      <w:tr w:rsidR="00055F64" w:rsidRPr="00112C52" w:rsidTr="0071466D">
        <w:trPr>
          <w:trHeight w:val="1408"/>
        </w:trPr>
        <w:tc>
          <w:tcPr>
            <w:tcW w:w="1243" w:type="dxa"/>
          </w:tcPr>
          <w:p w:rsidR="00055F64" w:rsidRPr="00112C52" w:rsidRDefault="00055F64" w:rsidP="0071466D">
            <w:r w:rsidRPr="00112C52">
              <w:t xml:space="preserve">16 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554" w:type="dxa"/>
          </w:tcPr>
          <w:p w:rsidR="00055F64" w:rsidRPr="00112C52" w:rsidRDefault="00055F64" w:rsidP="0071466D">
            <w:r w:rsidRPr="00112C52">
              <w:t>17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18 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19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Pr="00112C52" w:rsidRDefault="00055F64" w:rsidP="0071466D">
            <w:r>
              <w:t>2 Informes previos 7° y 11° DMACT.</w:t>
            </w:r>
          </w:p>
        </w:tc>
        <w:tc>
          <w:tcPr>
            <w:tcW w:w="1722" w:type="dxa"/>
          </w:tcPr>
          <w:p w:rsidR="00055F64" w:rsidRPr="00112C52" w:rsidRDefault="00055F64" w:rsidP="0071466D">
            <w:r w:rsidRPr="00112C52">
              <w:t xml:space="preserve">20 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304" w:type="dxa"/>
          </w:tcPr>
          <w:p w:rsidR="00055F64" w:rsidRPr="00112C52" w:rsidRDefault="00055F64" w:rsidP="0071466D">
            <w:r w:rsidRPr="00112C52">
              <w:t xml:space="preserve">21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Pr="00112C52" w:rsidRDefault="00055F64" w:rsidP="0071466D">
            <w:r>
              <w:t>1 Resolución definitiva.</w:t>
            </w:r>
          </w:p>
        </w:tc>
        <w:tc>
          <w:tcPr>
            <w:tcW w:w="1492" w:type="dxa"/>
          </w:tcPr>
          <w:p w:rsidR="00055F64" w:rsidRPr="00112C52" w:rsidRDefault="00055F64" w:rsidP="0071466D">
            <w:r w:rsidRPr="00112C52">
              <w:t>22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550" w:type="dxa"/>
          </w:tcPr>
          <w:p w:rsidR="00055F64" w:rsidRPr="00112C52" w:rsidRDefault="00055F64" w:rsidP="0071466D">
            <w:r w:rsidRPr="00112C52">
              <w:t>23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</w:tr>
      <w:tr w:rsidR="00055F64" w:rsidRPr="00112C52" w:rsidTr="0071466D">
        <w:trPr>
          <w:trHeight w:val="1472"/>
        </w:trPr>
        <w:tc>
          <w:tcPr>
            <w:tcW w:w="1243" w:type="dxa"/>
          </w:tcPr>
          <w:p w:rsidR="00055F64" w:rsidRPr="00112C52" w:rsidRDefault="00055F64" w:rsidP="0071466D">
            <w:r w:rsidRPr="00112C52">
              <w:t>24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25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Pr="00112C52" w:rsidRDefault="00055F64" w:rsidP="0071466D">
            <w:r>
              <w:t>2 Informes justificados 13° y 14° DMACT.</w:t>
            </w:r>
            <w:r w:rsidRPr="00112C52">
              <w:t xml:space="preserve"> </w:t>
            </w:r>
          </w:p>
        </w:tc>
        <w:tc>
          <w:tcPr>
            <w:tcW w:w="1554" w:type="dxa"/>
          </w:tcPr>
          <w:p w:rsidR="00055F64" w:rsidRPr="00112C52" w:rsidRDefault="00055F64" w:rsidP="0071466D">
            <w:r w:rsidRPr="00112C52">
              <w:t xml:space="preserve">26 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Default="00055F64" w:rsidP="0071466D">
            <w:r>
              <w:t>Informe justificado 10° DMACT.</w:t>
            </w:r>
          </w:p>
          <w:p w:rsidR="00055F64" w:rsidRDefault="00055F64" w:rsidP="0071466D">
            <w:r>
              <w:t xml:space="preserve">2 Informes previos 7° y </w:t>
            </w:r>
            <w:r>
              <w:lastRenderedPageBreak/>
              <w:t>11° DMACT.</w:t>
            </w:r>
          </w:p>
          <w:p w:rsidR="00055F64" w:rsidRPr="00112C52" w:rsidRDefault="00055F64" w:rsidP="0071466D">
            <w:r>
              <w:t xml:space="preserve">Reunión en la Comisión Técnica de Asignación de Contratos, 10:00am. </w:t>
            </w:r>
          </w:p>
        </w:tc>
        <w:tc>
          <w:tcPr>
            <w:tcW w:w="1554" w:type="dxa"/>
          </w:tcPr>
          <w:p w:rsidR="00055F64" w:rsidRPr="00112C52" w:rsidRDefault="00055F64" w:rsidP="0071466D">
            <w:r w:rsidRPr="00112C52">
              <w:lastRenderedPageBreak/>
              <w:t>27</w:t>
            </w:r>
          </w:p>
          <w:p w:rsidR="00C15170" w:rsidRDefault="00C15170" w:rsidP="0071466D">
            <w:r w:rsidRPr="00112C52">
              <w:t>Actividades normales de oficina.</w:t>
            </w:r>
          </w:p>
          <w:p w:rsidR="00055F64" w:rsidRDefault="00055F64" w:rsidP="0071466D">
            <w:r>
              <w:t>Queja 10°DMACT.</w:t>
            </w:r>
          </w:p>
          <w:p w:rsidR="00055F64" w:rsidRDefault="00055F64" w:rsidP="0071466D">
            <w:r>
              <w:t xml:space="preserve">Requerimiento de la Unidad de </w:t>
            </w:r>
            <w:r>
              <w:lastRenderedPageBreak/>
              <w:t>Transparencia.</w:t>
            </w:r>
          </w:p>
          <w:p w:rsidR="00055F64" w:rsidRPr="00112C52" w:rsidRDefault="00055F64" w:rsidP="0071466D"/>
        </w:tc>
        <w:tc>
          <w:tcPr>
            <w:tcW w:w="1722" w:type="dxa"/>
          </w:tcPr>
          <w:p w:rsidR="00055F64" w:rsidRPr="00112C52" w:rsidRDefault="00055F64" w:rsidP="0071466D">
            <w:r w:rsidRPr="00112C52">
              <w:lastRenderedPageBreak/>
              <w:t xml:space="preserve">28 </w:t>
            </w:r>
          </w:p>
          <w:p w:rsidR="00C15170" w:rsidRDefault="00C15170" w:rsidP="0071466D">
            <w:r w:rsidRPr="00112C52">
              <w:t>Actividades normales de oficina.</w:t>
            </w:r>
            <w:bookmarkStart w:id="0" w:name="_GoBack"/>
            <w:bookmarkEnd w:id="0"/>
          </w:p>
          <w:p w:rsidR="00055F64" w:rsidRDefault="00055F64" w:rsidP="0071466D">
            <w:r>
              <w:t>Modificación de suspensión.</w:t>
            </w:r>
          </w:p>
          <w:p w:rsidR="00055F64" w:rsidRPr="00112C52" w:rsidRDefault="00055F64" w:rsidP="0071466D">
            <w:r>
              <w:t>Reunión en Sindicatura 10:00am.</w:t>
            </w:r>
          </w:p>
        </w:tc>
        <w:tc>
          <w:tcPr>
            <w:tcW w:w="1304" w:type="dxa"/>
          </w:tcPr>
          <w:p w:rsidR="00055F64" w:rsidRPr="00112C52" w:rsidRDefault="00055F64" w:rsidP="0071466D">
            <w:r w:rsidRPr="00112C52">
              <w:t>29</w:t>
            </w:r>
          </w:p>
          <w:p w:rsidR="00055F64" w:rsidRPr="00112C52" w:rsidRDefault="00055F64" w:rsidP="0071466D">
            <w:r w:rsidRPr="00112C52">
              <w:t>Actividades normales de oficina.</w:t>
            </w:r>
          </w:p>
        </w:tc>
        <w:tc>
          <w:tcPr>
            <w:tcW w:w="1492" w:type="dxa"/>
          </w:tcPr>
          <w:p w:rsidR="00055F64" w:rsidRPr="00112C52" w:rsidRDefault="00055F64" w:rsidP="0071466D">
            <w:r w:rsidRPr="00112C52">
              <w:t>30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  <w:tc>
          <w:tcPr>
            <w:tcW w:w="1550" w:type="dxa"/>
          </w:tcPr>
          <w:p w:rsidR="00055F64" w:rsidRDefault="00055F64" w:rsidP="0071466D">
            <w:r>
              <w:t>31</w:t>
            </w:r>
          </w:p>
          <w:p w:rsidR="00055F64" w:rsidRDefault="00055F64" w:rsidP="0071466D">
            <w:r w:rsidRPr="00496F87">
              <w:t>Fin de semana.</w:t>
            </w:r>
          </w:p>
          <w:p w:rsidR="00055F64" w:rsidRPr="00112C52" w:rsidRDefault="00055F64" w:rsidP="0071466D"/>
        </w:tc>
      </w:tr>
    </w:tbl>
    <w:p w:rsidR="00055F64" w:rsidRPr="00112C52" w:rsidRDefault="00055F64" w:rsidP="00055F64"/>
    <w:p w:rsidR="009E2CC2" w:rsidRDefault="009E2CC2"/>
    <w:sectPr w:rsidR="009E2CC2" w:rsidSect="006E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55" w:rsidRDefault="005C6C55">
      <w:pPr>
        <w:spacing w:after="0" w:line="240" w:lineRule="auto"/>
      </w:pPr>
      <w:r>
        <w:separator/>
      </w:r>
    </w:p>
  </w:endnote>
  <w:endnote w:type="continuationSeparator" w:id="0">
    <w:p w:rsidR="005C6C55" w:rsidRDefault="005C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C6C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C6C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C6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55" w:rsidRDefault="005C6C55">
      <w:pPr>
        <w:spacing w:after="0" w:line="240" w:lineRule="auto"/>
      </w:pPr>
      <w:r>
        <w:separator/>
      </w:r>
    </w:p>
  </w:footnote>
  <w:footnote w:type="continuationSeparator" w:id="0">
    <w:p w:rsidR="005C6C55" w:rsidRDefault="005C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C6C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C6C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5C6C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D"/>
    <w:rsid w:val="00055F64"/>
    <w:rsid w:val="00275D98"/>
    <w:rsid w:val="00284BAD"/>
    <w:rsid w:val="005C6C55"/>
    <w:rsid w:val="006311AB"/>
    <w:rsid w:val="009E2CC2"/>
    <w:rsid w:val="00C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5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F64"/>
  </w:style>
  <w:style w:type="paragraph" w:styleId="Piedepgina">
    <w:name w:val="footer"/>
    <w:basedOn w:val="Normal"/>
    <w:link w:val="PiedepginaCar"/>
    <w:uiPriority w:val="99"/>
    <w:unhideWhenUsed/>
    <w:rsid w:val="00055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64"/>
  </w:style>
  <w:style w:type="paragraph" w:styleId="Textodeglobo">
    <w:name w:val="Balloon Text"/>
    <w:basedOn w:val="Normal"/>
    <w:link w:val="TextodegloboCar"/>
    <w:uiPriority w:val="99"/>
    <w:semiHidden/>
    <w:unhideWhenUsed/>
    <w:rsid w:val="000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5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F64"/>
  </w:style>
  <w:style w:type="paragraph" w:styleId="Piedepgina">
    <w:name w:val="footer"/>
    <w:basedOn w:val="Normal"/>
    <w:link w:val="PiedepginaCar"/>
    <w:uiPriority w:val="99"/>
    <w:unhideWhenUsed/>
    <w:rsid w:val="00055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64"/>
  </w:style>
  <w:style w:type="paragraph" w:styleId="Textodeglobo">
    <w:name w:val="Balloon Text"/>
    <w:basedOn w:val="Normal"/>
    <w:link w:val="TextodegloboCar"/>
    <w:uiPriority w:val="99"/>
    <w:semiHidden/>
    <w:unhideWhenUsed/>
    <w:rsid w:val="000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2021-02-08T17:58:00Z</dcterms:created>
  <dcterms:modified xsi:type="dcterms:W3CDTF">2021-02-09T17:14:00Z</dcterms:modified>
</cp:coreProperties>
</file>