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uadrculaclara-nfasis5"/>
        <w:tblpPr w:leftFromText="141" w:rightFromText="141" w:vertAnchor="text" w:horzAnchor="margin" w:tblpX="-176" w:tblpY="-175"/>
        <w:tblW w:w="5024" w:type="pct"/>
        <w:tblLook w:val="04A0" w:firstRow="1" w:lastRow="0" w:firstColumn="1" w:lastColumn="0" w:noHBand="0" w:noVBand="1"/>
        <w:tblDescription w:val="Calendario de enero"/>
      </w:tblPr>
      <w:tblGrid>
        <w:gridCol w:w="2789"/>
        <w:gridCol w:w="2792"/>
        <w:gridCol w:w="2927"/>
        <w:gridCol w:w="2930"/>
        <w:gridCol w:w="3011"/>
      </w:tblGrid>
      <w:tr w:rsidR="0000212B" w:rsidRPr="00667E55" w:rsidTr="00002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</w:tcPr>
          <w:p w:rsidR="0000212B" w:rsidRPr="0011141D" w:rsidRDefault="0000212B" w:rsidP="00845EF0">
            <w:pPr>
              <w:pStyle w:val="Da"/>
              <w:rPr>
                <w:rFonts w:ascii="Century Gothic" w:hAnsi="Century Gothic"/>
                <w:noProof/>
                <w:lang w:val="es-ES"/>
              </w:rPr>
            </w:pPr>
            <w:bookmarkStart w:id="0" w:name="_GoBack"/>
            <w:bookmarkEnd w:id="0"/>
            <w:r w:rsidRPr="0011141D">
              <w:rPr>
                <w:rFonts w:ascii="Century Gothic" w:hAnsi="Century Gothic"/>
                <w:noProof/>
                <w:lang w:val="es-ES"/>
              </w:rPr>
              <w:t xml:space="preserve">   Lunes</w:t>
            </w:r>
          </w:p>
        </w:tc>
        <w:tc>
          <w:tcPr>
            <w:tcW w:w="966" w:type="pct"/>
          </w:tcPr>
          <w:p w:rsidR="0000212B" w:rsidRPr="0011141D" w:rsidRDefault="0000212B" w:rsidP="00845EF0">
            <w:pPr>
              <w:pStyle w:val="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noProof/>
                <w:lang w:val="es-ES"/>
              </w:rPr>
            </w:pPr>
            <w:r w:rsidRPr="0011141D">
              <w:rPr>
                <w:rFonts w:ascii="Century Gothic" w:hAnsi="Century Gothic"/>
                <w:noProof/>
                <w:lang w:val="es-ES"/>
              </w:rPr>
              <w:t>Martes</w:t>
            </w:r>
          </w:p>
        </w:tc>
        <w:tc>
          <w:tcPr>
            <w:tcW w:w="1013" w:type="pct"/>
          </w:tcPr>
          <w:p w:rsidR="0000212B" w:rsidRPr="0011141D" w:rsidRDefault="0000212B" w:rsidP="00845EF0">
            <w:pPr>
              <w:pStyle w:val="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noProof/>
                <w:lang w:val="es-ES"/>
              </w:rPr>
            </w:pPr>
            <w:r w:rsidRPr="0011141D">
              <w:rPr>
                <w:rFonts w:ascii="Century Gothic" w:hAnsi="Century Gothic"/>
                <w:noProof/>
                <w:lang w:val="es-ES"/>
              </w:rPr>
              <w:t>Miércoles</w:t>
            </w:r>
          </w:p>
        </w:tc>
        <w:tc>
          <w:tcPr>
            <w:tcW w:w="1014" w:type="pct"/>
          </w:tcPr>
          <w:p w:rsidR="0000212B" w:rsidRPr="0011141D" w:rsidRDefault="0000212B" w:rsidP="00845EF0">
            <w:pPr>
              <w:pStyle w:val="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noProof/>
                <w:lang w:val="es-ES"/>
              </w:rPr>
            </w:pPr>
            <w:r w:rsidRPr="0011141D">
              <w:rPr>
                <w:rFonts w:ascii="Century Gothic" w:hAnsi="Century Gothic"/>
                <w:noProof/>
                <w:lang w:val="es-ES"/>
              </w:rPr>
              <w:t>Jueves</w:t>
            </w:r>
          </w:p>
        </w:tc>
        <w:tc>
          <w:tcPr>
            <w:tcW w:w="1042" w:type="pct"/>
          </w:tcPr>
          <w:p w:rsidR="0000212B" w:rsidRPr="0011141D" w:rsidRDefault="0000212B" w:rsidP="00845EF0">
            <w:pPr>
              <w:pStyle w:val="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noProof/>
                <w:lang w:val="es-ES"/>
              </w:rPr>
            </w:pPr>
            <w:r w:rsidRPr="0011141D">
              <w:rPr>
                <w:rFonts w:ascii="Century Gothic" w:hAnsi="Century Gothic"/>
                <w:noProof/>
                <w:lang w:val="es-ES"/>
              </w:rPr>
              <w:t>Viernes</w:t>
            </w:r>
          </w:p>
        </w:tc>
      </w:tr>
      <w:tr w:rsidR="0000212B" w:rsidRPr="002C2923" w:rsidTr="0000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</w:tcPr>
          <w:p w:rsidR="0000212B" w:rsidRPr="0011141D" w:rsidRDefault="0000212B" w:rsidP="00845EF0">
            <w:pPr>
              <w:pStyle w:val="Fecha"/>
              <w:spacing w:after="40"/>
              <w:jc w:val="center"/>
              <w:rPr>
                <w:rFonts w:ascii="Century Gothic" w:hAnsi="Century Gothic"/>
                <w:noProof/>
                <w:lang w:val="es-ES"/>
              </w:rPr>
            </w:pPr>
          </w:p>
        </w:tc>
        <w:tc>
          <w:tcPr>
            <w:tcW w:w="966" w:type="pct"/>
          </w:tcPr>
          <w:p w:rsidR="0000212B" w:rsidRPr="0011141D" w:rsidRDefault="0000212B" w:rsidP="00845EF0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</w:p>
        </w:tc>
        <w:tc>
          <w:tcPr>
            <w:tcW w:w="1013" w:type="pct"/>
          </w:tcPr>
          <w:p w:rsidR="0000212B" w:rsidRPr="0011141D" w:rsidRDefault="0000212B" w:rsidP="00845EF0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</w:p>
        </w:tc>
        <w:tc>
          <w:tcPr>
            <w:tcW w:w="1014" w:type="pct"/>
          </w:tcPr>
          <w:p w:rsidR="0000212B" w:rsidRPr="0011141D" w:rsidRDefault="0000212B" w:rsidP="0000212B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1</w:t>
            </w:r>
          </w:p>
        </w:tc>
        <w:tc>
          <w:tcPr>
            <w:tcW w:w="1042" w:type="pct"/>
          </w:tcPr>
          <w:p w:rsidR="0000212B" w:rsidRPr="0011141D" w:rsidRDefault="0000212B" w:rsidP="00845EF0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2</w:t>
            </w:r>
          </w:p>
        </w:tc>
      </w:tr>
      <w:tr w:rsidR="0000212B" w:rsidRPr="0000212B" w:rsidTr="000021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</w:tcPr>
          <w:p w:rsidR="0000212B" w:rsidRPr="0011141D" w:rsidRDefault="0000212B" w:rsidP="00845EF0">
            <w:pPr>
              <w:pStyle w:val="Textodecalendario"/>
              <w:jc w:val="center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</w:p>
        </w:tc>
        <w:tc>
          <w:tcPr>
            <w:tcW w:w="966" w:type="pct"/>
          </w:tcPr>
          <w:p w:rsidR="0000212B" w:rsidRPr="0011141D" w:rsidRDefault="0000212B" w:rsidP="00845EF0">
            <w:pPr>
              <w:pStyle w:val="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13" w:type="pct"/>
          </w:tcPr>
          <w:p w:rsidR="0000212B" w:rsidRPr="0011141D" w:rsidRDefault="0000212B" w:rsidP="00845EF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14" w:type="pct"/>
          </w:tcPr>
          <w:p w:rsidR="009B4667" w:rsidRDefault="009B4667" w:rsidP="00845E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9B4667" w:rsidRDefault="009B4667" w:rsidP="00845E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9B4667" w:rsidRDefault="009B4667" w:rsidP="00845E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00212B" w:rsidRPr="001F18B8" w:rsidRDefault="0000212B" w:rsidP="00845E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1F18B8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00212B" w:rsidRPr="00B9329C" w:rsidRDefault="0000212B" w:rsidP="00845E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B9329C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B9329C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00212B" w:rsidRPr="0011141D" w:rsidRDefault="0000212B" w:rsidP="00845EF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42" w:type="pct"/>
          </w:tcPr>
          <w:p w:rsidR="0000212B" w:rsidRPr="000F625D" w:rsidRDefault="0000212B" w:rsidP="0000212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12:0</w:t>
            </w:r>
            <w:r w:rsidRPr="000F625D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0 hrs</w:t>
            </w:r>
          </w:p>
          <w:p w:rsidR="0000212B" w:rsidRPr="000F625D" w:rsidRDefault="0000212B" w:rsidP="0000212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Hacienda, Patrimonio y Presupuesto</w:t>
            </w:r>
          </w:p>
          <w:p w:rsidR="0000212B" w:rsidRDefault="0000212B" w:rsidP="0000212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</w:pPr>
            <w:r w:rsidRPr="000F625D"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  <w:t xml:space="preserve">Sala de </w:t>
            </w:r>
            <w:r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  <w:t>ExPresidentes</w:t>
            </w:r>
          </w:p>
          <w:p w:rsidR="0000212B" w:rsidRDefault="0000212B" w:rsidP="0000212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</w:pPr>
          </w:p>
          <w:p w:rsidR="0000212B" w:rsidRPr="000F625D" w:rsidRDefault="0000212B" w:rsidP="0000212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12:2</w:t>
            </w:r>
            <w:r w:rsidRPr="000F625D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0 hrs</w:t>
            </w:r>
          </w:p>
          <w:p w:rsidR="0000212B" w:rsidRPr="000F625D" w:rsidRDefault="0000212B" w:rsidP="0000212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Hacienda, Patrimonio y Presupuesto</w:t>
            </w:r>
          </w:p>
          <w:p w:rsidR="0000212B" w:rsidRPr="000F625D" w:rsidRDefault="0000212B" w:rsidP="0000212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</w:pPr>
            <w:r w:rsidRPr="000F625D"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  <w:t xml:space="preserve">Sala de </w:t>
            </w:r>
            <w:r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  <w:t>ExPresidentes</w:t>
            </w:r>
          </w:p>
          <w:p w:rsidR="0000212B" w:rsidRDefault="0000212B" w:rsidP="0000212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</w:p>
          <w:p w:rsidR="0000212B" w:rsidRPr="000F625D" w:rsidRDefault="0000212B" w:rsidP="0000212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13:3</w:t>
            </w:r>
            <w:r w:rsidRPr="000F625D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0 hrs</w:t>
            </w:r>
          </w:p>
          <w:p w:rsidR="0000212B" w:rsidRPr="000F625D" w:rsidRDefault="0000212B" w:rsidP="0000212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Derechos Humanos y Migrantes</w:t>
            </w:r>
          </w:p>
          <w:p w:rsidR="0000212B" w:rsidRPr="000F625D" w:rsidRDefault="0000212B" w:rsidP="0000212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</w:pPr>
            <w:r w:rsidRPr="000F625D"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  <w:t xml:space="preserve">Sala de </w:t>
            </w:r>
            <w:r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  <w:t>Regidores</w:t>
            </w:r>
          </w:p>
          <w:p w:rsidR="0000212B" w:rsidRDefault="0000212B" w:rsidP="00845EF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</w:pPr>
          </w:p>
          <w:p w:rsidR="0000212B" w:rsidRPr="0011141D" w:rsidRDefault="0000212B" w:rsidP="00845EF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</w:tr>
      <w:tr w:rsidR="0000212B" w:rsidRPr="00CC7D44" w:rsidTr="0000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</w:tcPr>
          <w:p w:rsidR="0000212B" w:rsidRPr="0011141D" w:rsidRDefault="0000212B" w:rsidP="00845EF0">
            <w:pPr>
              <w:pStyle w:val="Fecha"/>
              <w:spacing w:after="40"/>
              <w:jc w:val="center"/>
              <w:rPr>
                <w:rFonts w:ascii="Century Gothic" w:hAnsi="Century Gothic"/>
                <w:noProof/>
                <w:lang w:val="es-ES"/>
              </w:rPr>
            </w:pPr>
            <w:r>
              <w:rPr>
                <w:rFonts w:ascii="Century Gothic" w:hAnsi="Century Gothic"/>
                <w:noProof/>
                <w:lang w:val="es-ES"/>
              </w:rPr>
              <w:t>5</w:t>
            </w:r>
          </w:p>
        </w:tc>
        <w:tc>
          <w:tcPr>
            <w:tcW w:w="966" w:type="pct"/>
          </w:tcPr>
          <w:p w:rsidR="0000212B" w:rsidRPr="0011141D" w:rsidRDefault="0000212B" w:rsidP="00845EF0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6</w:t>
            </w:r>
          </w:p>
        </w:tc>
        <w:tc>
          <w:tcPr>
            <w:tcW w:w="1013" w:type="pct"/>
          </w:tcPr>
          <w:p w:rsidR="0000212B" w:rsidRPr="0011141D" w:rsidRDefault="0000212B" w:rsidP="00845EF0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7</w:t>
            </w:r>
          </w:p>
        </w:tc>
        <w:tc>
          <w:tcPr>
            <w:tcW w:w="1014" w:type="pct"/>
          </w:tcPr>
          <w:p w:rsidR="0000212B" w:rsidRPr="0011141D" w:rsidRDefault="0000212B" w:rsidP="00845EF0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8</w:t>
            </w:r>
          </w:p>
        </w:tc>
        <w:tc>
          <w:tcPr>
            <w:tcW w:w="1042" w:type="pct"/>
            <w:vAlign w:val="center"/>
          </w:tcPr>
          <w:p w:rsidR="0000212B" w:rsidRPr="0011141D" w:rsidRDefault="0000212B" w:rsidP="00845E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9</w:t>
            </w:r>
          </w:p>
        </w:tc>
      </w:tr>
      <w:tr w:rsidR="0000212B" w:rsidRPr="0000212B" w:rsidTr="000021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</w:tcPr>
          <w:p w:rsidR="0000212B" w:rsidRDefault="0000212B" w:rsidP="00845EF0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  <w:p w:rsidR="0000212B" w:rsidRDefault="0000212B" w:rsidP="00845EF0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  <w:p w:rsidR="009B4667" w:rsidRDefault="009B4667" w:rsidP="00845EF0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  <w:p w:rsidR="009B4667" w:rsidRDefault="009B4667" w:rsidP="00845EF0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  <w:p w:rsidR="0000212B" w:rsidRDefault="0000212B" w:rsidP="00845EF0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C22427">
              <w:rPr>
                <w:rFonts w:ascii="Arial" w:hAnsi="Arial" w:cs="Arial"/>
                <w:color w:val="000000"/>
                <w:lang w:val="es-ES"/>
              </w:rPr>
              <w:t xml:space="preserve">09:00 a 15:00 </w:t>
            </w:r>
          </w:p>
          <w:p w:rsidR="0000212B" w:rsidRPr="00B9329C" w:rsidRDefault="0000212B" w:rsidP="00845EF0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B9329C">
              <w:rPr>
                <w:rFonts w:ascii="Arial" w:hAnsi="Arial" w:cs="Arial"/>
                <w:b w:val="0"/>
                <w:color w:val="000000"/>
                <w:lang w:val="es-ES"/>
              </w:rPr>
              <w:t xml:space="preserve">Trabajo interno en oficina </w:t>
            </w:r>
          </w:p>
          <w:p w:rsidR="0000212B" w:rsidRPr="0000212B" w:rsidRDefault="0000212B" w:rsidP="00845EF0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</w:p>
        </w:tc>
        <w:tc>
          <w:tcPr>
            <w:tcW w:w="966" w:type="pct"/>
          </w:tcPr>
          <w:p w:rsidR="0000212B" w:rsidRDefault="0000212B" w:rsidP="00845E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00212B" w:rsidRDefault="0000212B" w:rsidP="00845E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9B4667" w:rsidRDefault="009B4667" w:rsidP="00845E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9B4667" w:rsidRDefault="009B4667" w:rsidP="00845E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00212B" w:rsidRDefault="0000212B" w:rsidP="00845E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C22427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00212B" w:rsidRPr="00B9329C" w:rsidRDefault="0000212B" w:rsidP="00845E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B9329C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B9329C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00212B" w:rsidRPr="0000212B" w:rsidRDefault="0000212B" w:rsidP="00845E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</w:tc>
        <w:tc>
          <w:tcPr>
            <w:tcW w:w="1013" w:type="pct"/>
          </w:tcPr>
          <w:p w:rsidR="0000212B" w:rsidRDefault="0000212B" w:rsidP="00845E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00212B" w:rsidRDefault="0000212B" w:rsidP="00845E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9B4667" w:rsidRDefault="009B4667" w:rsidP="00845E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9B4667" w:rsidRDefault="009B4667" w:rsidP="00845E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00212B" w:rsidRDefault="0000212B" w:rsidP="00845E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C22427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00212B" w:rsidRPr="00B9329C" w:rsidRDefault="0000212B" w:rsidP="00845E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B9329C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B9329C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00212B" w:rsidRPr="0000212B" w:rsidRDefault="0000212B" w:rsidP="00845E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</w:tc>
        <w:tc>
          <w:tcPr>
            <w:tcW w:w="1014" w:type="pct"/>
          </w:tcPr>
          <w:p w:rsidR="0000212B" w:rsidRDefault="0000212B" w:rsidP="0000212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</w:p>
          <w:p w:rsidR="0000212B" w:rsidRDefault="0000212B" w:rsidP="0000212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</w:p>
          <w:p w:rsidR="0000212B" w:rsidRPr="000F625D" w:rsidRDefault="0000212B" w:rsidP="0000212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11:0</w:t>
            </w:r>
            <w:r w:rsidRPr="000F625D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0 hrs</w:t>
            </w:r>
          </w:p>
          <w:p w:rsidR="0000212B" w:rsidRPr="000F625D" w:rsidRDefault="0000212B" w:rsidP="0000212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Hacienda, Patrimonio y Presupuesto</w:t>
            </w:r>
          </w:p>
          <w:p w:rsidR="0000212B" w:rsidRDefault="0000212B" w:rsidP="0000212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</w:pPr>
            <w:r w:rsidRPr="000F625D"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  <w:t xml:space="preserve">Sala de </w:t>
            </w:r>
            <w:r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  <w:t>ExPresidentes</w:t>
            </w:r>
          </w:p>
          <w:p w:rsidR="0000212B" w:rsidRPr="0000212B" w:rsidRDefault="0000212B" w:rsidP="00845E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</w:tc>
        <w:tc>
          <w:tcPr>
            <w:tcW w:w="1042" w:type="pct"/>
          </w:tcPr>
          <w:p w:rsidR="0000212B" w:rsidRDefault="0000212B" w:rsidP="00845E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00212B" w:rsidRDefault="0000212B" w:rsidP="00845E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9B4667" w:rsidRDefault="009B4667" w:rsidP="00845E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9B4667" w:rsidRDefault="009B4667" w:rsidP="00845E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00212B" w:rsidRDefault="0000212B" w:rsidP="00845E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C22427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00212B" w:rsidRPr="00B9329C" w:rsidRDefault="0000212B" w:rsidP="00845E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B9329C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B9329C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00212B" w:rsidRPr="0000212B" w:rsidRDefault="0000212B" w:rsidP="00845E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</w:tc>
      </w:tr>
      <w:tr w:rsidR="009B4667" w:rsidRPr="00FD56D3" w:rsidTr="0000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</w:tcPr>
          <w:p w:rsidR="0000212B" w:rsidRPr="002A57F8" w:rsidRDefault="0000212B" w:rsidP="0000212B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  <w:lastRenderedPageBreak/>
              <w:t>12</w:t>
            </w:r>
          </w:p>
        </w:tc>
        <w:tc>
          <w:tcPr>
            <w:tcW w:w="966" w:type="pct"/>
          </w:tcPr>
          <w:p w:rsidR="0000212B" w:rsidRPr="0011141D" w:rsidRDefault="0000212B" w:rsidP="0000212B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13</w:t>
            </w:r>
          </w:p>
        </w:tc>
        <w:tc>
          <w:tcPr>
            <w:tcW w:w="1013" w:type="pct"/>
          </w:tcPr>
          <w:p w:rsidR="0000212B" w:rsidRPr="0011141D" w:rsidRDefault="0000212B" w:rsidP="0000212B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14</w:t>
            </w:r>
          </w:p>
        </w:tc>
        <w:tc>
          <w:tcPr>
            <w:tcW w:w="1014" w:type="pct"/>
          </w:tcPr>
          <w:p w:rsidR="0000212B" w:rsidRPr="000E7702" w:rsidRDefault="0000212B" w:rsidP="0000212B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15</w:t>
            </w:r>
          </w:p>
        </w:tc>
        <w:tc>
          <w:tcPr>
            <w:tcW w:w="1042" w:type="pct"/>
          </w:tcPr>
          <w:p w:rsidR="0000212B" w:rsidRPr="000E7702" w:rsidRDefault="0000212B" w:rsidP="00845E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16</w:t>
            </w:r>
          </w:p>
        </w:tc>
      </w:tr>
      <w:tr w:rsidR="009B4667" w:rsidRPr="0000212B" w:rsidTr="000021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</w:tcPr>
          <w:p w:rsidR="0000212B" w:rsidRDefault="0000212B" w:rsidP="0000212B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  <w:p w:rsidR="0000212B" w:rsidRDefault="0000212B" w:rsidP="0000212B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  <w:p w:rsidR="009B4667" w:rsidRDefault="009B4667" w:rsidP="0000212B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  <w:p w:rsidR="0000212B" w:rsidRDefault="0000212B" w:rsidP="0000212B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C22427">
              <w:rPr>
                <w:rFonts w:ascii="Arial" w:hAnsi="Arial" w:cs="Arial"/>
                <w:color w:val="000000"/>
                <w:lang w:val="es-ES"/>
              </w:rPr>
              <w:t xml:space="preserve">09:00 a 15:00 </w:t>
            </w:r>
          </w:p>
          <w:p w:rsidR="0000212B" w:rsidRPr="0000212B" w:rsidRDefault="0000212B" w:rsidP="0000212B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00212B">
              <w:rPr>
                <w:rFonts w:ascii="Arial" w:hAnsi="Arial" w:cs="Arial"/>
                <w:b w:val="0"/>
                <w:color w:val="000000"/>
                <w:lang w:val="es-ES"/>
              </w:rPr>
              <w:t xml:space="preserve">Trabajo interno en oficina </w:t>
            </w:r>
          </w:p>
          <w:p w:rsidR="0000212B" w:rsidRPr="002D235D" w:rsidRDefault="0000212B" w:rsidP="00845EF0">
            <w:pPr>
              <w:pStyle w:val="Textodecalendario"/>
              <w:jc w:val="center"/>
              <w:rPr>
                <w:rFonts w:ascii="Century Gothic" w:hAnsi="Century Gothic"/>
                <w:b w:val="0"/>
                <w:i/>
                <w:noProof/>
                <w:sz w:val="24"/>
                <w:szCs w:val="24"/>
                <w:lang w:val="es-ES"/>
              </w:rPr>
            </w:pPr>
          </w:p>
        </w:tc>
        <w:tc>
          <w:tcPr>
            <w:tcW w:w="966" w:type="pct"/>
          </w:tcPr>
          <w:p w:rsidR="0000212B" w:rsidRPr="000F625D" w:rsidRDefault="0000212B" w:rsidP="0000212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09:0</w:t>
            </w:r>
            <w:r w:rsidRPr="000F625D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0 hrs</w:t>
            </w:r>
          </w:p>
          <w:p w:rsidR="0000212B" w:rsidRDefault="0000212B" w:rsidP="0000212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Planeación Socioeconómica y Urbana</w:t>
            </w:r>
          </w:p>
          <w:p w:rsidR="0000212B" w:rsidRPr="000F625D" w:rsidRDefault="0000212B" w:rsidP="0000212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Hacienda, Patrimonio y Presupuesto</w:t>
            </w:r>
          </w:p>
          <w:p w:rsidR="0000212B" w:rsidRDefault="0000212B" w:rsidP="0000212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</w:pPr>
            <w:r w:rsidRPr="000F625D"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  <w:t xml:space="preserve">Sala de </w:t>
            </w:r>
            <w:r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  <w:t>ExPresidentes</w:t>
            </w:r>
          </w:p>
          <w:p w:rsidR="0000212B" w:rsidRDefault="0000212B" w:rsidP="0000212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  <w:p w:rsidR="0000212B" w:rsidRPr="000F625D" w:rsidRDefault="0000212B" w:rsidP="0000212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10:0</w:t>
            </w:r>
            <w:r w:rsidRPr="000F625D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0 hrs</w:t>
            </w:r>
          </w:p>
          <w:p w:rsidR="0000212B" w:rsidRPr="000F625D" w:rsidRDefault="0000212B" w:rsidP="0000212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Transparencia y Anticorrupción</w:t>
            </w:r>
          </w:p>
          <w:p w:rsidR="0000212B" w:rsidRDefault="0000212B" w:rsidP="0000212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</w:pPr>
            <w:r w:rsidRPr="000F625D"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  <w:t xml:space="preserve">Sala de </w:t>
            </w:r>
            <w:r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  <w:t>ExPresidentes</w:t>
            </w:r>
          </w:p>
          <w:p w:rsidR="0000212B" w:rsidRDefault="0000212B" w:rsidP="0000212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  <w:p w:rsidR="0000212B" w:rsidRDefault="0000212B" w:rsidP="0000212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11:00 hrs</w:t>
            </w:r>
          </w:p>
          <w:p w:rsidR="0000212B" w:rsidRDefault="0000212B" w:rsidP="0000212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Fomento Agropecuario y Forestal</w:t>
            </w:r>
          </w:p>
          <w:p w:rsidR="0000212B" w:rsidRDefault="0000212B" w:rsidP="0000212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  <w:t>Sala de Regidores</w:t>
            </w:r>
          </w:p>
          <w:p w:rsidR="0000212B" w:rsidRPr="0011141D" w:rsidRDefault="0000212B" w:rsidP="00845EF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13" w:type="pct"/>
          </w:tcPr>
          <w:p w:rsidR="0000212B" w:rsidRDefault="0000212B" w:rsidP="00845E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00212B" w:rsidRDefault="0000212B" w:rsidP="00845E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9B4667" w:rsidRDefault="009B4667" w:rsidP="00845E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00212B" w:rsidRDefault="0000212B" w:rsidP="00845E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C22427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00212B" w:rsidRPr="00B9329C" w:rsidRDefault="0000212B" w:rsidP="00845E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B9329C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B9329C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00212B" w:rsidRPr="0011141D" w:rsidRDefault="0000212B" w:rsidP="00845EF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14" w:type="pct"/>
          </w:tcPr>
          <w:p w:rsidR="0000212B" w:rsidRDefault="0000212B" w:rsidP="00845E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00212B" w:rsidRDefault="0000212B" w:rsidP="00845E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9B4667" w:rsidRDefault="009B4667" w:rsidP="00845E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00212B" w:rsidRDefault="0000212B" w:rsidP="00845E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C22427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00212B" w:rsidRPr="00B9329C" w:rsidRDefault="0000212B" w:rsidP="00845E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B9329C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B9329C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00212B" w:rsidRPr="000E7702" w:rsidRDefault="0000212B" w:rsidP="00845EF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42" w:type="pct"/>
          </w:tcPr>
          <w:p w:rsidR="0000212B" w:rsidRDefault="0000212B" w:rsidP="00845E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00212B" w:rsidRDefault="0000212B" w:rsidP="00845E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00212B" w:rsidRDefault="0000212B" w:rsidP="00845E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"/>
              </w:rPr>
              <w:t>1</w:t>
            </w:r>
            <w:r w:rsidRPr="00C22427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0:00  </w:t>
            </w:r>
          </w:p>
          <w:p w:rsidR="0000212B" w:rsidRPr="00B9329C" w:rsidRDefault="0000212B" w:rsidP="00845E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lang w:val="es-ES"/>
              </w:rPr>
              <w:t>Regularización de Predios</w:t>
            </w:r>
          </w:p>
          <w:p w:rsidR="0000212B" w:rsidRDefault="0000212B" w:rsidP="0000212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  <w:t>Sala de Regidores</w:t>
            </w:r>
          </w:p>
          <w:p w:rsidR="0000212B" w:rsidRDefault="0000212B" w:rsidP="00845EF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  <w:p w:rsidR="0000212B" w:rsidRDefault="0000212B" w:rsidP="000021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"/>
              </w:rPr>
              <w:t>1</w:t>
            </w:r>
            <w:r w:rsidRPr="00C22427">
              <w:rPr>
                <w:rFonts w:ascii="Arial" w:hAnsi="Arial" w:cs="Arial"/>
                <w:b/>
                <w:bCs/>
                <w:color w:val="000000"/>
                <w:lang w:val="es-ES"/>
              </w:rPr>
              <w:t>0:</w:t>
            </w:r>
            <w:r>
              <w:rPr>
                <w:rFonts w:ascii="Arial" w:hAnsi="Arial" w:cs="Arial"/>
                <w:b/>
                <w:bCs/>
                <w:color w:val="000000"/>
                <w:lang w:val="es-ES"/>
              </w:rPr>
              <w:t>3</w:t>
            </w:r>
            <w:r w:rsidRPr="00C22427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  </w:t>
            </w:r>
          </w:p>
          <w:p w:rsidR="0000212B" w:rsidRPr="00B9329C" w:rsidRDefault="0000212B" w:rsidP="000021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lang w:val="es-ES"/>
              </w:rPr>
              <w:t>Movilidad</w:t>
            </w:r>
          </w:p>
          <w:p w:rsidR="0000212B" w:rsidRPr="000E7702" w:rsidRDefault="0000212B" w:rsidP="0000212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  <w:t>Sala de Regidores</w:t>
            </w:r>
          </w:p>
        </w:tc>
      </w:tr>
      <w:tr w:rsidR="009B4667" w:rsidRPr="00FD56D3" w:rsidTr="0000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</w:tcPr>
          <w:p w:rsidR="0000212B" w:rsidRPr="002A57F8" w:rsidRDefault="0000212B" w:rsidP="00845EF0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  <w:t>19</w:t>
            </w:r>
          </w:p>
        </w:tc>
        <w:tc>
          <w:tcPr>
            <w:tcW w:w="966" w:type="pct"/>
          </w:tcPr>
          <w:p w:rsidR="0000212B" w:rsidRPr="0011141D" w:rsidRDefault="0000212B" w:rsidP="0000212B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20</w:t>
            </w:r>
          </w:p>
        </w:tc>
        <w:tc>
          <w:tcPr>
            <w:tcW w:w="1013" w:type="pct"/>
          </w:tcPr>
          <w:p w:rsidR="009B4667" w:rsidRDefault="009B4667" w:rsidP="0000212B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21</w:t>
            </w:r>
          </w:p>
          <w:p w:rsidR="009B4667" w:rsidRDefault="009B4667" w:rsidP="0000212B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  <w:p w:rsidR="0000212B" w:rsidRPr="0011141D" w:rsidRDefault="0000212B" w:rsidP="0000212B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21</w:t>
            </w:r>
          </w:p>
        </w:tc>
        <w:tc>
          <w:tcPr>
            <w:tcW w:w="1014" w:type="pct"/>
          </w:tcPr>
          <w:p w:rsidR="0000212B" w:rsidRPr="000E7702" w:rsidRDefault="0000212B" w:rsidP="0000212B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22</w:t>
            </w:r>
          </w:p>
        </w:tc>
        <w:tc>
          <w:tcPr>
            <w:tcW w:w="1042" w:type="pct"/>
          </w:tcPr>
          <w:p w:rsidR="0000212B" w:rsidRPr="000E7702" w:rsidRDefault="0000212B" w:rsidP="0000212B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23</w:t>
            </w:r>
          </w:p>
        </w:tc>
      </w:tr>
      <w:tr w:rsidR="009B4667" w:rsidRPr="0000212B" w:rsidTr="009B46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</w:tcPr>
          <w:p w:rsidR="009B4667" w:rsidRDefault="009B4667" w:rsidP="00845EF0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  <w:p w:rsidR="009B4667" w:rsidRDefault="009B4667" w:rsidP="00845EF0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  <w:p w:rsidR="009B4667" w:rsidRDefault="009B4667" w:rsidP="00845EF0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  <w:p w:rsidR="0000212B" w:rsidRDefault="0000212B" w:rsidP="00845EF0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C22427">
              <w:rPr>
                <w:rFonts w:ascii="Arial" w:hAnsi="Arial" w:cs="Arial"/>
                <w:color w:val="000000"/>
                <w:lang w:val="es-ES"/>
              </w:rPr>
              <w:t xml:space="preserve">09:00 a 15:00 </w:t>
            </w:r>
          </w:p>
          <w:p w:rsidR="0000212B" w:rsidRPr="00B9329C" w:rsidRDefault="0000212B" w:rsidP="00845EF0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B9329C">
              <w:rPr>
                <w:rFonts w:ascii="Arial" w:hAnsi="Arial" w:cs="Arial"/>
                <w:b w:val="0"/>
                <w:color w:val="000000"/>
                <w:lang w:val="es-ES"/>
              </w:rPr>
              <w:t xml:space="preserve">Trabajo interno en oficina </w:t>
            </w:r>
          </w:p>
          <w:p w:rsidR="0000212B" w:rsidRPr="002A57F8" w:rsidRDefault="0000212B" w:rsidP="00845EF0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</w:p>
        </w:tc>
        <w:tc>
          <w:tcPr>
            <w:tcW w:w="966" w:type="pct"/>
          </w:tcPr>
          <w:p w:rsidR="009B4667" w:rsidRDefault="009B4667" w:rsidP="00845E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9B4667" w:rsidRDefault="009B4667" w:rsidP="00845E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9B4667" w:rsidRDefault="009B4667" w:rsidP="00845E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00212B" w:rsidRDefault="0000212B" w:rsidP="00845E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C22427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00212B" w:rsidRPr="00B9329C" w:rsidRDefault="0000212B" w:rsidP="00845E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B9329C">
              <w:rPr>
                <w:rFonts w:ascii="Arial" w:hAnsi="Arial" w:cs="Arial"/>
                <w:bCs/>
                <w:color w:val="000000"/>
                <w:lang w:val="es-ES"/>
              </w:rPr>
              <w:t>T</w:t>
            </w:r>
            <w:r w:rsidRPr="00B9329C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00212B" w:rsidRPr="00FC7DBC" w:rsidRDefault="0000212B" w:rsidP="00845EF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i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13" w:type="pct"/>
          </w:tcPr>
          <w:p w:rsidR="009B4667" w:rsidRDefault="009B4667" w:rsidP="009B4667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09:30 hrs</w:t>
            </w:r>
          </w:p>
          <w:p w:rsidR="009B4667" w:rsidRDefault="009B4667" w:rsidP="009B4667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 xml:space="preserve">Gobernación </w:t>
            </w:r>
          </w:p>
          <w:p w:rsidR="009B4667" w:rsidRDefault="009B4667" w:rsidP="009B4667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  <w:t>Sala de Regidores</w:t>
            </w:r>
          </w:p>
          <w:p w:rsidR="009B4667" w:rsidRDefault="009B4667" w:rsidP="009B4667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</w:p>
          <w:p w:rsidR="009B4667" w:rsidRDefault="009B4667" w:rsidP="009B4667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10:00 hrs</w:t>
            </w:r>
          </w:p>
          <w:p w:rsidR="009B4667" w:rsidRDefault="009B4667" w:rsidP="009B4667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Defensa de Niñas, Niños y Adolescentes</w:t>
            </w:r>
          </w:p>
          <w:p w:rsidR="009B4667" w:rsidRDefault="009B4667" w:rsidP="009B4667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  <w:t>Sala de Regidores</w:t>
            </w:r>
          </w:p>
          <w:p w:rsidR="009B4667" w:rsidRDefault="009B4667" w:rsidP="009B4667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</w:pPr>
          </w:p>
          <w:p w:rsidR="009B4667" w:rsidRPr="000F625D" w:rsidRDefault="009B4667" w:rsidP="009B4667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11:0</w:t>
            </w:r>
            <w:r w:rsidRPr="000F625D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0 hrs</w:t>
            </w:r>
          </w:p>
          <w:p w:rsidR="009B4667" w:rsidRPr="000F625D" w:rsidRDefault="009B4667" w:rsidP="009B4667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Reglamentos Municipales y Puntos Legislativos</w:t>
            </w:r>
          </w:p>
          <w:p w:rsidR="0000212B" w:rsidRPr="0011141D" w:rsidRDefault="009B4667" w:rsidP="009B4667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 w:rsidRPr="000F625D"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  <w:t xml:space="preserve">Sala de </w:t>
            </w:r>
            <w:r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  <w:t>ExPresidentes</w:t>
            </w:r>
            <w:r w:rsidRPr="0011141D"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014" w:type="pct"/>
          </w:tcPr>
          <w:p w:rsidR="009B4667" w:rsidRDefault="009B4667" w:rsidP="00845E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9B4667" w:rsidRDefault="009B4667" w:rsidP="00845E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9B4667" w:rsidRDefault="009B4667" w:rsidP="00845E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00212B" w:rsidRPr="001F18B8" w:rsidRDefault="0000212B" w:rsidP="00845E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1F18B8">
              <w:rPr>
                <w:rFonts w:ascii="Arial" w:hAnsi="Arial" w:cs="Arial"/>
                <w:b/>
                <w:bCs/>
                <w:color w:val="000000"/>
                <w:lang w:val="es-ES"/>
              </w:rPr>
              <w:t>09:00 a 1</w:t>
            </w:r>
            <w:r>
              <w:rPr>
                <w:rFonts w:ascii="Arial" w:hAnsi="Arial" w:cs="Arial"/>
                <w:b/>
                <w:bCs/>
                <w:color w:val="000000"/>
                <w:lang w:val="es-ES"/>
              </w:rPr>
              <w:t>3</w:t>
            </w:r>
            <w:r w:rsidRPr="001F18B8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:00 </w:t>
            </w:r>
          </w:p>
          <w:p w:rsidR="0000212B" w:rsidRPr="002C348D" w:rsidRDefault="0000212B" w:rsidP="00845E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2C348D">
              <w:rPr>
                <w:rFonts w:ascii="Arial" w:hAnsi="Arial" w:cs="Arial"/>
                <w:b/>
                <w:bCs/>
                <w:color w:val="000000"/>
                <w:lang w:val="es-ES"/>
              </w:rPr>
              <w:t>T</w:t>
            </w:r>
            <w:r w:rsidRPr="002C348D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00212B" w:rsidRPr="000E7702" w:rsidRDefault="0000212B" w:rsidP="00845EF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42" w:type="pct"/>
          </w:tcPr>
          <w:p w:rsidR="009B4667" w:rsidRDefault="009B4667" w:rsidP="009B4667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11:00 hrs</w:t>
            </w:r>
          </w:p>
          <w:p w:rsidR="009B4667" w:rsidRDefault="009B4667" w:rsidP="009B4667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Salubridad e Higiene</w:t>
            </w:r>
          </w:p>
          <w:p w:rsidR="009B4667" w:rsidRDefault="009B4667" w:rsidP="009B4667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  <w:t>Sala de Regidores</w:t>
            </w:r>
          </w:p>
          <w:p w:rsidR="009B4667" w:rsidRDefault="009B4667" w:rsidP="009B4667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  <w:p w:rsidR="009B4667" w:rsidRDefault="009B4667" w:rsidP="009B4667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11:30 hrs</w:t>
            </w:r>
          </w:p>
          <w:p w:rsidR="009B4667" w:rsidRDefault="009B4667" w:rsidP="009B4667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Estacionamientos y Estacionómetros</w:t>
            </w:r>
          </w:p>
          <w:p w:rsidR="009B4667" w:rsidRDefault="009B4667" w:rsidP="009B4667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  <w:t>Sala de Regidores</w:t>
            </w:r>
          </w:p>
          <w:p w:rsidR="0000212B" w:rsidRPr="00BD5A05" w:rsidRDefault="0000212B" w:rsidP="00845EF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</w:p>
        </w:tc>
      </w:tr>
      <w:tr w:rsidR="009B4667" w:rsidRPr="00BD5A05" w:rsidTr="0000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</w:tcPr>
          <w:p w:rsidR="0000212B" w:rsidRPr="002A57F8" w:rsidRDefault="0000212B" w:rsidP="00845EF0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  <w:lastRenderedPageBreak/>
              <w:t>26</w:t>
            </w:r>
          </w:p>
        </w:tc>
        <w:tc>
          <w:tcPr>
            <w:tcW w:w="966" w:type="pct"/>
          </w:tcPr>
          <w:p w:rsidR="0000212B" w:rsidRPr="00FC7DBC" w:rsidRDefault="0000212B" w:rsidP="00845E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i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i/>
                <w:noProof/>
                <w:sz w:val="24"/>
                <w:szCs w:val="24"/>
                <w:lang w:val="es-ES"/>
              </w:rPr>
              <w:t>27</w:t>
            </w:r>
          </w:p>
        </w:tc>
        <w:tc>
          <w:tcPr>
            <w:tcW w:w="1013" w:type="pct"/>
          </w:tcPr>
          <w:p w:rsidR="0000212B" w:rsidRPr="0011141D" w:rsidRDefault="0000212B" w:rsidP="00845E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28</w:t>
            </w:r>
          </w:p>
        </w:tc>
        <w:tc>
          <w:tcPr>
            <w:tcW w:w="1014" w:type="pct"/>
          </w:tcPr>
          <w:p w:rsidR="0000212B" w:rsidRPr="000E7702" w:rsidRDefault="0000212B" w:rsidP="00845E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29</w:t>
            </w:r>
          </w:p>
        </w:tc>
        <w:tc>
          <w:tcPr>
            <w:tcW w:w="1042" w:type="pct"/>
          </w:tcPr>
          <w:p w:rsidR="0000212B" w:rsidRPr="000E7702" w:rsidRDefault="0000212B" w:rsidP="00845EF0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30</w:t>
            </w:r>
          </w:p>
        </w:tc>
      </w:tr>
      <w:tr w:rsidR="009B4667" w:rsidRPr="009B4667" w:rsidTr="009B46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</w:tcPr>
          <w:p w:rsidR="009B4667" w:rsidRDefault="009B4667" w:rsidP="009B4667">
            <w:pPr>
              <w:pStyle w:val="Textodecalendario"/>
              <w:jc w:val="center"/>
              <w:rPr>
                <w:rFonts w:ascii="Arial" w:hAnsi="Arial" w:cs="Arial"/>
                <w:b w:val="0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10:00 hrs</w:t>
            </w:r>
          </w:p>
          <w:p w:rsidR="009B4667" w:rsidRPr="00F73D0A" w:rsidRDefault="009B4667" w:rsidP="009B4667">
            <w:pPr>
              <w:pStyle w:val="Textodecalendario"/>
              <w:jc w:val="center"/>
              <w:rPr>
                <w:rFonts w:ascii="Arial" w:hAnsi="Arial" w:cs="Arial"/>
                <w:b w:val="0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 w:val="0"/>
                <w:noProof/>
                <w:sz w:val="22"/>
                <w:szCs w:val="24"/>
                <w:lang w:val="es-ES"/>
              </w:rPr>
              <w:t>Turismo</w:t>
            </w:r>
          </w:p>
          <w:p w:rsidR="009B4667" w:rsidRDefault="009B4667" w:rsidP="009B4667">
            <w:pPr>
              <w:pStyle w:val="Textodecalendario"/>
              <w:jc w:val="center"/>
              <w:rPr>
                <w:rFonts w:ascii="Arial" w:hAnsi="Arial" w:cs="Arial"/>
                <w:b w:val="0"/>
                <w:i/>
                <w:noProof/>
                <w:sz w:val="22"/>
                <w:szCs w:val="24"/>
                <w:lang w:val="es-ES"/>
              </w:rPr>
            </w:pPr>
            <w:r w:rsidRPr="00F73D0A">
              <w:rPr>
                <w:rFonts w:ascii="Arial" w:hAnsi="Arial" w:cs="Arial"/>
                <w:b w:val="0"/>
                <w:i/>
                <w:noProof/>
                <w:sz w:val="22"/>
                <w:szCs w:val="24"/>
                <w:lang w:val="es-ES"/>
              </w:rPr>
              <w:t>Sala de Regidores</w:t>
            </w:r>
          </w:p>
          <w:p w:rsidR="009B4667" w:rsidRPr="00F73D0A" w:rsidRDefault="009B4667" w:rsidP="009B4667">
            <w:pPr>
              <w:pStyle w:val="Textodecalendario"/>
              <w:jc w:val="center"/>
              <w:rPr>
                <w:rFonts w:ascii="Arial" w:hAnsi="Arial" w:cs="Arial"/>
                <w:b w:val="0"/>
                <w:i/>
                <w:noProof/>
                <w:sz w:val="22"/>
                <w:szCs w:val="24"/>
                <w:lang w:val="es-ES"/>
              </w:rPr>
            </w:pPr>
          </w:p>
          <w:p w:rsidR="009B4667" w:rsidRDefault="009B4667" w:rsidP="009B4667">
            <w:pPr>
              <w:pStyle w:val="Textodecalendario"/>
              <w:jc w:val="center"/>
              <w:rPr>
                <w:rFonts w:ascii="Arial" w:hAnsi="Arial" w:cs="Arial"/>
                <w:b w:val="0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10:30 hrs</w:t>
            </w:r>
          </w:p>
          <w:p w:rsidR="009B4667" w:rsidRPr="00F73D0A" w:rsidRDefault="009B4667" w:rsidP="009B4667">
            <w:pPr>
              <w:pStyle w:val="Textodecalendario"/>
              <w:jc w:val="center"/>
              <w:rPr>
                <w:rFonts w:ascii="Arial" w:hAnsi="Arial" w:cs="Arial"/>
                <w:b w:val="0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 w:val="0"/>
                <w:noProof/>
                <w:sz w:val="22"/>
                <w:szCs w:val="24"/>
                <w:lang w:val="es-ES"/>
              </w:rPr>
              <w:t>Igualdad de Género</w:t>
            </w:r>
          </w:p>
          <w:p w:rsidR="009B4667" w:rsidRPr="00F73D0A" w:rsidRDefault="009B4667" w:rsidP="009B4667">
            <w:pPr>
              <w:pStyle w:val="Textodecalendario"/>
              <w:jc w:val="center"/>
              <w:rPr>
                <w:rFonts w:ascii="Arial" w:hAnsi="Arial" w:cs="Arial"/>
                <w:b w:val="0"/>
                <w:i/>
                <w:noProof/>
                <w:sz w:val="22"/>
                <w:szCs w:val="24"/>
                <w:lang w:val="es-ES"/>
              </w:rPr>
            </w:pPr>
            <w:r w:rsidRPr="00F73D0A">
              <w:rPr>
                <w:rFonts w:ascii="Arial" w:hAnsi="Arial" w:cs="Arial"/>
                <w:b w:val="0"/>
                <w:i/>
                <w:noProof/>
                <w:sz w:val="22"/>
                <w:szCs w:val="24"/>
                <w:lang w:val="es-ES"/>
              </w:rPr>
              <w:t>Sala de Regidores</w:t>
            </w:r>
          </w:p>
          <w:p w:rsidR="009B4667" w:rsidRDefault="009B4667" w:rsidP="009B4667">
            <w:pPr>
              <w:pStyle w:val="Textodecalendario"/>
              <w:jc w:val="center"/>
              <w:rPr>
                <w:rFonts w:ascii="Century Gothic" w:hAnsi="Century Gothic"/>
                <w:b w:val="0"/>
                <w:i/>
                <w:noProof/>
                <w:sz w:val="24"/>
                <w:szCs w:val="24"/>
                <w:lang w:val="es-ES"/>
              </w:rPr>
            </w:pPr>
          </w:p>
          <w:p w:rsidR="009B4667" w:rsidRDefault="009B4667" w:rsidP="009B4667">
            <w:pPr>
              <w:pStyle w:val="Textodecalendario"/>
              <w:jc w:val="center"/>
              <w:rPr>
                <w:rFonts w:ascii="Arial" w:hAnsi="Arial" w:cs="Arial"/>
                <w:b w:val="0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12:00 hrs</w:t>
            </w:r>
          </w:p>
          <w:p w:rsidR="009B4667" w:rsidRPr="00F73D0A" w:rsidRDefault="009B4667" w:rsidP="009B4667">
            <w:pPr>
              <w:pStyle w:val="Textodecalendario"/>
              <w:jc w:val="center"/>
              <w:rPr>
                <w:rFonts w:ascii="Arial" w:hAnsi="Arial" w:cs="Arial"/>
                <w:b w:val="0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 w:val="0"/>
                <w:noProof/>
                <w:sz w:val="22"/>
                <w:szCs w:val="24"/>
                <w:lang w:val="es-ES"/>
              </w:rPr>
              <w:t>Desarrollo Social y Humano</w:t>
            </w:r>
          </w:p>
          <w:p w:rsidR="009B4667" w:rsidRPr="00F73D0A" w:rsidRDefault="009B4667" w:rsidP="009B4667">
            <w:pPr>
              <w:pStyle w:val="Textodecalendario"/>
              <w:jc w:val="center"/>
              <w:rPr>
                <w:rFonts w:ascii="Arial" w:hAnsi="Arial" w:cs="Arial"/>
                <w:b w:val="0"/>
                <w:i/>
                <w:noProof/>
                <w:sz w:val="22"/>
                <w:szCs w:val="24"/>
                <w:lang w:val="es-ES"/>
              </w:rPr>
            </w:pPr>
            <w:r w:rsidRPr="00F73D0A">
              <w:rPr>
                <w:rFonts w:ascii="Arial" w:hAnsi="Arial" w:cs="Arial"/>
                <w:b w:val="0"/>
                <w:i/>
                <w:noProof/>
                <w:sz w:val="22"/>
                <w:szCs w:val="24"/>
                <w:lang w:val="es-ES"/>
              </w:rPr>
              <w:t>Sala de Regidores</w:t>
            </w:r>
          </w:p>
          <w:p w:rsidR="009B4667" w:rsidRDefault="009B4667" w:rsidP="009B4667">
            <w:pPr>
              <w:pStyle w:val="Textodecalendario"/>
              <w:jc w:val="center"/>
              <w:rPr>
                <w:rFonts w:ascii="Century Gothic" w:hAnsi="Century Gothic"/>
                <w:b w:val="0"/>
                <w:i/>
                <w:noProof/>
                <w:sz w:val="24"/>
                <w:szCs w:val="24"/>
                <w:lang w:val="es-ES"/>
              </w:rPr>
            </w:pPr>
          </w:p>
          <w:p w:rsidR="009B4667" w:rsidRDefault="009B4667" w:rsidP="009B4667">
            <w:pPr>
              <w:pStyle w:val="Textodecalendario"/>
              <w:jc w:val="center"/>
              <w:rPr>
                <w:rFonts w:ascii="Arial" w:hAnsi="Arial" w:cs="Arial"/>
                <w:b w:val="0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13:00 hrs</w:t>
            </w:r>
          </w:p>
          <w:p w:rsidR="009B4667" w:rsidRPr="00F73D0A" w:rsidRDefault="009B4667" w:rsidP="009B4667">
            <w:pPr>
              <w:pStyle w:val="Textodecalendario"/>
              <w:jc w:val="center"/>
              <w:rPr>
                <w:rFonts w:ascii="Arial" w:hAnsi="Arial" w:cs="Arial"/>
                <w:b w:val="0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 w:val="0"/>
                <w:noProof/>
                <w:sz w:val="22"/>
                <w:szCs w:val="24"/>
                <w:lang w:val="es-ES"/>
              </w:rPr>
              <w:t>Servicios Públicos</w:t>
            </w:r>
          </w:p>
          <w:p w:rsidR="009B4667" w:rsidRPr="00F73D0A" w:rsidRDefault="009B4667" w:rsidP="009B4667">
            <w:pPr>
              <w:pStyle w:val="Textodecalendario"/>
              <w:jc w:val="center"/>
              <w:rPr>
                <w:rFonts w:ascii="Arial" w:hAnsi="Arial" w:cs="Arial"/>
                <w:b w:val="0"/>
                <w:i/>
                <w:noProof/>
                <w:sz w:val="22"/>
                <w:szCs w:val="24"/>
                <w:lang w:val="es-ES"/>
              </w:rPr>
            </w:pPr>
            <w:r w:rsidRPr="00F73D0A">
              <w:rPr>
                <w:rFonts w:ascii="Arial" w:hAnsi="Arial" w:cs="Arial"/>
                <w:b w:val="0"/>
                <w:i/>
                <w:noProof/>
                <w:sz w:val="22"/>
                <w:szCs w:val="24"/>
                <w:lang w:val="es-ES"/>
              </w:rPr>
              <w:t>Sala de Regidores</w:t>
            </w:r>
          </w:p>
          <w:p w:rsidR="0000212B" w:rsidRDefault="0000212B" w:rsidP="00845EF0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</w:p>
          <w:p w:rsidR="009B4667" w:rsidRDefault="009B4667" w:rsidP="009B4667">
            <w:pPr>
              <w:pStyle w:val="Textodecalendario"/>
              <w:jc w:val="center"/>
              <w:rPr>
                <w:rFonts w:ascii="Arial" w:hAnsi="Arial" w:cs="Arial"/>
                <w:b w:val="0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14:00 hrs</w:t>
            </w:r>
          </w:p>
          <w:p w:rsidR="009B4667" w:rsidRPr="00F73D0A" w:rsidRDefault="009B4667" w:rsidP="009B4667">
            <w:pPr>
              <w:pStyle w:val="Textodecalendario"/>
              <w:jc w:val="center"/>
              <w:rPr>
                <w:rFonts w:ascii="Arial" w:hAnsi="Arial" w:cs="Arial"/>
                <w:b w:val="0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 w:val="0"/>
                <w:noProof/>
                <w:sz w:val="22"/>
                <w:szCs w:val="24"/>
                <w:lang w:val="es-ES"/>
              </w:rPr>
              <w:t>Hacienda, Patrimonio y Presupuesto</w:t>
            </w:r>
          </w:p>
          <w:p w:rsidR="009B4667" w:rsidRPr="00F73D0A" w:rsidRDefault="009B4667" w:rsidP="009B4667">
            <w:pPr>
              <w:pStyle w:val="Textodecalendario"/>
              <w:jc w:val="center"/>
              <w:rPr>
                <w:rFonts w:ascii="Arial" w:hAnsi="Arial" w:cs="Arial"/>
                <w:b w:val="0"/>
                <w:i/>
                <w:noProof/>
                <w:sz w:val="22"/>
                <w:szCs w:val="24"/>
                <w:lang w:val="es-ES"/>
              </w:rPr>
            </w:pPr>
            <w:r w:rsidRPr="00F73D0A">
              <w:rPr>
                <w:rFonts w:ascii="Arial" w:hAnsi="Arial" w:cs="Arial"/>
                <w:b w:val="0"/>
                <w:i/>
                <w:noProof/>
                <w:sz w:val="22"/>
                <w:szCs w:val="24"/>
                <w:lang w:val="es-ES"/>
              </w:rPr>
              <w:t>Sala de Regidores</w:t>
            </w:r>
          </w:p>
          <w:p w:rsidR="009B4667" w:rsidRPr="002A57F8" w:rsidRDefault="009B4667" w:rsidP="00845EF0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</w:p>
        </w:tc>
        <w:tc>
          <w:tcPr>
            <w:tcW w:w="966" w:type="pct"/>
          </w:tcPr>
          <w:p w:rsidR="009B4667" w:rsidRDefault="009B4667" w:rsidP="009B4667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10:00 hrs</w:t>
            </w:r>
          </w:p>
          <w:p w:rsidR="009B4667" w:rsidRDefault="009B4667" w:rsidP="009B4667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Nomenclatura</w:t>
            </w:r>
          </w:p>
          <w:p w:rsidR="009B4667" w:rsidRDefault="009B4667" w:rsidP="009B4667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  <w:t>Sala de Regidores</w:t>
            </w:r>
          </w:p>
          <w:p w:rsidR="009B4667" w:rsidRDefault="009B4667" w:rsidP="009B4667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</w:p>
          <w:p w:rsidR="009B4667" w:rsidRPr="000F625D" w:rsidRDefault="009B4667" w:rsidP="009B4667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13:3</w:t>
            </w:r>
            <w:r w:rsidRPr="000F625D"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0 hrs</w:t>
            </w:r>
          </w:p>
          <w:p w:rsidR="009B4667" w:rsidRPr="000F625D" w:rsidRDefault="009B4667" w:rsidP="009B4667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Parques, Jardines y Ornato</w:t>
            </w:r>
          </w:p>
          <w:p w:rsidR="009B4667" w:rsidRDefault="009B4667" w:rsidP="009B4667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</w:pPr>
            <w:r w:rsidRPr="000F625D"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  <w:t xml:space="preserve">Sala de </w:t>
            </w:r>
            <w:r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  <w:t>ExPresidentes</w:t>
            </w:r>
          </w:p>
          <w:p w:rsidR="0000212B" w:rsidRPr="00FC7DBC" w:rsidRDefault="0000212B" w:rsidP="00845EF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i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13" w:type="pct"/>
          </w:tcPr>
          <w:p w:rsidR="009B4667" w:rsidRDefault="009B4667" w:rsidP="009B4667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13:00 hrs</w:t>
            </w:r>
          </w:p>
          <w:p w:rsidR="009B4667" w:rsidRDefault="009B4667" w:rsidP="009B4667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Promoción Cultural</w:t>
            </w:r>
          </w:p>
          <w:p w:rsidR="009B4667" w:rsidRDefault="009B4667" w:rsidP="009B4667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  <w:t>Sala de Regidores</w:t>
            </w:r>
          </w:p>
          <w:p w:rsidR="009B4667" w:rsidRDefault="009B4667" w:rsidP="009B4667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  <w:p w:rsidR="009B4667" w:rsidRDefault="009B4667" w:rsidP="009B4667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13:30 hrs</w:t>
            </w:r>
          </w:p>
          <w:p w:rsidR="009B4667" w:rsidRDefault="009B4667" w:rsidP="009B4667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Deporte y Atención a la Juventud</w:t>
            </w:r>
          </w:p>
          <w:p w:rsidR="009B4667" w:rsidRDefault="009B4667" w:rsidP="009B4667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  <w:t>Sala de Regidores</w:t>
            </w:r>
          </w:p>
          <w:p w:rsidR="0000212B" w:rsidRPr="0011141D" w:rsidRDefault="0000212B" w:rsidP="00845EF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14" w:type="pct"/>
          </w:tcPr>
          <w:p w:rsidR="009B4667" w:rsidRDefault="009B4667" w:rsidP="009B4667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10:30 hrs</w:t>
            </w:r>
          </w:p>
          <w:p w:rsidR="009B4667" w:rsidRDefault="009B4667" w:rsidP="009B4667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Calles y Calzadas</w:t>
            </w:r>
          </w:p>
          <w:p w:rsidR="009B4667" w:rsidRDefault="009B4667" w:rsidP="009B4667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  <w:t>Sala de Regidores</w:t>
            </w:r>
          </w:p>
          <w:p w:rsidR="009B4667" w:rsidRDefault="009B4667" w:rsidP="009B4667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</w:p>
          <w:p w:rsidR="009B4667" w:rsidRDefault="009B4667" w:rsidP="009B4667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11:00 hrs</w:t>
            </w:r>
          </w:p>
          <w:p w:rsidR="009B4667" w:rsidRDefault="009B4667" w:rsidP="009B4667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Educación</w:t>
            </w:r>
          </w:p>
          <w:p w:rsidR="009B4667" w:rsidRDefault="009B4667" w:rsidP="009B4667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  <w:t>Sala de Regidores</w:t>
            </w:r>
          </w:p>
          <w:p w:rsidR="0000212B" w:rsidRDefault="0000212B" w:rsidP="00845EF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  <w:p w:rsidR="009B4667" w:rsidRDefault="009B4667" w:rsidP="00845EF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  <w:p w:rsidR="009B4667" w:rsidRDefault="009B4667" w:rsidP="00845EF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18:00 hrs</w:t>
            </w:r>
          </w:p>
          <w:p w:rsidR="009B4667" w:rsidRPr="009B4667" w:rsidRDefault="009B4667" w:rsidP="00845EF0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  <w:r w:rsidRPr="009B4667">
              <w:rPr>
                <w:rFonts w:ascii="Century Gothic" w:hAnsi="Century Gothic"/>
                <w:noProof/>
                <w:sz w:val="24"/>
                <w:szCs w:val="24"/>
                <w:lang w:val="es-ES"/>
              </w:rPr>
              <w:t>Sesión del Pleno</w:t>
            </w:r>
          </w:p>
        </w:tc>
        <w:tc>
          <w:tcPr>
            <w:tcW w:w="1042" w:type="pct"/>
          </w:tcPr>
          <w:p w:rsidR="009B4667" w:rsidRDefault="009B4667" w:rsidP="009B4667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es-ES"/>
              </w:rPr>
              <w:t>11:00 hrs</w:t>
            </w:r>
          </w:p>
          <w:p w:rsidR="009B4667" w:rsidRDefault="009B4667" w:rsidP="009B4667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Medio Ambiente</w:t>
            </w:r>
          </w:p>
          <w:p w:rsidR="009B4667" w:rsidRDefault="009B4667" w:rsidP="009B4667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t>Reglamentos Municipales y Puntos Legislativos</w:t>
            </w:r>
          </w:p>
          <w:p w:rsidR="0000212B" w:rsidRPr="000E7702" w:rsidRDefault="009B4667" w:rsidP="009B4667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4"/>
                <w:lang w:val="es-ES"/>
              </w:rPr>
              <w:t>Sala de Ex Presidentes</w:t>
            </w:r>
          </w:p>
        </w:tc>
      </w:tr>
    </w:tbl>
    <w:p w:rsidR="0000212B" w:rsidRPr="00BF2448" w:rsidRDefault="0000212B" w:rsidP="0000212B">
      <w:pPr>
        <w:rPr>
          <w:lang w:val="es-MX"/>
        </w:rPr>
      </w:pPr>
    </w:p>
    <w:p w:rsidR="0000212B" w:rsidRDefault="0000212B" w:rsidP="0000212B">
      <w:pPr>
        <w:rPr>
          <w:lang w:val="es-MX"/>
        </w:rPr>
      </w:pPr>
    </w:p>
    <w:p w:rsidR="0000212B" w:rsidRDefault="0000212B" w:rsidP="0000212B">
      <w:pPr>
        <w:rPr>
          <w:lang w:val="es-MX"/>
        </w:rPr>
      </w:pPr>
    </w:p>
    <w:p w:rsidR="0000212B" w:rsidRPr="009222A1" w:rsidRDefault="0000212B" w:rsidP="0000212B">
      <w:pPr>
        <w:rPr>
          <w:lang w:val="es-MX"/>
        </w:rPr>
      </w:pPr>
    </w:p>
    <w:p w:rsidR="0000212B" w:rsidRPr="008451E2" w:rsidRDefault="0000212B" w:rsidP="0000212B">
      <w:pPr>
        <w:rPr>
          <w:lang w:val="es-MX"/>
        </w:rPr>
      </w:pPr>
    </w:p>
    <w:p w:rsidR="0000212B" w:rsidRPr="002C2923" w:rsidRDefault="0000212B" w:rsidP="0000212B">
      <w:pPr>
        <w:rPr>
          <w:b/>
          <w:sz w:val="24"/>
          <w:szCs w:val="24"/>
          <w:lang w:val="es-MX"/>
        </w:rPr>
      </w:pPr>
    </w:p>
    <w:p w:rsidR="0000212B" w:rsidRPr="00BD5A05" w:rsidRDefault="0000212B" w:rsidP="0000212B">
      <w:pPr>
        <w:rPr>
          <w:lang w:val="es-ES"/>
        </w:rPr>
      </w:pPr>
    </w:p>
    <w:p w:rsidR="000F36DD" w:rsidRPr="009B4667" w:rsidRDefault="000F36DD">
      <w:pPr>
        <w:rPr>
          <w:lang w:val="es-ES"/>
        </w:rPr>
      </w:pPr>
    </w:p>
    <w:sectPr w:rsidR="000F36DD" w:rsidRPr="009B4667" w:rsidSect="00A10001">
      <w:headerReference w:type="default" r:id="rId6"/>
      <w:pgSz w:w="15840" w:h="12240" w:orient="landscape" w:code="1"/>
      <w:pgMar w:top="-1418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AFE" w:rsidRDefault="00824AFE" w:rsidP="0000212B">
      <w:r>
        <w:separator/>
      </w:r>
    </w:p>
  </w:endnote>
  <w:endnote w:type="continuationSeparator" w:id="0">
    <w:p w:rsidR="00824AFE" w:rsidRDefault="00824AFE" w:rsidP="0000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AFE" w:rsidRDefault="00824AFE" w:rsidP="0000212B">
      <w:r>
        <w:separator/>
      </w:r>
    </w:p>
  </w:footnote>
  <w:footnote w:type="continuationSeparator" w:id="0">
    <w:p w:rsidR="00824AFE" w:rsidRDefault="00824AFE" w:rsidP="00002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93F" w:rsidRPr="00B840ED" w:rsidRDefault="00824AFE" w:rsidP="00D378EC">
    <w:pPr>
      <w:pStyle w:val="MesAo"/>
      <w:spacing w:after="0"/>
      <w:rPr>
        <w:rFonts w:ascii="Candara" w:hAnsi="Candara"/>
        <w:noProof/>
        <w:sz w:val="52"/>
      </w:rPr>
    </w:pPr>
    <w:r w:rsidRPr="00B840ED">
      <w:rPr>
        <w:rFonts w:ascii="Candara" w:hAnsi="Candara"/>
        <w:noProof/>
        <w:sz w:val="52"/>
        <w:lang w:val="es-MX" w:eastAsia="es-MX"/>
        <w14:ligatures w14:val="none"/>
        <w14:cntxtAlts w14:val="0"/>
      </w:rPr>
      <w:drawing>
        <wp:anchor distT="0" distB="0" distL="114300" distR="114300" simplePos="0" relativeHeight="251659264" behindDoc="0" locked="0" layoutInCell="1" allowOverlap="1" wp14:anchorId="005EB8B8" wp14:editId="4CE11C25">
          <wp:simplePos x="0" y="0"/>
          <wp:positionH relativeFrom="margin">
            <wp:posOffset>-257175</wp:posOffset>
          </wp:positionH>
          <wp:positionV relativeFrom="margin">
            <wp:posOffset>-897255</wp:posOffset>
          </wp:positionV>
          <wp:extent cx="790575" cy="790575"/>
          <wp:effectExtent l="0" t="0" r="9525" b="9525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5w-rg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12B">
      <w:rPr>
        <w:rFonts w:ascii="Candara" w:hAnsi="Candara"/>
        <w:noProof/>
        <w:sz w:val="52"/>
        <w:lang w:val="es-MX" w:eastAsia="es-MX"/>
        <w14:ligatures w14:val="none"/>
        <w14:cntxtAlts w14:val="0"/>
      </w:rPr>
      <w:t>Octubre</w:t>
    </w:r>
    <w:r>
      <w:rPr>
        <w:rFonts w:ascii="Candara" w:hAnsi="Candara"/>
        <w:noProof/>
        <w:sz w:val="52"/>
        <w:lang w:val="es-MX" w:eastAsia="es-MX"/>
        <w14:ligatures w14:val="none"/>
        <w14:cntxtAlts w14:val="0"/>
      </w:rPr>
      <w:t xml:space="preserve"> 2020</w:t>
    </w:r>
    <w:r w:rsidRPr="00B840ED">
      <w:rPr>
        <w:rFonts w:ascii="Candara" w:hAnsi="Candara"/>
        <w:noProof/>
        <w:sz w:val="52"/>
      </w:rPr>
      <w:t xml:space="preserve"> </w:t>
    </w:r>
  </w:p>
  <w:p w:rsidR="00DF093F" w:rsidRPr="00B069E5" w:rsidRDefault="002D26DD" w:rsidP="00B069E5">
    <w:pPr>
      <w:pStyle w:val="MesAo"/>
      <w:tabs>
        <w:tab w:val="left" w:pos="8325"/>
      </w:tabs>
      <w:spacing w:after="0"/>
      <w:jc w:val="left"/>
      <w:rPr>
        <w:noProof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2B"/>
    <w:rsid w:val="0000212B"/>
    <w:rsid w:val="000F36DD"/>
    <w:rsid w:val="002D26DD"/>
    <w:rsid w:val="00824AFE"/>
    <w:rsid w:val="009B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05D05-60C7-49C8-8C1C-3152D727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12B"/>
    <w:pPr>
      <w:spacing w:after="0" w:line="240" w:lineRule="auto"/>
    </w:pPr>
    <w:rPr>
      <w:rFonts w:eastAsiaTheme="minorEastAsia"/>
      <w:color w:val="0D0D0D" w:themeColor="text1" w:themeTint="F2"/>
      <w:kern w:val="16"/>
      <w:lang w:val="en-US" w:eastAsia="ja-JP"/>
      <w14:ligatures w14:val="standardContextual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calendario">
    <w:name w:val="Texto de calendario"/>
    <w:basedOn w:val="Normal"/>
    <w:uiPriority w:val="1"/>
    <w:qFormat/>
    <w:rsid w:val="0000212B"/>
    <w:pPr>
      <w:spacing w:before="40" w:after="40"/>
    </w:pPr>
    <w:rPr>
      <w:sz w:val="18"/>
      <w:szCs w:val="18"/>
    </w:rPr>
  </w:style>
  <w:style w:type="paragraph" w:customStyle="1" w:styleId="MesAo">
    <w:name w:val="MesAño"/>
    <w:basedOn w:val="Normal"/>
    <w:uiPriority w:val="1"/>
    <w:qFormat/>
    <w:rsid w:val="0000212B"/>
    <w:pPr>
      <w:pageBreakBefore/>
      <w:spacing w:after="240"/>
      <w:jc w:val="center"/>
    </w:pPr>
    <w:rPr>
      <w:sz w:val="60"/>
      <w:szCs w:val="60"/>
      <w:lang w:val="es-ES"/>
    </w:rPr>
  </w:style>
  <w:style w:type="paragraph" w:styleId="Fecha">
    <w:name w:val="Date"/>
    <w:basedOn w:val="Normal"/>
    <w:next w:val="Normal"/>
    <w:link w:val="FechaCar"/>
    <w:uiPriority w:val="1"/>
    <w:unhideWhenUsed/>
    <w:qFormat/>
    <w:rsid w:val="0000212B"/>
    <w:pPr>
      <w:spacing w:before="40"/>
    </w:pPr>
    <w:rPr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1"/>
    <w:rsid w:val="0000212B"/>
    <w:rPr>
      <w:rFonts w:eastAsiaTheme="minorEastAsia"/>
      <w:color w:val="0D0D0D" w:themeColor="text1" w:themeTint="F2"/>
      <w:kern w:val="16"/>
      <w:sz w:val="24"/>
      <w:szCs w:val="24"/>
      <w:lang w:val="en-US" w:eastAsia="ja-JP"/>
      <w14:ligatures w14:val="standardContextual"/>
      <w14:cntxtAlts/>
    </w:rPr>
  </w:style>
  <w:style w:type="paragraph" w:customStyle="1" w:styleId="Da">
    <w:name w:val="Día"/>
    <w:basedOn w:val="Normal"/>
    <w:uiPriority w:val="1"/>
    <w:qFormat/>
    <w:rsid w:val="0000212B"/>
    <w:pPr>
      <w:spacing w:before="40" w:after="40"/>
      <w:jc w:val="center"/>
    </w:pPr>
    <w:rPr>
      <w:b/>
      <w:bCs/>
      <w:caps/>
      <w:color w:val="404040" w:themeColor="text1" w:themeTint="BF"/>
      <w:spacing w:val="10"/>
      <w:sz w:val="20"/>
      <w:szCs w:val="20"/>
    </w:rPr>
  </w:style>
  <w:style w:type="table" w:styleId="Cuadrculaclara-nfasis5">
    <w:name w:val="Light Grid Accent 5"/>
    <w:basedOn w:val="Tablanormal"/>
    <w:uiPriority w:val="62"/>
    <w:rsid w:val="0000212B"/>
    <w:pPr>
      <w:spacing w:after="0" w:line="240" w:lineRule="auto"/>
    </w:pPr>
    <w:rPr>
      <w:rFonts w:eastAsiaTheme="minorEastAsia"/>
      <w:color w:val="0D0D0D" w:themeColor="text1" w:themeTint="F2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0021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212B"/>
    <w:rPr>
      <w:rFonts w:eastAsiaTheme="minorEastAsia"/>
      <w:color w:val="0D0D0D" w:themeColor="text1" w:themeTint="F2"/>
      <w:kern w:val="16"/>
      <w:lang w:val="en-US" w:eastAsia="ja-JP"/>
      <w14:ligatures w14:val="standardContextual"/>
      <w14:cntxtAlts/>
    </w:rPr>
  </w:style>
  <w:style w:type="paragraph" w:styleId="Piedepgina">
    <w:name w:val="footer"/>
    <w:basedOn w:val="Normal"/>
    <w:link w:val="PiedepginaCar"/>
    <w:uiPriority w:val="99"/>
    <w:unhideWhenUsed/>
    <w:rsid w:val="000021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12B"/>
    <w:rPr>
      <w:rFonts w:eastAsiaTheme="minorEastAsia"/>
      <w:color w:val="0D0D0D" w:themeColor="text1" w:themeTint="F2"/>
      <w:kern w:val="16"/>
      <w:lang w:val="en-US" w:eastAsia="ja-JP"/>
      <w14:ligatures w14:val="standardContextual"/>
      <w14:cntxtAlts/>
    </w:rPr>
  </w:style>
  <w:style w:type="table" w:styleId="Tablaconcuadrcula">
    <w:name w:val="Table Grid"/>
    <w:basedOn w:val="Tablanormal"/>
    <w:uiPriority w:val="59"/>
    <w:rsid w:val="009B4667"/>
    <w:pPr>
      <w:spacing w:after="0" w:line="240" w:lineRule="auto"/>
    </w:pPr>
    <w:rPr>
      <w:rFonts w:eastAsiaTheme="minorEastAsia"/>
      <w:color w:val="0D0D0D" w:themeColor="text1" w:themeTint="F2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Elizabeth Padilla Barajas</dc:creator>
  <cp:keywords/>
  <dc:description/>
  <cp:lastModifiedBy>Cesar Ignacio Bocanegra Alvarado</cp:lastModifiedBy>
  <cp:revision>2</cp:revision>
  <dcterms:created xsi:type="dcterms:W3CDTF">2020-11-05T20:15:00Z</dcterms:created>
  <dcterms:modified xsi:type="dcterms:W3CDTF">2020-11-05T20:15:00Z</dcterms:modified>
</cp:coreProperties>
</file>