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354A3B" w:rsidP="00354A3B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OCTU</w:t>
      </w:r>
      <w:r w:rsidR="00C454EF">
        <w:rPr>
          <w:b/>
          <w:sz w:val="36"/>
          <w:szCs w:val="36"/>
        </w:rPr>
        <w:t>BRE</w:t>
      </w:r>
      <w:r>
        <w:rPr>
          <w:b/>
          <w:sz w:val="36"/>
          <w:szCs w:val="36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2AD4">
              <w:rPr>
                <w:sz w:val="16"/>
                <w:szCs w:val="16"/>
              </w:rPr>
              <w:t xml:space="preserve"> </w:t>
            </w:r>
          </w:p>
          <w:p w:rsidR="0024626D" w:rsidRPr="00492C99" w:rsidRDefault="0024626D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3C7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4626D" w:rsidRDefault="00BC3FA7" w:rsidP="00D32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Sesión ordinaria de Coplademun 2020.</w:t>
            </w:r>
          </w:p>
          <w:p w:rsidR="00BC3FA7" w:rsidRPr="00492C99" w:rsidRDefault="00BC3FA7" w:rsidP="00D32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de expresidentes.</w:t>
            </w:r>
          </w:p>
        </w:tc>
        <w:tc>
          <w:tcPr>
            <w:tcW w:w="1878" w:type="dxa"/>
          </w:tcPr>
          <w:p w:rsidR="00F20E8D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:rsidR="005E5AA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C3FA7" w:rsidRDefault="00BC3FA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Reunión </w:t>
            </w:r>
          </w:p>
          <w:p w:rsidR="0024626D" w:rsidRDefault="00BC3FA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Políticas Públicas. </w:t>
            </w:r>
          </w:p>
          <w:p w:rsidR="0070172E" w:rsidRPr="00492C99" w:rsidRDefault="0070172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de video del área de Comunicación Social.</w:t>
            </w:r>
          </w:p>
        </w:tc>
        <w:tc>
          <w:tcPr>
            <w:tcW w:w="1878" w:type="dxa"/>
          </w:tcPr>
          <w:p w:rsidR="005E5AA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BC3FA7" w:rsidRDefault="00BC3FA7" w:rsidP="00D32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casa Jalisco.</w:t>
            </w:r>
          </w:p>
          <w:p w:rsidR="001B11A4" w:rsidRDefault="00BC3FA7" w:rsidP="00D32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="001B11A4">
              <w:rPr>
                <w:sz w:val="16"/>
                <w:szCs w:val="16"/>
              </w:rPr>
              <w:t>Reunión</w:t>
            </w:r>
            <w:r w:rsidR="0070172E">
              <w:rPr>
                <w:sz w:val="16"/>
                <w:szCs w:val="16"/>
              </w:rPr>
              <w:t xml:space="preserve"> con Políticas Publicas en </w:t>
            </w:r>
            <w:r w:rsidR="001B11A4">
              <w:rPr>
                <w:sz w:val="16"/>
                <w:szCs w:val="16"/>
              </w:rPr>
              <w:t xml:space="preserve">el Refugio </w:t>
            </w:r>
          </w:p>
          <w:p w:rsidR="0024626D" w:rsidRPr="00492C99" w:rsidRDefault="001B11A4" w:rsidP="00D32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POAS.</w:t>
            </w:r>
          </w:p>
        </w:tc>
        <w:tc>
          <w:tcPr>
            <w:tcW w:w="1878" w:type="dxa"/>
          </w:tcPr>
          <w:p w:rsidR="003C2896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A115B">
              <w:rPr>
                <w:sz w:val="16"/>
                <w:szCs w:val="16"/>
              </w:rPr>
              <w:t xml:space="preserve"> </w:t>
            </w:r>
          </w:p>
          <w:p w:rsidR="004A115B" w:rsidRDefault="004A115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Entrevistas medios de comunicación.</w:t>
            </w:r>
          </w:p>
          <w:p w:rsidR="004A115B" w:rsidRDefault="004A115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 Jefa de Gabinete.</w:t>
            </w:r>
          </w:p>
          <w:p w:rsidR="004A115B" w:rsidRDefault="004A115B" w:rsidP="007B7A42">
            <w:pPr>
              <w:rPr>
                <w:sz w:val="16"/>
                <w:szCs w:val="16"/>
              </w:rPr>
            </w:pPr>
          </w:p>
          <w:p w:rsidR="0024626D" w:rsidRPr="00492C99" w:rsidRDefault="0024626D" w:rsidP="00D32AD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4363A" w:rsidRDefault="00C454E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131F3" w:rsidRPr="00A41B90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40358" w:rsidRPr="00A41B90" w:rsidRDefault="00240358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</w:tcPr>
          <w:p w:rsidR="00240358" w:rsidRDefault="00C454E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0172E" w:rsidRDefault="0070172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de monitoreo del área de Comunicación Social.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4626D" w:rsidRPr="00492C99" w:rsidRDefault="0024626D" w:rsidP="00D32AD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D58D7" w:rsidRPr="00492C99" w:rsidRDefault="00DD58D7" w:rsidP="00D32AD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</w:tcPr>
          <w:p w:rsidR="003A30B4" w:rsidRDefault="003A30B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A30B4" w:rsidRDefault="001B11A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 Instituto de las Mujeres.</w:t>
            </w:r>
          </w:p>
          <w:p w:rsidR="001B11A4" w:rsidRPr="00492C99" w:rsidRDefault="001B11A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proyecto ALE.</w:t>
            </w:r>
          </w:p>
        </w:tc>
        <w:tc>
          <w:tcPr>
            <w:tcW w:w="1878" w:type="dxa"/>
          </w:tcPr>
          <w:p w:rsidR="00240358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A115B" w:rsidRDefault="004A115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</w:p>
          <w:p w:rsidR="004A115B" w:rsidRDefault="004A115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Ciudad Amable.</w:t>
            </w:r>
          </w:p>
          <w:p w:rsidR="001B11A4" w:rsidRDefault="001B11A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 </w:t>
            </w:r>
            <w:r w:rsidR="0070172E">
              <w:rPr>
                <w:sz w:val="16"/>
                <w:szCs w:val="16"/>
              </w:rPr>
              <w:t>con Susana Alcocer, Gestión Integral de la Ciudad.</w:t>
            </w:r>
          </w:p>
          <w:p w:rsidR="0070172E" w:rsidRDefault="0070172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consulta pública de los planes parciales.</w:t>
            </w:r>
          </w:p>
          <w:p w:rsidR="0070172E" w:rsidRDefault="0070172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DIF</w:t>
            </w:r>
          </w:p>
          <w:p w:rsidR="0070172E" w:rsidRDefault="0070172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Ciudad Amable.</w:t>
            </w:r>
          </w:p>
          <w:p w:rsidR="003A30B4" w:rsidRPr="00492C99" w:rsidRDefault="003A30B4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A30B4" w:rsidRDefault="003A30B4" w:rsidP="007B7A42">
            <w:pPr>
              <w:rPr>
                <w:sz w:val="16"/>
                <w:szCs w:val="16"/>
              </w:rPr>
            </w:pPr>
          </w:p>
          <w:p w:rsidR="004A115B" w:rsidRDefault="004A115B" w:rsidP="007B7A42">
            <w:pPr>
              <w:rPr>
                <w:sz w:val="16"/>
                <w:szCs w:val="16"/>
              </w:rPr>
            </w:pPr>
          </w:p>
          <w:p w:rsidR="004A115B" w:rsidRPr="00492C99" w:rsidRDefault="004A115B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A115B" w:rsidRDefault="004A115B" w:rsidP="004A1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Políticas Públicas.</w:t>
            </w:r>
          </w:p>
          <w:p w:rsidR="0070172E" w:rsidRDefault="0070172E" w:rsidP="004A1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Entrega de evaluaciones 2020 y planes de mejora 2021.</w:t>
            </w:r>
          </w:p>
          <w:p w:rsidR="0089101E" w:rsidRPr="00492C99" w:rsidRDefault="0089101E" w:rsidP="00D32AD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D5681" w:rsidRDefault="0070172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 pruebas de video </w:t>
            </w:r>
          </w:p>
          <w:p w:rsidR="0070172E" w:rsidRPr="00492C99" w:rsidRDefault="0070172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presidencia.</w:t>
            </w:r>
          </w:p>
        </w:tc>
        <w:tc>
          <w:tcPr>
            <w:tcW w:w="1878" w:type="dxa"/>
          </w:tcPr>
          <w:p w:rsidR="00F56277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78" w:type="dxa"/>
          </w:tcPr>
          <w:p w:rsidR="0011679E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071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4A115B" w:rsidRDefault="004A115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 Reunió Ciudad Amable.</w:t>
            </w:r>
          </w:p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BC3FA7" w:rsidRDefault="00BC3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 sala de expresidentes</w:t>
            </w:r>
          </w:p>
          <w:p w:rsidR="00BC3FA7" w:rsidRDefault="00BC3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expo</w:t>
            </w: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D32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8A" w:rsidRDefault="00FF2C8A" w:rsidP="00232D1F">
      <w:pPr>
        <w:spacing w:after="0" w:line="240" w:lineRule="auto"/>
      </w:pPr>
      <w:r>
        <w:separator/>
      </w:r>
    </w:p>
  </w:endnote>
  <w:endnote w:type="continuationSeparator" w:id="0">
    <w:p w:rsidR="00FF2C8A" w:rsidRDefault="00FF2C8A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8A" w:rsidRDefault="00FF2C8A" w:rsidP="00232D1F">
      <w:pPr>
        <w:spacing w:after="0" w:line="240" w:lineRule="auto"/>
      </w:pPr>
      <w:r>
        <w:separator/>
      </w:r>
    </w:p>
  </w:footnote>
  <w:footnote w:type="continuationSeparator" w:id="0">
    <w:p w:rsidR="00FF2C8A" w:rsidRDefault="00FF2C8A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E071E"/>
    <w:rsid w:val="000E11FC"/>
    <w:rsid w:val="000F7E3C"/>
    <w:rsid w:val="00107A57"/>
    <w:rsid w:val="00112052"/>
    <w:rsid w:val="0011679E"/>
    <w:rsid w:val="00145840"/>
    <w:rsid w:val="001A7113"/>
    <w:rsid w:val="001B11A4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1256"/>
    <w:rsid w:val="0030496E"/>
    <w:rsid w:val="0032796A"/>
    <w:rsid w:val="00354A3B"/>
    <w:rsid w:val="003A30B4"/>
    <w:rsid w:val="003B0817"/>
    <w:rsid w:val="003B5B40"/>
    <w:rsid w:val="003C2896"/>
    <w:rsid w:val="003C6422"/>
    <w:rsid w:val="00407D70"/>
    <w:rsid w:val="00482D0D"/>
    <w:rsid w:val="00492C99"/>
    <w:rsid w:val="004A115B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0172E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B692D"/>
    <w:rsid w:val="008B74D5"/>
    <w:rsid w:val="008C596B"/>
    <w:rsid w:val="008F1184"/>
    <w:rsid w:val="008F7C12"/>
    <w:rsid w:val="009019E5"/>
    <w:rsid w:val="00957A34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44886"/>
    <w:rsid w:val="00B54AD6"/>
    <w:rsid w:val="00B55E99"/>
    <w:rsid w:val="00BC3FA7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32AD4"/>
    <w:rsid w:val="00D52511"/>
    <w:rsid w:val="00DB69C1"/>
    <w:rsid w:val="00DD58D7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AD9BC-670A-428D-A6F2-499CD21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2020-12-16T19:30:00Z</dcterms:created>
  <dcterms:modified xsi:type="dcterms:W3CDTF">2020-12-16T19:30:00Z</dcterms:modified>
</cp:coreProperties>
</file>