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A8" w:rsidRDefault="00A804A8">
      <w:bookmarkStart w:id="0" w:name="_GoBack"/>
      <w:bookmarkEnd w:id="0"/>
    </w:p>
    <w:p w:rsidR="00A804A8" w:rsidRDefault="00A804A8"/>
    <w:p w:rsidR="00A804A8" w:rsidRDefault="00A804A8"/>
    <w:p w:rsidR="00A804A8" w:rsidRDefault="00A804A8"/>
    <w:p w:rsidR="00A804A8" w:rsidRPr="00BB41D3" w:rsidRDefault="00A804A8" w:rsidP="00A804A8">
      <w:pPr>
        <w:rPr>
          <w:b/>
        </w:rPr>
      </w:pPr>
      <w:r w:rsidRPr="00BB41D3">
        <w:rPr>
          <w:b/>
        </w:rPr>
        <w:t>AGENDA DIARIA</w:t>
      </w:r>
    </w:p>
    <w:p w:rsidR="00A804A8" w:rsidRPr="00BB41D3" w:rsidRDefault="00A804A8" w:rsidP="00A804A8">
      <w:pPr>
        <w:rPr>
          <w:b/>
        </w:rPr>
      </w:pPr>
      <w:r>
        <w:rPr>
          <w:b/>
        </w:rPr>
        <w:t>MES DE DICIEMBRE</w:t>
      </w:r>
      <w:r w:rsidRPr="00BB41D3">
        <w:rPr>
          <w:b/>
        </w:rPr>
        <w:t xml:space="preserve"> 2020</w:t>
      </w:r>
    </w:p>
    <w:p w:rsidR="00A804A8" w:rsidRDefault="00A804A8" w:rsidP="00A804A8">
      <w:pPr>
        <w:rPr>
          <w:b/>
        </w:rPr>
      </w:pPr>
      <w:r w:rsidRPr="00BB41D3">
        <w:rPr>
          <w:b/>
        </w:rPr>
        <w:t>DIRECCION DE TURISMO.</w:t>
      </w:r>
    </w:p>
    <w:p w:rsidR="00A804A8" w:rsidRPr="00BB41D3" w:rsidRDefault="00A804A8" w:rsidP="00A804A8">
      <w:pPr>
        <w:rPr>
          <w:b/>
        </w:rPr>
      </w:pPr>
    </w:p>
    <w:p w:rsidR="00A804A8" w:rsidRPr="00315457" w:rsidRDefault="00A804A8" w:rsidP="00A804A8">
      <w:r>
        <w:rPr>
          <w:b/>
        </w:rPr>
        <w:t xml:space="preserve">01 DE DICIEMBRE: </w:t>
      </w:r>
      <w:r>
        <w:t>CEREMONIA DE NOMBRAMIENTO DE PUEBLO MAGICO DE AJIJIC, VIA TRANSMISIÓN YOU TUBE.</w:t>
      </w:r>
    </w:p>
    <w:p w:rsidR="00A804A8" w:rsidRPr="00315457" w:rsidRDefault="00A804A8" w:rsidP="00A804A8">
      <w:r>
        <w:rPr>
          <w:b/>
        </w:rPr>
        <w:t xml:space="preserve">02 DE DICIEMBRE: </w:t>
      </w:r>
      <w:r>
        <w:t>VISITA DE LA DIRECCIÓN DE TURISMO DE OCOTLAN.</w:t>
      </w:r>
    </w:p>
    <w:p w:rsidR="00A804A8" w:rsidRPr="00315457" w:rsidRDefault="00A804A8" w:rsidP="00A804A8">
      <w:r>
        <w:rPr>
          <w:b/>
        </w:rPr>
        <w:t xml:space="preserve">03 DE DICIEMBRE: </w:t>
      </w:r>
      <w:r>
        <w:t>DEVELACIÓN DE LAS ESCULTURAS “AMANCER Y ATARDECER” DE SERGIO BUSTAMANTE DENTRO DE LA “GALERIA A CIELO ABIERTO”</w:t>
      </w:r>
    </w:p>
    <w:p w:rsidR="00A804A8" w:rsidRPr="00315457" w:rsidRDefault="00A804A8" w:rsidP="00A804A8">
      <w:r>
        <w:rPr>
          <w:b/>
        </w:rPr>
        <w:t xml:space="preserve">04 DE DICIEMBRE: </w:t>
      </w:r>
      <w:r w:rsidRPr="00315457">
        <w:t xml:space="preserve">ENTREVISTA VIA ZOOM </w:t>
      </w:r>
    </w:p>
    <w:p w:rsidR="00A804A8" w:rsidRPr="005E29BF" w:rsidRDefault="00A804A8" w:rsidP="00A804A8">
      <w:r>
        <w:rPr>
          <w:b/>
        </w:rPr>
        <w:t xml:space="preserve">05 DE DICIEMBRE: </w:t>
      </w:r>
      <w:r>
        <w:t xml:space="preserve">ATENCIÓN A PRESTADORES DE SERVICIOS TURÍSTICOS </w:t>
      </w:r>
    </w:p>
    <w:p w:rsidR="00A804A8" w:rsidRPr="00315457" w:rsidRDefault="00A804A8" w:rsidP="00A804A8">
      <w:r>
        <w:rPr>
          <w:b/>
        </w:rPr>
        <w:t xml:space="preserve">06 DE DICIEMBRE: </w:t>
      </w:r>
      <w:r w:rsidRPr="00315457">
        <w:t>REUNION CON RESTAURANTEROS DEL PARIAN SOBRE PROTOCOLOS DE SANIDAD.</w:t>
      </w:r>
    </w:p>
    <w:p w:rsidR="00A804A8" w:rsidRPr="00315457" w:rsidRDefault="00A804A8" w:rsidP="00A804A8">
      <w:r>
        <w:rPr>
          <w:b/>
        </w:rPr>
        <w:t xml:space="preserve">07 DE DICIEMBRE: </w:t>
      </w:r>
      <w:r w:rsidRPr="00315457">
        <w:t xml:space="preserve">REUNION </w:t>
      </w:r>
      <w:r>
        <w:t xml:space="preserve">VIRTUAL </w:t>
      </w:r>
      <w:r w:rsidRPr="00315457">
        <w:t>DE  TIANGUIS DE PUEBLOS MAGICOS</w:t>
      </w:r>
    </w:p>
    <w:p w:rsidR="00A804A8" w:rsidRPr="00BB41D3" w:rsidRDefault="00A804A8" w:rsidP="00A804A8">
      <w:pPr>
        <w:rPr>
          <w:b/>
        </w:rPr>
      </w:pPr>
      <w:r>
        <w:rPr>
          <w:b/>
        </w:rPr>
        <w:t xml:space="preserve">08 DE DICIEMBRE: </w:t>
      </w:r>
      <w:r w:rsidRPr="00D833F3">
        <w:t>REUNION VIRTUAL DE  TIANGUIS DE PUEBLOS MAGICOS, PRESENTACIÓN DE BOLETIN DE PRENSA.</w:t>
      </w:r>
    </w:p>
    <w:p w:rsidR="00A804A8" w:rsidRPr="00BB41D3" w:rsidRDefault="00A804A8" w:rsidP="00A804A8">
      <w:pPr>
        <w:rPr>
          <w:b/>
        </w:rPr>
      </w:pPr>
      <w:r>
        <w:rPr>
          <w:b/>
        </w:rPr>
        <w:t xml:space="preserve">09 DE DICIEMBRE: </w:t>
      </w:r>
      <w:r w:rsidRPr="005E29BF">
        <w:t>ATENCIÓN A PRESTADORES DE SERVICIOS TURÍSTICOS</w:t>
      </w:r>
    </w:p>
    <w:p w:rsidR="00A804A8" w:rsidRPr="00D833F3" w:rsidRDefault="00A804A8" w:rsidP="00A804A8">
      <w:r>
        <w:rPr>
          <w:b/>
        </w:rPr>
        <w:t xml:space="preserve">10 DE DICIEMBRE: </w:t>
      </w:r>
      <w:r w:rsidRPr="00D833F3">
        <w:t xml:space="preserve">INAUGURACIÓN DE TIANGUIS VIRTUAL DE PUEBLOS MAGICOS CON SEDE EN SAN LUIS POTOSI. </w:t>
      </w:r>
    </w:p>
    <w:p w:rsidR="00A804A8" w:rsidRPr="00D833F3" w:rsidRDefault="00A804A8" w:rsidP="00A804A8">
      <w:r>
        <w:rPr>
          <w:b/>
        </w:rPr>
        <w:t xml:space="preserve">11 DE DICIEMBRE: </w:t>
      </w:r>
      <w:r w:rsidRPr="00D833F3">
        <w:t>PARTICIPACIÓN VIRTUAL EN EL  TIANGUIS VIRTUAL DE PUEBLOS MAGICOS CON SEDE EN SAN LUIS POTOSI.</w:t>
      </w:r>
    </w:p>
    <w:p w:rsidR="00A804A8" w:rsidRPr="00BB41D3" w:rsidRDefault="00A804A8" w:rsidP="00A804A8">
      <w:pPr>
        <w:rPr>
          <w:b/>
        </w:rPr>
      </w:pPr>
      <w:r>
        <w:rPr>
          <w:b/>
        </w:rPr>
        <w:t xml:space="preserve">12 DE DICIEMBRE: </w:t>
      </w:r>
      <w:r w:rsidRPr="0024311F">
        <w:t>ATENCIÓN A PRESTADORES DE SERVICIOS TURÍSTICOS</w:t>
      </w:r>
    </w:p>
    <w:p w:rsidR="00A804A8" w:rsidRPr="00BB41D3" w:rsidRDefault="00A804A8" w:rsidP="00A804A8">
      <w:pPr>
        <w:rPr>
          <w:b/>
        </w:rPr>
      </w:pPr>
      <w:r>
        <w:rPr>
          <w:b/>
        </w:rPr>
        <w:t xml:space="preserve">13 DE DICIEMBRE: </w:t>
      </w:r>
      <w:r w:rsidRPr="0024311F">
        <w:t>ATENCIÓN A PRESTADORES DE SERVICIOS TURÍSTICOS</w:t>
      </w:r>
    </w:p>
    <w:p w:rsidR="00A804A8" w:rsidRPr="00655552" w:rsidRDefault="00A804A8" w:rsidP="00A804A8">
      <w:r>
        <w:rPr>
          <w:b/>
        </w:rPr>
        <w:t xml:space="preserve">14 DE DICIEMBRE: </w:t>
      </w:r>
      <w:r w:rsidRPr="00655552">
        <w:t>CONFERENCIA DE PRENSA TIANGUIS PUEBLOS MÁGICOS</w:t>
      </w:r>
    </w:p>
    <w:p w:rsidR="00A804A8" w:rsidRPr="00BB41D3" w:rsidRDefault="00A804A8" w:rsidP="00A804A8">
      <w:pPr>
        <w:rPr>
          <w:b/>
        </w:rPr>
      </w:pPr>
      <w:r>
        <w:rPr>
          <w:b/>
        </w:rPr>
        <w:t xml:space="preserve">15 DE DICIEMBRE: </w:t>
      </w:r>
      <w:r w:rsidRPr="00D833F3">
        <w:t>SUBASTA EN CASA MORELOS</w:t>
      </w:r>
      <w:r>
        <w:rPr>
          <w:b/>
        </w:rPr>
        <w:t xml:space="preserve">. </w:t>
      </w:r>
    </w:p>
    <w:p w:rsidR="00A804A8" w:rsidRDefault="00A804A8" w:rsidP="00A804A8">
      <w:r>
        <w:rPr>
          <w:b/>
        </w:rPr>
        <w:t xml:space="preserve">16 DE DICIEMBRE: </w:t>
      </w:r>
      <w:r>
        <w:t>REPORTE DE LA PARTICIPACIÓN DEL TIANGUIS PUEBLOS MÁGICOS.</w:t>
      </w:r>
    </w:p>
    <w:p w:rsidR="00A804A8" w:rsidRPr="00AE4663" w:rsidRDefault="00A804A8" w:rsidP="00A804A8">
      <w:r w:rsidRPr="00AE4663">
        <w:t xml:space="preserve">Participación en  </w:t>
      </w:r>
      <w:proofErr w:type="spellStart"/>
      <w:r w:rsidRPr="00AE4663">
        <w:t>webinar</w:t>
      </w:r>
      <w:proofErr w:type="spellEnd"/>
      <w:r w:rsidRPr="00AE4663">
        <w:t xml:space="preserve"> "Turismo con igualdad y no discriminación".</w:t>
      </w:r>
    </w:p>
    <w:p w:rsidR="00A804A8" w:rsidRPr="0024311F" w:rsidRDefault="00A804A8" w:rsidP="00A804A8">
      <w:r>
        <w:rPr>
          <w:b/>
        </w:rPr>
        <w:t xml:space="preserve">17 DE DICIEMBRE: </w:t>
      </w:r>
      <w:r w:rsidRPr="0024311F">
        <w:t>ATENCIÓN A PRESTADORES DE SERVICIOS TURÍSTICOS</w:t>
      </w:r>
    </w:p>
    <w:p w:rsidR="00A804A8" w:rsidRDefault="00A804A8" w:rsidP="00A804A8">
      <w:pPr>
        <w:rPr>
          <w:b/>
        </w:rPr>
      </w:pPr>
      <w:r>
        <w:rPr>
          <w:b/>
        </w:rPr>
        <w:t xml:space="preserve">18 DE DICIEMBRE: </w:t>
      </w:r>
      <w:r w:rsidRPr="00D833F3">
        <w:t>REUNION COMITÉ TECNICO DE CENTRO HISTORICO</w:t>
      </w:r>
      <w:r>
        <w:rPr>
          <w:b/>
        </w:rPr>
        <w:t>.</w:t>
      </w:r>
    </w:p>
    <w:p w:rsidR="00A804A8" w:rsidRPr="00BB41D3" w:rsidRDefault="00A804A8" w:rsidP="00A804A8">
      <w:pPr>
        <w:rPr>
          <w:b/>
        </w:rPr>
      </w:pPr>
      <w:r>
        <w:rPr>
          <w:b/>
        </w:rPr>
        <w:t xml:space="preserve">21 DE DICIEMBRE: </w:t>
      </w:r>
      <w:r w:rsidRPr="00D833F3">
        <w:t>FILMACIÓN EN EL CENTRO HISTORICO DE TLAQUEPAQUE</w:t>
      </w:r>
      <w:r>
        <w:rPr>
          <w:b/>
        </w:rPr>
        <w:t xml:space="preserve">. </w:t>
      </w:r>
    </w:p>
    <w:p w:rsidR="00A804A8" w:rsidRDefault="00A804A8">
      <w:r>
        <w:rPr>
          <w:b/>
        </w:rPr>
        <w:t xml:space="preserve">19-31 DE DICIEMBRE: </w:t>
      </w:r>
      <w:r>
        <w:t>2DO. PERIODO VACACIONAL 2020</w:t>
      </w:r>
    </w:p>
    <w:sectPr w:rsidR="00A80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3"/>
    <w:rsid w:val="001B3C67"/>
    <w:rsid w:val="001F34AF"/>
    <w:rsid w:val="00204E17"/>
    <w:rsid w:val="00282F68"/>
    <w:rsid w:val="00321203"/>
    <w:rsid w:val="005808F9"/>
    <w:rsid w:val="006254C2"/>
    <w:rsid w:val="00654A77"/>
    <w:rsid w:val="006E6736"/>
    <w:rsid w:val="00774808"/>
    <w:rsid w:val="007772E7"/>
    <w:rsid w:val="00793D42"/>
    <w:rsid w:val="007D63DC"/>
    <w:rsid w:val="008B392C"/>
    <w:rsid w:val="00916F11"/>
    <w:rsid w:val="00A76671"/>
    <w:rsid w:val="00A804A8"/>
    <w:rsid w:val="00DA2B0E"/>
    <w:rsid w:val="00E26B01"/>
    <w:rsid w:val="00E5537E"/>
    <w:rsid w:val="00EF349D"/>
    <w:rsid w:val="00F93517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FE61-913F-4340-8AC0-53A037A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2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2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cp:lastPrinted>2021-02-09T20:40:00Z</cp:lastPrinted>
  <dcterms:created xsi:type="dcterms:W3CDTF">2021-02-12T16:06:00Z</dcterms:created>
  <dcterms:modified xsi:type="dcterms:W3CDTF">2021-02-12T16:06:00Z</dcterms:modified>
</cp:coreProperties>
</file>