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C3" w:rsidRDefault="00D846C3" w:rsidP="00D846C3">
      <w:pPr>
        <w:tabs>
          <w:tab w:val="left" w:pos="7371"/>
        </w:tabs>
        <w:spacing w:line="360" w:lineRule="auto"/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p w:rsidR="00D846C3" w:rsidRDefault="00D846C3" w:rsidP="00D846C3">
      <w:pPr>
        <w:tabs>
          <w:tab w:val="left" w:pos="7371"/>
        </w:tabs>
        <w:spacing w:line="360" w:lineRule="auto"/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p w:rsidR="00D846C3" w:rsidRPr="003B0135" w:rsidRDefault="00D846C3" w:rsidP="00D846C3">
      <w:pPr>
        <w:tabs>
          <w:tab w:val="left" w:pos="7371"/>
        </w:tabs>
        <w:spacing w:line="360" w:lineRule="auto"/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p w:rsidR="00D846C3" w:rsidRPr="003B0135" w:rsidRDefault="00D846C3" w:rsidP="00D846C3">
      <w:pPr>
        <w:numPr>
          <w:ilvl w:val="0"/>
          <w:numId w:val="1"/>
        </w:numPr>
        <w:tabs>
          <w:tab w:val="left" w:pos="7371"/>
        </w:tabs>
        <w:spacing w:after="160" w:line="259" w:lineRule="auto"/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  <w:r w:rsidRPr="003B013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>Fracción XXIV)</w:t>
      </w:r>
      <w:r w:rsidRPr="003B0135">
        <w:rPr>
          <w:rFonts w:ascii="Century Gothic" w:eastAsia="Times New Roman" w:hAnsi="Century Gothic" w:cs="Arial"/>
          <w:sz w:val="28"/>
          <w:szCs w:val="28"/>
          <w:lang w:val="es-ES" w:eastAsia="es-ES"/>
        </w:rPr>
        <w:t xml:space="preserve"> – Las estadísticas de asistencia a las Sesiones de Ayuntamiento se consultan en Secretaría General. </w:t>
      </w:r>
    </w:p>
    <w:p w:rsidR="00D846C3" w:rsidRPr="003B0135" w:rsidRDefault="00D846C3" w:rsidP="00D846C3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D846C3" w:rsidRPr="00295312" w:rsidRDefault="00D846C3" w:rsidP="00D846C3">
      <w:pPr>
        <w:tabs>
          <w:tab w:val="left" w:pos="7371"/>
        </w:tabs>
        <w:spacing w:after="160" w:line="360" w:lineRule="auto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  <w:r w:rsidRPr="00295312">
        <w:rPr>
          <w:rFonts w:ascii="Century Gothic" w:eastAsia="Times New Roman" w:hAnsi="Century Gothic" w:cs="Arial"/>
          <w:sz w:val="28"/>
          <w:szCs w:val="28"/>
          <w:lang w:val="es-ES" w:eastAsia="es-ES"/>
        </w:rPr>
        <w:t xml:space="preserve">Asistencia a Comités Técnicos y Comisiones Edilicias en las que participa. </w:t>
      </w:r>
    </w:p>
    <w:p w:rsidR="00D846C3" w:rsidRPr="00295312" w:rsidRDefault="00D846C3" w:rsidP="00D846C3">
      <w:pPr>
        <w:tabs>
          <w:tab w:val="left" w:pos="7371"/>
        </w:tabs>
        <w:spacing w:after="160" w:line="256" w:lineRule="auto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center" w:tblpY="131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1843"/>
        <w:gridCol w:w="2977"/>
      </w:tblGrid>
      <w:tr w:rsidR="00D846C3" w:rsidRPr="00295312" w:rsidTr="00492496">
        <w:trPr>
          <w:trHeight w:val="524"/>
        </w:trPr>
        <w:tc>
          <w:tcPr>
            <w:tcW w:w="3964" w:type="dxa"/>
          </w:tcPr>
          <w:p w:rsidR="00D846C3" w:rsidRPr="00295312" w:rsidRDefault="00D846C3" w:rsidP="00492496">
            <w:pPr>
              <w:tabs>
                <w:tab w:val="left" w:pos="1665"/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>Comisión</w:t>
            </w:r>
          </w:p>
        </w:tc>
        <w:tc>
          <w:tcPr>
            <w:tcW w:w="1843" w:type="dxa"/>
          </w:tcPr>
          <w:p w:rsidR="00D846C3" w:rsidRPr="00295312" w:rsidRDefault="00D846C3" w:rsidP="00492496">
            <w:pPr>
              <w:tabs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Fecha </w:t>
            </w:r>
          </w:p>
          <w:p w:rsidR="00D846C3" w:rsidRPr="00295312" w:rsidRDefault="00D846C3" w:rsidP="00492496">
            <w:pPr>
              <w:tabs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Noviembre</w:t>
            </w:r>
            <w:r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 </w:t>
            </w:r>
          </w:p>
        </w:tc>
        <w:tc>
          <w:tcPr>
            <w:tcW w:w="2977" w:type="dxa"/>
          </w:tcPr>
          <w:p w:rsidR="00D846C3" w:rsidRPr="00295312" w:rsidRDefault="00D846C3" w:rsidP="00492496">
            <w:pPr>
              <w:tabs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Lugar </w:t>
            </w:r>
          </w:p>
        </w:tc>
      </w:tr>
      <w:tr w:rsidR="00D846C3" w:rsidRPr="00295312" w:rsidTr="00492496">
        <w:trPr>
          <w:trHeight w:val="790"/>
        </w:trPr>
        <w:tc>
          <w:tcPr>
            <w:tcW w:w="3964" w:type="dxa"/>
          </w:tcPr>
          <w:p w:rsidR="00D846C3" w:rsidRPr="00295312" w:rsidRDefault="00D846C3" w:rsidP="00492496">
            <w:pPr>
              <w:tabs>
                <w:tab w:val="left" w:pos="7371"/>
              </w:tabs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Mesa de trabajo de las comisiones de Defensa de Niños, Niñas y Adolescentes, Derechos Humanos y Migrantes y Hacienda, Patrimonio y Presupuesto</w:t>
            </w:r>
            <w:r w:rsidRPr="00295312">
              <w:rPr>
                <w:rFonts w:ascii="Century Gothic" w:eastAsia="Times New Roman" w:hAnsi="Century Gothic" w:cs="Arial"/>
                <w:lang w:val="es-ES" w:eastAsia="es-ES"/>
              </w:rPr>
              <w:t xml:space="preserve"> </w:t>
            </w:r>
          </w:p>
        </w:tc>
        <w:tc>
          <w:tcPr>
            <w:tcW w:w="1843" w:type="dxa"/>
          </w:tcPr>
          <w:p w:rsidR="00D846C3" w:rsidRPr="00295312" w:rsidRDefault="00D846C3" w:rsidP="00492496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18</w:t>
            </w:r>
          </w:p>
        </w:tc>
        <w:tc>
          <w:tcPr>
            <w:tcW w:w="2977" w:type="dxa"/>
          </w:tcPr>
          <w:p w:rsidR="00D846C3" w:rsidRPr="00295312" w:rsidRDefault="00D846C3" w:rsidP="00492496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 w:rsidRPr="00295312">
              <w:rPr>
                <w:rFonts w:ascii="Century Gothic" w:hAnsi="Century Gothic" w:cstheme="minorBidi"/>
                <w:noProof/>
              </w:rPr>
              <w:t xml:space="preserve">Sala de </w:t>
            </w:r>
            <w:r>
              <w:rPr>
                <w:rFonts w:ascii="Century Gothic" w:hAnsi="Century Gothic" w:cstheme="minorBidi"/>
                <w:noProof/>
              </w:rPr>
              <w:t>Expresidentes</w:t>
            </w:r>
          </w:p>
        </w:tc>
      </w:tr>
      <w:tr w:rsidR="00D846C3" w:rsidRPr="00295312" w:rsidTr="00492496">
        <w:trPr>
          <w:trHeight w:val="727"/>
        </w:trPr>
        <w:tc>
          <w:tcPr>
            <w:tcW w:w="3964" w:type="dxa"/>
          </w:tcPr>
          <w:p w:rsidR="00D846C3" w:rsidRPr="00295312" w:rsidRDefault="00D846C3" w:rsidP="00492496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Comisión de Hacienda, Patrimonio y Presupuesto</w:t>
            </w:r>
          </w:p>
        </w:tc>
        <w:tc>
          <w:tcPr>
            <w:tcW w:w="1843" w:type="dxa"/>
          </w:tcPr>
          <w:p w:rsidR="00D846C3" w:rsidRPr="00295312" w:rsidRDefault="00D846C3" w:rsidP="00492496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19</w:t>
            </w:r>
          </w:p>
        </w:tc>
        <w:tc>
          <w:tcPr>
            <w:tcW w:w="2977" w:type="dxa"/>
          </w:tcPr>
          <w:p w:rsidR="00D846C3" w:rsidRPr="00295312" w:rsidRDefault="00D846C3" w:rsidP="00492496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 w:rsidRPr="00295312">
              <w:rPr>
                <w:rFonts w:ascii="Century Gothic" w:hAnsi="Century Gothic" w:cstheme="minorBidi"/>
                <w:noProof/>
              </w:rPr>
              <w:t xml:space="preserve">Sala de </w:t>
            </w:r>
            <w:r>
              <w:rPr>
                <w:rFonts w:ascii="Century Gothic" w:hAnsi="Century Gothic" w:cstheme="minorBidi"/>
                <w:noProof/>
              </w:rPr>
              <w:t>Expresidentes</w:t>
            </w:r>
            <w:r w:rsidRPr="00295312">
              <w:rPr>
                <w:rFonts w:ascii="Century Gothic" w:hAnsi="Century Gothic" w:cstheme="minorBidi"/>
                <w:noProof/>
              </w:rPr>
              <w:t xml:space="preserve"> </w:t>
            </w:r>
          </w:p>
        </w:tc>
      </w:tr>
      <w:tr w:rsidR="00D846C3" w:rsidRPr="00295312" w:rsidTr="00492496">
        <w:trPr>
          <w:trHeight w:val="727"/>
        </w:trPr>
        <w:tc>
          <w:tcPr>
            <w:tcW w:w="3964" w:type="dxa"/>
          </w:tcPr>
          <w:p w:rsidR="00D846C3" w:rsidRPr="00295312" w:rsidRDefault="00D846C3" w:rsidP="00492496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lang w:val="es-ES" w:eastAsia="es-ES"/>
              </w:rPr>
              <w:t xml:space="preserve">Comisión de 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Reglamentos y Puntos Legislativos </w:t>
            </w:r>
          </w:p>
        </w:tc>
        <w:tc>
          <w:tcPr>
            <w:tcW w:w="1843" w:type="dxa"/>
          </w:tcPr>
          <w:p w:rsidR="00D846C3" w:rsidRPr="00295312" w:rsidRDefault="00D846C3" w:rsidP="00492496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19</w:t>
            </w:r>
          </w:p>
        </w:tc>
        <w:tc>
          <w:tcPr>
            <w:tcW w:w="2977" w:type="dxa"/>
          </w:tcPr>
          <w:p w:rsidR="00D846C3" w:rsidRPr="00295312" w:rsidRDefault="00D846C3" w:rsidP="00492496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 w:rsidRPr="00295312">
              <w:rPr>
                <w:rFonts w:ascii="Century Gothic" w:hAnsi="Century Gothic" w:cstheme="minorBidi"/>
                <w:noProof/>
              </w:rPr>
              <w:t xml:space="preserve">Sala de </w:t>
            </w:r>
            <w:r>
              <w:rPr>
                <w:rFonts w:ascii="Century Gothic" w:hAnsi="Century Gothic" w:cstheme="minorBidi"/>
                <w:noProof/>
              </w:rPr>
              <w:t>Regidores</w:t>
            </w:r>
          </w:p>
        </w:tc>
      </w:tr>
      <w:tr w:rsidR="00D846C3" w:rsidRPr="00295312" w:rsidTr="00492496">
        <w:trPr>
          <w:trHeight w:val="727"/>
        </w:trPr>
        <w:tc>
          <w:tcPr>
            <w:tcW w:w="3964" w:type="dxa"/>
          </w:tcPr>
          <w:p w:rsidR="00D846C3" w:rsidRPr="00295312" w:rsidRDefault="00D846C3" w:rsidP="00492496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Comisión de </w:t>
            </w:r>
            <w:proofErr w:type="spellStart"/>
            <w:r>
              <w:rPr>
                <w:rFonts w:ascii="Century Gothic" w:eastAsia="Times New Roman" w:hAnsi="Century Gothic" w:cs="Arial"/>
                <w:lang w:val="es-ES" w:eastAsia="es-ES"/>
              </w:rPr>
              <w:t>Coplademun</w:t>
            </w:r>
            <w:proofErr w:type="spellEnd"/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</w:t>
            </w:r>
          </w:p>
        </w:tc>
        <w:tc>
          <w:tcPr>
            <w:tcW w:w="1843" w:type="dxa"/>
          </w:tcPr>
          <w:p w:rsidR="00D846C3" w:rsidRPr="00295312" w:rsidRDefault="00D846C3" w:rsidP="00492496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20</w:t>
            </w:r>
          </w:p>
        </w:tc>
        <w:tc>
          <w:tcPr>
            <w:tcW w:w="2977" w:type="dxa"/>
          </w:tcPr>
          <w:p w:rsidR="00D846C3" w:rsidRPr="00295312" w:rsidRDefault="00D846C3" w:rsidP="00492496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 xml:space="preserve">Patio San Pedro </w:t>
            </w:r>
          </w:p>
        </w:tc>
      </w:tr>
      <w:tr w:rsidR="00D846C3" w:rsidRPr="00295312" w:rsidTr="00492496">
        <w:trPr>
          <w:trHeight w:val="727"/>
        </w:trPr>
        <w:tc>
          <w:tcPr>
            <w:tcW w:w="3964" w:type="dxa"/>
          </w:tcPr>
          <w:p w:rsidR="00D846C3" w:rsidRPr="00295312" w:rsidRDefault="00D846C3" w:rsidP="00492496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Comisión de Energía </w:t>
            </w:r>
            <w:r w:rsidRPr="00295312">
              <w:rPr>
                <w:rFonts w:ascii="Century Gothic" w:eastAsia="Times New Roman" w:hAnsi="Century Gothic" w:cs="Arial"/>
                <w:lang w:val="es-ES" w:eastAsia="es-ES"/>
              </w:rPr>
              <w:t xml:space="preserve"> </w:t>
            </w:r>
          </w:p>
        </w:tc>
        <w:tc>
          <w:tcPr>
            <w:tcW w:w="1843" w:type="dxa"/>
          </w:tcPr>
          <w:p w:rsidR="00D846C3" w:rsidRPr="00295312" w:rsidRDefault="00D846C3" w:rsidP="00492496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25</w:t>
            </w:r>
          </w:p>
        </w:tc>
        <w:tc>
          <w:tcPr>
            <w:tcW w:w="2977" w:type="dxa"/>
          </w:tcPr>
          <w:p w:rsidR="00D846C3" w:rsidRPr="00295312" w:rsidRDefault="00D846C3" w:rsidP="00492496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>Sala de Expresidentes</w:t>
            </w:r>
            <w:r w:rsidRPr="00295312">
              <w:rPr>
                <w:rFonts w:ascii="Century Gothic" w:hAnsi="Century Gothic" w:cstheme="minorBidi"/>
                <w:noProof/>
              </w:rPr>
              <w:t xml:space="preserve"> </w:t>
            </w:r>
          </w:p>
        </w:tc>
      </w:tr>
      <w:tr w:rsidR="00D846C3" w:rsidRPr="00295312" w:rsidTr="00492496">
        <w:trPr>
          <w:trHeight w:val="727"/>
        </w:trPr>
        <w:tc>
          <w:tcPr>
            <w:tcW w:w="3964" w:type="dxa"/>
          </w:tcPr>
          <w:p w:rsidR="00D846C3" w:rsidRPr="00295312" w:rsidRDefault="00D846C3" w:rsidP="00492496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lang w:val="es-ES" w:eastAsia="es-ES"/>
              </w:rPr>
              <w:t xml:space="preserve">Comisión de 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Desarrollo Social </w:t>
            </w:r>
          </w:p>
        </w:tc>
        <w:tc>
          <w:tcPr>
            <w:tcW w:w="1843" w:type="dxa"/>
          </w:tcPr>
          <w:p w:rsidR="00D846C3" w:rsidRPr="00295312" w:rsidRDefault="00D846C3" w:rsidP="00492496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25</w:t>
            </w:r>
          </w:p>
        </w:tc>
        <w:tc>
          <w:tcPr>
            <w:tcW w:w="2977" w:type="dxa"/>
          </w:tcPr>
          <w:p w:rsidR="00D846C3" w:rsidRPr="00295312" w:rsidRDefault="00D846C3" w:rsidP="00492496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>Sala de Expresidentes</w:t>
            </w:r>
          </w:p>
        </w:tc>
      </w:tr>
      <w:tr w:rsidR="00D846C3" w:rsidRPr="00295312" w:rsidTr="00492496">
        <w:trPr>
          <w:trHeight w:val="727"/>
        </w:trPr>
        <w:tc>
          <w:tcPr>
            <w:tcW w:w="3964" w:type="dxa"/>
          </w:tcPr>
          <w:p w:rsidR="00D846C3" w:rsidRPr="00295312" w:rsidRDefault="00D846C3" w:rsidP="00492496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lang w:val="es-ES" w:eastAsia="es-ES"/>
              </w:rPr>
              <w:t xml:space="preserve">Comisión de 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Deporte y Atención a la Juventud </w:t>
            </w:r>
          </w:p>
        </w:tc>
        <w:tc>
          <w:tcPr>
            <w:tcW w:w="1843" w:type="dxa"/>
          </w:tcPr>
          <w:p w:rsidR="00D846C3" w:rsidRPr="00295312" w:rsidRDefault="00D846C3" w:rsidP="00492496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25</w:t>
            </w:r>
          </w:p>
        </w:tc>
        <w:tc>
          <w:tcPr>
            <w:tcW w:w="2977" w:type="dxa"/>
          </w:tcPr>
          <w:p w:rsidR="00D846C3" w:rsidRPr="00295312" w:rsidRDefault="00D846C3" w:rsidP="00492496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 w:rsidRPr="00295312">
              <w:rPr>
                <w:rFonts w:ascii="Century Gothic" w:hAnsi="Century Gothic" w:cstheme="minorBidi"/>
                <w:noProof/>
              </w:rPr>
              <w:t xml:space="preserve">Sala de </w:t>
            </w:r>
            <w:r>
              <w:rPr>
                <w:rFonts w:ascii="Century Gothic" w:hAnsi="Century Gothic" w:cstheme="minorBidi"/>
                <w:noProof/>
              </w:rPr>
              <w:t>Regidores</w:t>
            </w:r>
          </w:p>
        </w:tc>
      </w:tr>
      <w:tr w:rsidR="00D846C3" w:rsidRPr="00295312" w:rsidTr="00492496">
        <w:trPr>
          <w:trHeight w:val="727"/>
        </w:trPr>
        <w:tc>
          <w:tcPr>
            <w:tcW w:w="3964" w:type="dxa"/>
          </w:tcPr>
          <w:p w:rsidR="00D846C3" w:rsidRPr="00295312" w:rsidRDefault="00D846C3" w:rsidP="00492496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Comisión de Derechos Humanos y Migrantes </w:t>
            </w:r>
            <w:r w:rsidRPr="00295312">
              <w:rPr>
                <w:rFonts w:ascii="Century Gothic" w:eastAsia="Times New Roman" w:hAnsi="Century Gothic" w:cs="Arial"/>
                <w:lang w:val="es-ES" w:eastAsia="es-ES"/>
              </w:rPr>
              <w:t xml:space="preserve"> </w:t>
            </w:r>
          </w:p>
        </w:tc>
        <w:tc>
          <w:tcPr>
            <w:tcW w:w="1843" w:type="dxa"/>
          </w:tcPr>
          <w:p w:rsidR="00D846C3" w:rsidRDefault="00D846C3" w:rsidP="00492496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27</w:t>
            </w:r>
          </w:p>
        </w:tc>
        <w:tc>
          <w:tcPr>
            <w:tcW w:w="2977" w:type="dxa"/>
          </w:tcPr>
          <w:p w:rsidR="00D846C3" w:rsidRPr="00295312" w:rsidRDefault="00D846C3" w:rsidP="00492496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 xml:space="preserve">Sala de Regidores </w:t>
            </w:r>
          </w:p>
        </w:tc>
      </w:tr>
    </w:tbl>
    <w:p w:rsidR="00D846C3" w:rsidRPr="003B0135" w:rsidRDefault="00D846C3" w:rsidP="00D846C3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D846C3" w:rsidRDefault="00D846C3" w:rsidP="00D846C3">
      <w:pPr>
        <w:tabs>
          <w:tab w:val="left" w:pos="7371"/>
        </w:tabs>
        <w:jc w:val="right"/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D846C3" w:rsidRDefault="00D846C3" w:rsidP="00D846C3">
      <w:pPr>
        <w:tabs>
          <w:tab w:val="left" w:pos="7371"/>
        </w:tabs>
        <w:jc w:val="right"/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606554" w:rsidRPr="00606554" w:rsidRDefault="00606554" w:rsidP="00203BCA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  <w:bookmarkStart w:id="0" w:name="_GoBack"/>
      <w:bookmarkEnd w:id="0"/>
    </w:p>
    <w:sectPr w:rsidR="00606554" w:rsidRPr="00606554" w:rsidSect="00C37C0B">
      <w:pgSz w:w="12240" w:h="15840"/>
      <w:pgMar w:top="1134" w:right="153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952E4"/>
    <w:multiLevelType w:val="hybridMultilevel"/>
    <w:tmpl w:val="D5BABAA8"/>
    <w:lvl w:ilvl="0" w:tplc="0A7E0812">
      <w:start w:val="1"/>
      <w:numFmt w:val="upperRoman"/>
      <w:lvlText w:val="%1)"/>
      <w:lvlJc w:val="left"/>
      <w:pPr>
        <w:ind w:left="1080" w:hanging="720"/>
      </w:pPr>
      <w:rPr>
        <w:rFonts w:eastAsia="Times New Roman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914BA"/>
    <w:multiLevelType w:val="hybridMultilevel"/>
    <w:tmpl w:val="30BAAA44"/>
    <w:lvl w:ilvl="0" w:tplc="6E7E43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54"/>
    <w:rsid w:val="0004254C"/>
    <w:rsid w:val="00203BCA"/>
    <w:rsid w:val="00606554"/>
    <w:rsid w:val="00D846C3"/>
    <w:rsid w:val="00DD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35009-BFD4-4635-B635-8953FD1F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54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Villarruel Ron</dc:creator>
  <cp:keywords/>
  <dc:description/>
  <cp:lastModifiedBy>Cesar Ignacio Bocanegra Alvarado</cp:lastModifiedBy>
  <cp:revision>2</cp:revision>
  <dcterms:created xsi:type="dcterms:W3CDTF">2020-12-07T16:36:00Z</dcterms:created>
  <dcterms:modified xsi:type="dcterms:W3CDTF">2020-12-07T16:36:00Z</dcterms:modified>
</cp:coreProperties>
</file>