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894"/>
        <w:gridCol w:w="1612"/>
        <w:gridCol w:w="1370"/>
        <w:gridCol w:w="861"/>
        <w:gridCol w:w="863"/>
        <w:gridCol w:w="811"/>
        <w:gridCol w:w="946"/>
        <w:gridCol w:w="317"/>
        <w:gridCol w:w="500"/>
        <w:gridCol w:w="827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B4485C" w:rsidRDefault="0009175B" w:rsidP="00237442">
            <w:pPr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>A</w:t>
            </w:r>
            <w:r w:rsidR="00973765" w:rsidRPr="00B4485C">
              <w:rPr>
                <w:color w:val="4F81BD" w:themeColor="accent1"/>
              </w:rPr>
              <w:t>ctualización del padrón</w:t>
            </w:r>
            <w:r w:rsidRPr="00B4485C">
              <w:rPr>
                <w:color w:val="4F81BD" w:themeColor="accent1"/>
              </w:rPr>
              <w:t xml:space="preserve"> de proveedores</w:t>
            </w:r>
            <w:r w:rsidR="008175B6" w:rsidRPr="00B4485C">
              <w:rPr>
                <w:color w:val="4F81BD" w:themeColor="accent1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1CFF" w:rsidP="00121462">
            <w:r>
              <w:t>6</w:t>
            </w:r>
          </w:p>
        </w:tc>
      </w:tr>
      <w:tr w:rsidR="00A00F82" w:rsidTr="00AD4270">
        <w:trPr>
          <w:trHeight w:val="259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B4485C" w:rsidRDefault="00A01DCA" w:rsidP="0021758E">
            <w:pPr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 xml:space="preserve">Dirección de </w:t>
            </w:r>
            <w:r w:rsidR="0021758E" w:rsidRPr="00B4485C">
              <w:rPr>
                <w:color w:val="4F81BD" w:themeColor="accent1"/>
              </w:rPr>
              <w:t>Proveeduría</w:t>
            </w:r>
            <w:r w:rsidR="008175B6" w:rsidRPr="00B4485C">
              <w:rPr>
                <w:color w:val="4F81BD" w:themeColor="accent1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1CFF" w:rsidP="00121462">
            <w:r>
              <w:t>6.2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B4485C" w:rsidRDefault="00F90400" w:rsidP="0009175B">
            <w:pPr>
              <w:jc w:val="both"/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>Existe</w:t>
            </w:r>
            <w:r w:rsidR="0009175B" w:rsidRPr="00B4485C">
              <w:rPr>
                <w:color w:val="4F81BD" w:themeColor="accent1"/>
              </w:rPr>
              <w:t xml:space="preserve"> actualmente una lista de proveedores que contiene a todos los que se han inscrito</w:t>
            </w:r>
            <w:r w:rsidR="008175B6" w:rsidRPr="00B4485C">
              <w:rPr>
                <w:color w:val="4F81BD" w:themeColor="accent1"/>
              </w:rPr>
              <w:t xml:space="preserve"> en algún momento</w:t>
            </w:r>
            <w:r w:rsidR="0009175B" w:rsidRPr="00B4485C">
              <w:rPr>
                <w:color w:val="4F81BD" w:themeColor="accent1"/>
              </w:rPr>
              <w:t xml:space="preserve">, </w:t>
            </w:r>
            <w:r w:rsidR="008175B6" w:rsidRPr="00B4485C">
              <w:rPr>
                <w:color w:val="4F81BD" w:themeColor="accent1"/>
              </w:rPr>
              <w:t>no obstante</w:t>
            </w:r>
            <w:r w:rsidR="00EA3E7C" w:rsidRPr="00B4485C">
              <w:rPr>
                <w:color w:val="4F81BD" w:themeColor="accent1"/>
              </w:rPr>
              <w:t>,</w:t>
            </w:r>
            <w:r w:rsidR="0009175B" w:rsidRPr="00B4485C">
              <w:rPr>
                <w:color w:val="4F81BD" w:themeColor="accent1"/>
              </w:rPr>
              <w:t xml:space="preserve"> se requiere una depuración </w:t>
            </w:r>
            <w:r w:rsidR="008175B6" w:rsidRPr="00B4485C">
              <w:rPr>
                <w:color w:val="4F81BD" w:themeColor="accent1"/>
              </w:rPr>
              <w:t xml:space="preserve">de la misma para dejar en ella, </w:t>
            </w:r>
            <w:r w:rsidR="0009175B" w:rsidRPr="00B4485C">
              <w:rPr>
                <w:color w:val="4F81BD" w:themeColor="accent1"/>
              </w:rPr>
              <w:t>solamente los proveedores que se encuentran activos</w:t>
            </w:r>
            <w:r w:rsidR="008175B6" w:rsidRPr="00B4485C">
              <w:rPr>
                <w:color w:val="4F81BD" w:themeColor="accent1"/>
              </w:rPr>
              <w:t xml:space="preserve"> y cumplan los requisitos necesarios</w:t>
            </w:r>
            <w:r w:rsidR="0009175B" w:rsidRPr="00B4485C">
              <w:rPr>
                <w:color w:val="4F81BD" w:themeColor="accent1"/>
              </w:rPr>
              <w:t xml:space="preserve">. </w:t>
            </w:r>
          </w:p>
          <w:p w:rsidR="00F90400" w:rsidRPr="00B4485C" w:rsidRDefault="00F90400" w:rsidP="00EB0687">
            <w:pPr>
              <w:jc w:val="both"/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 xml:space="preserve">Al momento no </w:t>
            </w:r>
            <w:r w:rsidR="00EB0687" w:rsidRPr="00B4485C">
              <w:rPr>
                <w:color w:val="4F81BD" w:themeColor="accent1"/>
              </w:rPr>
              <w:t>se tiene una distinción de proveedores, de acuerdo a sus características y perfiles, para saber por ejemplo cuales son potenciales, lo que ocasiona diversos problemas</w:t>
            </w:r>
            <w:r w:rsidRPr="00B4485C">
              <w:rPr>
                <w:color w:val="4F81BD" w:themeColor="accent1"/>
              </w:rPr>
              <w:t xml:space="preserve">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B4485C" w:rsidRDefault="00FA5E7E">
            <w:pPr>
              <w:rPr>
                <w:color w:val="4F81BD" w:themeColor="accent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AD4270">
        <w:trPr>
          <w:trHeight w:val="520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B4485C" w:rsidRDefault="00A01DCA" w:rsidP="00A01DCA">
            <w:pPr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>No aplica</w:t>
            </w:r>
            <w:r w:rsidR="00B4485C" w:rsidRPr="00B4485C">
              <w:rPr>
                <w:color w:val="4F81BD" w:themeColor="accent1"/>
              </w:rPr>
              <w:t>.</w:t>
            </w:r>
          </w:p>
          <w:p w:rsidR="00A01DCA" w:rsidRPr="00B4485C" w:rsidRDefault="00A01DCA" w:rsidP="00A01DCA">
            <w:pPr>
              <w:rPr>
                <w:color w:val="4F81BD" w:themeColor="accent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B4485C" w:rsidRDefault="000727BE" w:rsidP="0021758E">
            <w:pPr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 xml:space="preserve">Lic. Cynthia Liliana Hernández Ibarra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B4485C" w:rsidRDefault="002F05CF" w:rsidP="00BD6BCA">
            <w:pPr>
              <w:jc w:val="both"/>
              <w:rPr>
                <w:color w:val="4F81BD" w:themeColor="accent1"/>
              </w:rPr>
            </w:pPr>
            <w:r w:rsidRPr="00B4485C">
              <w:rPr>
                <w:rFonts w:ascii="Calibri" w:hAnsi="Calibri" w:cs="Calibri"/>
                <w:color w:val="4F81BD" w:themeColor="accent1"/>
              </w:rPr>
              <w:t>Ampliar al espectro de proveedores para tener opciones de precios y calidad, asegurando la mejor compra para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A36C51" w:rsidRDefault="0021758E">
            <w:pPr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 xml:space="preserve">Dependencias de la Administración Pública </w:t>
            </w:r>
            <w:r w:rsidR="00EA3E7C">
              <w:rPr>
                <w:color w:val="4F81BD" w:themeColor="accent1"/>
              </w:rPr>
              <w:t>Municipal y principalmente el área de Proveeduría</w:t>
            </w:r>
            <w:r w:rsidR="00B4485C">
              <w:rPr>
                <w:color w:val="4F81BD" w:themeColor="accent1"/>
              </w:rPr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A36C51" w:rsidRDefault="004F62D7" w:rsidP="0021758E">
            <w:pPr>
              <w:jc w:val="center"/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>Enero 201</w:t>
            </w:r>
            <w:r w:rsidR="00A36C51" w:rsidRPr="00A36C51">
              <w:rPr>
                <w:color w:val="4F81BD" w:themeColor="accent1"/>
              </w:rPr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A36C51" w:rsidRDefault="00F90400" w:rsidP="00C22A3F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Diciembre</w:t>
            </w:r>
            <w:r w:rsidR="00A36C51" w:rsidRPr="00A36C51">
              <w:rPr>
                <w:color w:val="4F81BD" w:themeColor="accent1"/>
              </w:rPr>
              <w:t xml:space="preserve">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Pr="00A36C51" w:rsidRDefault="00A01DCA" w:rsidP="0021758E">
            <w:pPr>
              <w:jc w:val="center"/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>X</w:t>
            </w:r>
          </w:p>
        </w:tc>
        <w:tc>
          <w:tcPr>
            <w:tcW w:w="1678" w:type="dxa"/>
          </w:tcPr>
          <w:p w:rsidR="00650F82" w:rsidRPr="00B4485C" w:rsidRDefault="00B4485C" w:rsidP="00B4485C">
            <w:pPr>
              <w:jc w:val="center"/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>N/A</w:t>
            </w:r>
          </w:p>
        </w:tc>
        <w:tc>
          <w:tcPr>
            <w:tcW w:w="1417" w:type="dxa"/>
          </w:tcPr>
          <w:p w:rsidR="00650F82" w:rsidRPr="00B4485C" w:rsidRDefault="00B4485C" w:rsidP="00B4485C">
            <w:pPr>
              <w:jc w:val="center"/>
              <w:rPr>
                <w:color w:val="4F81BD" w:themeColor="accent1"/>
              </w:rPr>
            </w:pPr>
            <w:r w:rsidRPr="00B4485C">
              <w:rPr>
                <w:color w:val="4F81BD" w:themeColor="accent1"/>
              </w:rPr>
              <w:t>N/A</w:t>
            </w:r>
          </w:p>
          <w:p w:rsidR="00B4485C" w:rsidRDefault="00B4485C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17036" w:rsidP="00417036">
            <w:pPr>
              <w:jc w:val="center"/>
            </w:pPr>
            <w:r w:rsidRPr="00417036">
              <w:rPr>
                <w:color w:val="4F81BD" w:themeColor="accent1"/>
              </w:rPr>
              <w:t>N/A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996583" w:rsidRDefault="00145F76" w:rsidP="00996583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Pr="00996583" w:rsidRDefault="00541F08" w:rsidP="00996583">
      <w:pPr>
        <w:jc w:val="center"/>
        <w:rPr>
          <w:b/>
          <w:sz w:val="4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7"/>
        <w:gridCol w:w="2044"/>
        <w:gridCol w:w="1173"/>
        <w:gridCol w:w="2893"/>
        <w:gridCol w:w="515"/>
        <w:gridCol w:w="2447"/>
      </w:tblGrid>
      <w:tr w:rsidR="00EA3E7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3E7C" w:rsidRPr="00A36C51" w:rsidRDefault="00EA3E7C" w:rsidP="002F05CF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1.-</w:t>
            </w:r>
            <w:r w:rsidR="00F90400">
              <w:rPr>
                <w:color w:val="4F81BD" w:themeColor="accent1"/>
              </w:rPr>
              <w:t xml:space="preserve">Padrón con perfiles actualizados </w:t>
            </w:r>
            <w:r>
              <w:rPr>
                <w:color w:val="4F81BD" w:themeColor="accent1"/>
              </w:rPr>
              <w:t>de proveedores del Municipio</w:t>
            </w:r>
            <w:r w:rsidR="002F05CF">
              <w:rPr>
                <w:color w:val="4F81BD" w:themeColor="accent1"/>
              </w:rPr>
              <w:t>, debidamente depurada y clasificada, evitando errores de en el procedimiento de la adquisición del bien o servicio.</w:t>
            </w:r>
          </w:p>
        </w:tc>
      </w:tr>
      <w:tr w:rsidR="00EA3E7C" w:rsidTr="004175C1">
        <w:trPr>
          <w:trHeight w:val="1675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3E7C" w:rsidRPr="00A36C51" w:rsidRDefault="00EA3E7C" w:rsidP="00EA3E7C">
            <w:pPr>
              <w:jc w:val="both"/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>1.-</w:t>
            </w:r>
            <w:r>
              <w:rPr>
                <w:color w:val="4F81BD" w:themeColor="accent1"/>
              </w:rPr>
              <w:t>Revisión y análisis de la lista de proveedores</w:t>
            </w:r>
            <w:r w:rsidRPr="00A36C51">
              <w:rPr>
                <w:color w:val="4F81BD" w:themeColor="accent1"/>
              </w:rPr>
              <w:t xml:space="preserve"> 2017</w:t>
            </w:r>
            <w:r>
              <w:rPr>
                <w:color w:val="4F81BD" w:themeColor="accent1"/>
              </w:rPr>
              <w:t>.</w:t>
            </w:r>
          </w:p>
          <w:p w:rsidR="00EA3E7C" w:rsidRPr="00A36C51" w:rsidRDefault="00EA3E7C" w:rsidP="00EA3E7C">
            <w:pPr>
              <w:jc w:val="both"/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>2.-</w:t>
            </w:r>
            <w:r>
              <w:rPr>
                <w:color w:val="4F81BD" w:themeColor="accent1"/>
              </w:rPr>
              <w:t>Depuración de proveedores de acuerdo disponibilidad (que estén en funciones)</w:t>
            </w:r>
            <w:r w:rsidRPr="00A36C51">
              <w:rPr>
                <w:color w:val="4F81BD" w:themeColor="accent1"/>
              </w:rPr>
              <w:t>.</w:t>
            </w:r>
          </w:p>
          <w:p w:rsidR="00EA3E7C" w:rsidRPr="00A36C51" w:rsidRDefault="00EA3E7C" w:rsidP="00EA3E7C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3.-Análisis de los proveedores vigentes y revisión del cumplimiento de los requisitos necesarios de tesorería. </w:t>
            </w:r>
          </w:p>
          <w:p w:rsidR="00EA3E7C" w:rsidRDefault="00EA3E7C" w:rsidP="00EA3E7C">
            <w:pPr>
              <w:jc w:val="both"/>
            </w:pPr>
            <w:r>
              <w:rPr>
                <w:color w:val="4F81BD" w:themeColor="accent1"/>
              </w:rPr>
              <w:t xml:space="preserve">4.-Cotejar con el plan anual de compras para hacer una lista de proveedores con </w:t>
            </w:r>
            <w:r w:rsidR="00F90400">
              <w:rPr>
                <w:color w:val="4F81BD" w:themeColor="accent1"/>
              </w:rPr>
              <w:t xml:space="preserve">la debida clasificación de acuerdo a las necesidades actuales del municipio. </w:t>
            </w:r>
          </w:p>
          <w:p w:rsidR="00EA3E7C" w:rsidRDefault="00EA3E7C" w:rsidP="00EA3E7C">
            <w:pPr>
              <w:jc w:val="both"/>
            </w:pPr>
            <w:r>
              <w:t xml:space="preserve"> </w:t>
            </w:r>
          </w:p>
        </w:tc>
      </w:tr>
      <w:tr w:rsidR="00EA3E7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3E7C" w:rsidRDefault="00EA3E7C" w:rsidP="00EA3E7C"/>
        </w:tc>
      </w:tr>
      <w:tr w:rsidR="00EA3E7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3E7C" w:rsidRDefault="00EA3E7C" w:rsidP="00EA3E7C"/>
        </w:tc>
      </w:tr>
      <w:tr w:rsidR="00EA3E7C" w:rsidTr="00667A9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Largo Plazo</w:t>
            </w:r>
          </w:p>
        </w:tc>
      </w:tr>
      <w:tr w:rsidR="00EA3E7C" w:rsidTr="00667A98">
        <w:tc>
          <w:tcPr>
            <w:tcW w:w="1356" w:type="pct"/>
            <w:vMerge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3E7C" w:rsidRDefault="00EA3E7C" w:rsidP="00EA3E7C">
            <w:pPr>
              <w:jc w:val="center"/>
            </w:pPr>
            <w:r w:rsidRPr="004175C1">
              <w:rPr>
                <w:color w:val="4F81BD" w:themeColor="accent1"/>
              </w:rP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</w:tr>
      <w:tr w:rsidR="00EA3E7C" w:rsidTr="00667A98"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Nombre del indicador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Formula del indicador</w:t>
            </w:r>
          </w:p>
        </w:tc>
      </w:tr>
      <w:tr w:rsidR="00EA3E7C" w:rsidTr="004175C1">
        <w:trPr>
          <w:trHeight w:val="666"/>
        </w:trPr>
        <w:tc>
          <w:tcPr>
            <w:tcW w:w="1356" w:type="pct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EA3E7C" w:rsidRPr="004175C1" w:rsidRDefault="002F05CF" w:rsidP="00EA3E7C">
            <w:pPr>
              <w:jc w:val="both"/>
              <w:rPr>
                <w:rFonts w:ascii="Calibri" w:hAnsi="Calibri" w:cs="Calibri"/>
                <w:color w:val="4F81BD" w:themeColor="accent1"/>
              </w:rPr>
            </w:pPr>
            <w:r w:rsidRPr="004175C1">
              <w:rPr>
                <w:rFonts w:ascii="Calibri" w:hAnsi="Calibri" w:cs="Calibri"/>
                <w:color w:val="4F81BD" w:themeColor="accent1"/>
              </w:rPr>
              <w:t>Porcentaje de avance en la depuración del padrón.</w:t>
            </w:r>
          </w:p>
          <w:p w:rsidR="002F05CF" w:rsidRDefault="002F05CF" w:rsidP="00EA3E7C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2F05CF" w:rsidRPr="00A36C51" w:rsidRDefault="002F05CF" w:rsidP="00EA3E7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7C" w:rsidRDefault="00EA3E7C" w:rsidP="00EA3E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3E7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3E7C" w:rsidRDefault="00EA3E7C" w:rsidP="00EA3E7C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3E7C" w:rsidRDefault="00EA3E7C" w:rsidP="00EA3E7C"/>
        </w:tc>
      </w:tr>
    </w:tbl>
    <w:p w:rsidR="00414D92" w:rsidRDefault="00414D92"/>
    <w:p w:rsidR="00414D92" w:rsidRDefault="00414D92"/>
    <w:p w:rsidR="002F05CF" w:rsidRDefault="002F05CF"/>
    <w:p w:rsidR="002F05CF" w:rsidRDefault="002F05CF"/>
    <w:p w:rsidR="002F05CF" w:rsidRDefault="002F05CF"/>
    <w:p w:rsidR="00414D92" w:rsidRDefault="00414D92"/>
    <w:tbl>
      <w:tblPr>
        <w:tblStyle w:val="Tablaconcuadrcula"/>
        <w:tblW w:w="4526" w:type="pct"/>
        <w:tblLook w:val="04A0" w:firstRow="1" w:lastRow="0" w:firstColumn="1" w:lastColumn="0" w:noHBand="0" w:noVBand="1"/>
      </w:tblPr>
      <w:tblGrid>
        <w:gridCol w:w="4344"/>
        <w:gridCol w:w="576"/>
        <w:gridCol w:w="548"/>
        <w:gridCol w:w="663"/>
        <w:gridCol w:w="597"/>
        <w:gridCol w:w="656"/>
        <w:gridCol w:w="578"/>
        <w:gridCol w:w="526"/>
        <w:gridCol w:w="639"/>
        <w:gridCol w:w="545"/>
        <w:gridCol w:w="591"/>
        <w:gridCol w:w="640"/>
        <w:gridCol w:w="551"/>
      </w:tblGrid>
      <w:tr w:rsidR="00844B0D" w:rsidTr="005F6F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F6FBA" w:rsidRPr="002B2543" w:rsidTr="005F6FBA">
        <w:trPr>
          <w:trHeight w:val="438"/>
        </w:trPr>
        <w:tc>
          <w:tcPr>
            <w:tcW w:w="1928" w:type="pct"/>
            <w:vMerge w:val="restart"/>
            <w:shd w:val="clear" w:color="auto" w:fill="D9D9D9" w:themeFill="background1" w:themeFillShade="D9"/>
          </w:tcPr>
          <w:p w:rsidR="005F6FBA" w:rsidRPr="002B2543" w:rsidRDefault="005F6FBA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72" w:type="pct"/>
            <w:gridSpan w:val="12"/>
            <w:shd w:val="clear" w:color="auto" w:fill="D9D9D9" w:themeFill="background1" w:themeFillShade="D9"/>
            <w:vAlign w:val="bottom"/>
          </w:tcPr>
          <w:p w:rsidR="005F6FBA" w:rsidRPr="002B2543" w:rsidRDefault="005E2E70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6FBA" w:rsidRPr="002B2543" w:rsidTr="004E7489">
        <w:trPr>
          <w:trHeight w:val="401"/>
        </w:trPr>
        <w:tc>
          <w:tcPr>
            <w:tcW w:w="1928" w:type="pct"/>
            <w:vMerge/>
            <w:shd w:val="clear" w:color="auto" w:fill="D9D9D9" w:themeFill="background1" w:themeFillShade="D9"/>
          </w:tcPr>
          <w:p w:rsidR="005F6FBA" w:rsidRDefault="005F6FBA" w:rsidP="005F6FBA"/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6FBA" w:rsidTr="004E7489">
        <w:trPr>
          <w:trHeight w:val="312"/>
        </w:trPr>
        <w:tc>
          <w:tcPr>
            <w:tcW w:w="1928" w:type="pct"/>
            <w:shd w:val="clear" w:color="auto" w:fill="auto"/>
          </w:tcPr>
          <w:p w:rsidR="005F6FBA" w:rsidRPr="00145F76" w:rsidRDefault="004A77F6" w:rsidP="005F6FBA">
            <w:pPr>
              <w:jc w:val="both"/>
              <w:rPr>
                <w:sz w:val="20"/>
              </w:rPr>
            </w:pPr>
            <w:r w:rsidRPr="00A36C51">
              <w:rPr>
                <w:color w:val="4F81BD" w:themeColor="accent1"/>
              </w:rPr>
              <w:t>1.-</w:t>
            </w:r>
            <w:r>
              <w:rPr>
                <w:color w:val="4F81BD" w:themeColor="accent1"/>
              </w:rPr>
              <w:t>Revisión y análisis de la lista de proveedores</w:t>
            </w:r>
            <w:r w:rsidRPr="00A36C51">
              <w:rPr>
                <w:color w:val="4F81BD" w:themeColor="accent1"/>
              </w:rPr>
              <w:t xml:space="preserve"> 2017</w:t>
            </w:r>
            <w:r>
              <w:rPr>
                <w:color w:val="4F81BD" w:themeColor="accent1"/>
              </w:rPr>
              <w:t>.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4E7489">
        <w:trPr>
          <w:trHeight w:val="288"/>
        </w:trPr>
        <w:tc>
          <w:tcPr>
            <w:tcW w:w="1928" w:type="pct"/>
            <w:shd w:val="clear" w:color="auto" w:fill="auto"/>
          </w:tcPr>
          <w:p w:rsidR="005F6FBA" w:rsidRPr="00145F76" w:rsidRDefault="004A77F6" w:rsidP="005F6FBA">
            <w:pPr>
              <w:jc w:val="both"/>
              <w:rPr>
                <w:sz w:val="20"/>
              </w:rPr>
            </w:pPr>
            <w:r w:rsidRPr="00A36C51">
              <w:rPr>
                <w:color w:val="4F81BD" w:themeColor="accent1"/>
              </w:rPr>
              <w:t>2.-</w:t>
            </w:r>
            <w:r>
              <w:rPr>
                <w:color w:val="4F81BD" w:themeColor="accent1"/>
              </w:rPr>
              <w:t>Depuración de proveedores de acuerdo disponibilidad.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51B9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2" w:type="pct"/>
            <w:shd w:val="clear" w:color="auto" w:fill="auto"/>
          </w:tcPr>
          <w:p w:rsidR="005F6FBA" w:rsidRPr="00145F76" w:rsidRDefault="00551B9B" w:rsidP="00551B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4E7489">
        <w:trPr>
          <w:trHeight w:val="263"/>
        </w:trPr>
        <w:tc>
          <w:tcPr>
            <w:tcW w:w="1928" w:type="pct"/>
            <w:shd w:val="clear" w:color="auto" w:fill="auto"/>
          </w:tcPr>
          <w:p w:rsidR="005F6FBA" w:rsidRPr="004E7489" w:rsidRDefault="004A77F6" w:rsidP="004E7489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3.-Análisis de los proveedores vigentes y revisión del cumplimiento de los requisitos necesarios de tesorería. 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51B9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6FBA" w:rsidRPr="00145F76" w:rsidRDefault="00551B9B" w:rsidP="00551B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5F6FBA" w:rsidRPr="00145F76" w:rsidRDefault="00551B9B" w:rsidP="00551B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4E7489">
        <w:trPr>
          <w:trHeight w:val="281"/>
        </w:trPr>
        <w:tc>
          <w:tcPr>
            <w:tcW w:w="1928" w:type="pct"/>
            <w:shd w:val="clear" w:color="auto" w:fill="auto"/>
          </w:tcPr>
          <w:p w:rsidR="005F6FBA" w:rsidRPr="004E7489" w:rsidRDefault="00551B9B" w:rsidP="004E7489">
            <w:pPr>
              <w:jc w:val="both"/>
              <w:rPr>
                <w:sz w:val="20"/>
              </w:rPr>
            </w:pPr>
            <w:r>
              <w:rPr>
                <w:color w:val="4F81BD" w:themeColor="accent1"/>
              </w:rPr>
              <w:t>4.- Lista de p</w:t>
            </w:r>
            <w:r w:rsidR="004A77F6" w:rsidRPr="00551B9B">
              <w:rPr>
                <w:color w:val="4F81BD" w:themeColor="accent1"/>
              </w:rPr>
              <w:t>roveedores con Contratos</w:t>
            </w:r>
            <w:r>
              <w:rPr>
                <w:color w:val="4F81BD" w:themeColor="accent1"/>
              </w:rPr>
              <w:t>.</w:t>
            </w:r>
            <w:r w:rsidR="004A77F6" w:rsidRPr="00551B9B">
              <w:rPr>
                <w:color w:val="4F81BD" w:themeColor="accent1"/>
              </w:rPr>
              <w:t xml:space="preserve"> 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51B9B" w:rsidP="00551B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51B9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2" w:type="pct"/>
            <w:shd w:val="clear" w:color="auto" w:fill="auto"/>
          </w:tcPr>
          <w:p w:rsidR="005F6FBA" w:rsidRPr="00145F76" w:rsidRDefault="00551B9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4E7489" w:rsidTr="004E7489">
        <w:trPr>
          <w:trHeight w:val="281"/>
        </w:trPr>
        <w:tc>
          <w:tcPr>
            <w:tcW w:w="1928" w:type="pct"/>
            <w:shd w:val="clear" w:color="auto" w:fill="auto"/>
          </w:tcPr>
          <w:p w:rsidR="004E7489" w:rsidRPr="004E7489" w:rsidRDefault="004E7489" w:rsidP="004E7489">
            <w:pPr>
              <w:jc w:val="both"/>
              <w:rPr>
                <w:color w:val="4F81BD" w:themeColor="accent1"/>
              </w:rPr>
            </w:pPr>
          </w:p>
        </w:tc>
        <w:tc>
          <w:tcPr>
            <w:tcW w:w="245" w:type="pct"/>
            <w:shd w:val="clear" w:color="auto" w:fill="auto"/>
          </w:tcPr>
          <w:p w:rsidR="004E7489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E7489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4E7489" w:rsidRPr="00145F76" w:rsidRDefault="004E7489" w:rsidP="004E7489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</w:tr>
      <w:tr w:rsidR="005F6FBA" w:rsidTr="004E7489">
        <w:trPr>
          <w:trHeight w:val="281"/>
        </w:trPr>
        <w:tc>
          <w:tcPr>
            <w:tcW w:w="1928" w:type="pct"/>
            <w:shd w:val="clear" w:color="auto" w:fill="auto"/>
          </w:tcPr>
          <w:p w:rsidR="005F6FBA" w:rsidRDefault="005F6FBA" w:rsidP="005F6FBA">
            <w:pPr>
              <w:jc w:val="both"/>
            </w:pPr>
          </w:p>
        </w:tc>
        <w:tc>
          <w:tcPr>
            <w:tcW w:w="245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A77F6">
            <w:pPr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Pr="00566171" w:rsidRDefault="003A2898" w:rsidP="002F05CF">
      <w:pPr>
        <w:rPr>
          <w:rFonts w:ascii="Arial" w:hAnsi="Arial" w:cs="Arial"/>
          <w:b/>
          <w:sz w:val="24"/>
          <w:szCs w:val="20"/>
        </w:rPr>
      </w:pPr>
    </w:p>
    <w:p w:rsidR="003A2898" w:rsidRPr="007031DE" w:rsidRDefault="003A2898" w:rsidP="00CC66FF">
      <w:pPr>
        <w:rPr>
          <w:i/>
          <w:sz w:val="16"/>
        </w:rPr>
      </w:pPr>
    </w:p>
    <w:sectPr w:rsidR="003A2898" w:rsidRPr="007031DE" w:rsidSect="00E02FF8">
      <w:pgSz w:w="15840" w:h="12240" w:orient="landscape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AE" w:rsidRDefault="00557CAE" w:rsidP="00831F7E">
      <w:pPr>
        <w:spacing w:after="0" w:line="240" w:lineRule="auto"/>
      </w:pPr>
      <w:r>
        <w:separator/>
      </w:r>
    </w:p>
  </w:endnote>
  <w:endnote w:type="continuationSeparator" w:id="0">
    <w:p w:rsidR="00557CAE" w:rsidRDefault="00557CA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AE" w:rsidRDefault="00557CAE" w:rsidP="00831F7E">
      <w:pPr>
        <w:spacing w:after="0" w:line="240" w:lineRule="auto"/>
      </w:pPr>
      <w:r>
        <w:separator/>
      </w:r>
    </w:p>
  </w:footnote>
  <w:footnote w:type="continuationSeparator" w:id="0">
    <w:p w:rsidR="00557CAE" w:rsidRDefault="00557CA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64889"/>
    <w:rsid w:val="000727BE"/>
    <w:rsid w:val="00077A68"/>
    <w:rsid w:val="0009175B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BBB"/>
    <w:rsid w:val="00162C65"/>
    <w:rsid w:val="00191343"/>
    <w:rsid w:val="00195B59"/>
    <w:rsid w:val="001A5139"/>
    <w:rsid w:val="001F5482"/>
    <w:rsid w:val="001F5B4A"/>
    <w:rsid w:val="00212E94"/>
    <w:rsid w:val="0021498C"/>
    <w:rsid w:val="0021758E"/>
    <w:rsid w:val="00237442"/>
    <w:rsid w:val="00244BBA"/>
    <w:rsid w:val="00283259"/>
    <w:rsid w:val="00294917"/>
    <w:rsid w:val="002B2543"/>
    <w:rsid w:val="002C369A"/>
    <w:rsid w:val="002E08B6"/>
    <w:rsid w:val="002F05CF"/>
    <w:rsid w:val="00354265"/>
    <w:rsid w:val="0035529E"/>
    <w:rsid w:val="0038034B"/>
    <w:rsid w:val="00393FB9"/>
    <w:rsid w:val="003978F6"/>
    <w:rsid w:val="003A2898"/>
    <w:rsid w:val="003C3FD5"/>
    <w:rsid w:val="003F1857"/>
    <w:rsid w:val="00414D92"/>
    <w:rsid w:val="00415510"/>
    <w:rsid w:val="00417036"/>
    <w:rsid w:val="004175C1"/>
    <w:rsid w:val="00482D6C"/>
    <w:rsid w:val="004840BF"/>
    <w:rsid w:val="00485EB9"/>
    <w:rsid w:val="004A77F6"/>
    <w:rsid w:val="004B17E0"/>
    <w:rsid w:val="004D73DA"/>
    <w:rsid w:val="004E1777"/>
    <w:rsid w:val="004E7489"/>
    <w:rsid w:val="004F62D7"/>
    <w:rsid w:val="00507023"/>
    <w:rsid w:val="005132E8"/>
    <w:rsid w:val="00541F08"/>
    <w:rsid w:val="00542487"/>
    <w:rsid w:val="00545A49"/>
    <w:rsid w:val="005461F3"/>
    <w:rsid w:val="005478E1"/>
    <w:rsid w:val="00551B9B"/>
    <w:rsid w:val="00556712"/>
    <w:rsid w:val="00557CAE"/>
    <w:rsid w:val="00571D3D"/>
    <w:rsid w:val="005732E8"/>
    <w:rsid w:val="005739F5"/>
    <w:rsid w:val="005A4501"/>
    <w:rsid w:val="005C6958"/>
    <w:rsid w:val="005D6B0E"/>
    <w:rsid w:val="005E2E70"/>
    <w:rsid w:val="005E58EB"/>
    <w:rsid w:val="005F6FBA"/>
    <w:rsid w:val="006235EC"/>
    <w:rsid w:val="00640878"/>
    <w:rsid w:val="00650F82"/>
    <w:rsid w:val="00663511"/>
    <w:rsid w:val="00663E7F"/>
    <w:rsid w:val="00667A98"/>
    <w:rsid w:val="0068316A"/>
    <w:rsid w:val="00697266"/>
    <w:rsid w:val="006A6D90"/>
    <w:rsid w:val="006C4E80"/>
    <w:rsid w:val="006D7E8F"/>
    <w:rsid w:val="006E48D8"/>
    <w:rsid w:val="006F0539"/>
    <w:rsid w:val="00700C4B"/>
    <w:rsid w:val="007031DE"/>
    <w:rsid w:val="00707473"/>
    <w:rsid w:val="007352DC"/>
    <w:rsid w:val="007376C8"/>
    <w:rsid w:val="00741539"/>
    <w:rsid w:val="00762157"/>
    <w:rsid w:val="00765405"/>
    <w:rsid w:val="00775E30"/>
    <w:rsid w:val="00794ACD"/>
    <w:rsid w:val="007E1B4E"/>
    <w:rsid w:val="00803C8A"/>
    <w:rsid w:val="008175B6"/>
    <w:rsid w:val="00831976"/>
    <w:rsid w:val="00831F7E"/>
    <w:rsid w:val="00844B0D"/>
    <w:rsid w:val="00865183"/>
    <w:rsid w:val="008823BE"/>
    <w:rsid w:val="008856A6"/>
    <w:rsid w:val="008B03B5"/>
    <w:rsid w:val="008C7542"/>
    <w:rsid w:val="008D1CEE"/>
    <w:rsid w:val="008D3779"/>
    <w:rsid w:val="009109C2"/>
    <w:rsid w:val="00920073"/>
    <w:rsid w:val="0095054C"/>
    <w:rsid w:val="00973765"/>
    <w:rsid w:val="00996583"/>
    <w:rsid w:val="009B06DF"/>
    <w:rsid w:val="009B17BA"/>
    <w:rsid w:val="009C363D"/>
    <w:rsid w:val="009E163A"/>
    <w:rsid w:val="009F50FA"/>
    <w:rsid w:val="00A00F82"/>
    <w:rsid w:val="00A01DCA"/>
    <w:rsid w:val="00A36C51"/>
    <w:rsid w:val="00A418C9"/>
    <w:rsid w:val="00A465A0"/>
    <w:rsid w:val="00A53855"/>
    <w:rsid w:val="00A54029"/>
    <w:rsid w:val="00A57343"/>
    <w:rsid w:val="00A65F50"/>
    <w:rsid w:val="00AA4922"/>
    <w:rsid w:val="00AB52C1"/>
    <w:rsid w:val="00AD4270"/>
    <w:rsid w:val="00AD4ED4"/>
    <w:rsid w:val="00AD667C"/>
    <w:rsid w:val="00AF641E"/>
    <w:rsid w:val="00AF730C"/>
    <w:rsid w:val="00B1501F"/>
    <w:rsid w:val="00B4485C"/>
    <w:rsid w:val="00B44A80"/>
    <w:rsid w:val="00B71F35"/>
    <w:rsid w:val="00BA6AA8"/>
    <w:rsid w:val="00BD6BCA"/>
    <w:rsid w:val="00BE28A4"/>
    <w:rsid w:val="00BF4795"/>
    <w:rsid w:val="00C12013"/>
    <w:rsid w:val="00C3208D"/>
    <w:rsid w:val="00C43271"/>
    <w:rsid w:val="00CB1CFF"/>
    <w:rsid w:val="00CC66FF"/>
    <w:rsid w:val="00D22792"/>
    <w:rsid w:val="00D50738"/>
    <w:rsid w:val="00D857FA"/>
    <w:rsid w:val="00D85D6E"/>
    <w:rsid w:val="00DA1F68"/>
    <w:rsid w:val="00DB0FA4"/>
    <w:rsid w:val="00DC13B1"/>
    <w:rsid w:val="00DF292B"/>
    <w:rsid w:val="00DF3242"/>
    <w:rsid w:val="00E02FF8"/>
    <w:rsid w:val="00E30C7A"/>
    <w:rsid w:val="00E57798"/>
    <w:rsid w:val="00E6571B"/>
    <w:rsid w:val="00E81D19"/>
    <w:rsid w:val="00EA3E7C"/>
    <w:rsid w:val="00EB0687"/>
    <w:rsid w:val="00EB3B96"/>
    <w:rsid w:val="00EB52E2"/>
    <w:rsid w:val="00ED521E"/>
    <w:rsid w:val="00EF78FF"/>
    <w:rsid w:val="00F13C60"/>
    <w:rsid w:val="00F150E9"/>
    <w:rsid w:val="00F44230"/>
    <w:rsid w:val="00F542C1"/>
    <w:rsid w:val="00F6297F"/>
    <w:rsid w:val="00F8764B"/>
    <w:rsid w:val="00F90400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0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0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2017-11-27T17:30:00Z</cp:lastPrinted>
  <dcterms:created xsi:type="dcterms:W3CDTF">2017-12-01T17:42:00Z</dcterms:created>
  <dcterms:modified xsi:type="dcterms:W3CDTF">2018-02-27T19:10:00Z</dcterms:modified>
</cp:coreProperties>
</file>