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0C7BA" w14:textId="23B3BBDF" w:rsidR="004148E2" w:rsidRPr="0068316A" w:rsidRDefault="004148E2" w:rsidP="004148E2">
      <w:pPr>
        <w:tabs>
          <w:tab w:val="center" w:pos="6502"/>
          <w:tab w:val="left" w:pos="11434"/>
        </w:tabs>
        <w:rPr>
          <w:sz w:val="28"/>
        </w:rPr>
      </w:pPr>
      <w:r>
        <w:rPr>
          <w:b/>
          <w:noProof/>
          <w:sz w:val="48"/>
          <w:lang w:val="es-ES" w:eastAsia="es-ES"/>
        </w:rPr>
        <w:drawing>
          <wp:anchor distT="0" distB="0" distL="114300" distR="114300" simplePos="0" relativeHeight="251682816" behindDoc="0" locked="0" layoutInCell="1" allowOverlap="1" wp14:anchorId="511BF45D" wp14:editId="39F6F554">
            <wp:simplePos x="0" y="0"/>
            <wp:positionH relativeFrom="margin">
              <wp:align>right</wp:align>
            </wp:positionH>
            <wp:positionV relativeFrom="paragraph">
              <wp:posOffset>-592455</wp:posOffset>
            </wp:positionV>
            <wp:extent cx="790575" cy="971550"/>
            <wp:effectExtent l="0" t="0" r="9525" b="0"/>
            <wp:wrapNone/>
            <wp:docPr id="1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  <w:r>
        <w:rPr>
          <w:b/>
          <w:sz w:val="48"/>
        </w:rPr>
        <w:t xml:space="preserve">: </w:t>
      </w:r>
      <w:r>
        <w:rPr>
          <w:sz w:val="28"/>
        </w:rPr>
        <w:t>DATOS GENERALES</w:t>
      </w: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5"/>
        <w:gridCol w:w="1675"/>
        <w:gridCol w:w="1415"/>
        <w:gridCol w:w="895"/>
        <w:gridCol w:w="897"/>
        <w:gridCol w:w="824"/>
        <w:gridCol w:w="946"/>
        <w:gridCol w:w="329"/>
        <w:gridCol w:w="543"/>
        <w:gridCol w:w="873"/>
      </w:tblGrid>
      <w:tr w:rsidR="00972AFA" w14:paraId="39547DFD" w14:textId="77777777" w:rsidTr="00DB4FE9">
        <w:tc>
          <w:tcPr>
            <w:tcW w:w="3652" w:type="dxa"/>
            <w:gridSpan w:val="4"/>
            <w:shd w:val="clear" w:color="auto" w:fill="D9D9D9" w:themeFill="background1" w:themeFillShade="D9"/>
          </w:tcPr>
          <w:p w14:paraId="545AF62C" w14:textId="77777777" w:rsidR="00972AFA" w:rsidRDefault="00972AFA" w:rsidP="00DB4FE9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14:paraId="40A2DA63" w14:textId="77777777" w:rsidR="00972AFA" w:rsidRDefault="00972AFA" w:rsidP="00DB4FE9">
            <w:pPr>
              <w:jc w:val="both"/>
            </w:pPr>
            <w:r w:rsidRPr="000A7FC3">
              <w:rPr>
                <w:rFonts w:ascii="Arial" w:hAnsi="Arial" w:cs="Arial"/>
                <w:sz w:val="20"/>
                <w:szCs w:val="20"/>
              </w:rPr>
              <w:t>Proyecto de Sensibilización y Desarrollo para adolescentes (PROSEDE).</w:t>
            </w:r>
          </w:p>
          <w:p w14:paraId="42A0F117" w14:textId="77777777" w:rsidR="00972AFA" w:rsidRDefault="00972AFA" w:rsidP="00DB4FE9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334DD320" w14:textId="77777777" w:rsidR="00972AFA" w:rsidRDefault="00972AFA" w:rsidP="00DB4FE9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4BA94F50" w14:textId="77777777" w:rsidR="00972AFA" w:rsidRDefault="00972AFA" w:rsidP="009A51D1">
            <w:r>
              <w:t>5</w:t>
            </w:r>
          </w:p>
        </w:tc>
      </w:tr>
      <w:tr w:rsidR="00972AFA" w14:paraId="42DE3764" w14:textId="77777777" w:rsidTr="00DB4FE9">
        <w:tc>
          <w:tcPr>
            <w:tcW w:w="3652" w:type="dxa"/>
            <w:gridSpan w:val="4"/>
            <w:shd w:val="clear" w:color="auto" w:fill="D9D9D9" w:themeFill="background1" w:themeFillShade="D9"/>
          </w:tcPr>
          <w:p w14:paraId="79722926" w14:textId="77777777" w:rsidR="00972AFA" w:rsidRDefault="00972AFA" w:rsidP="00DB4FE9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14:paraId="2BA199A2" w14:textId="77777777" w:rsidR="00972AFA" w:rsidRDefault="00972AFA" w:rsidP="00DB4FE9">
            <w:pPr>
              <w:jc w:val="both"/>
            </w:pPr>
            <w:r>
              <w:t>PREVENCION SOCIAL DEL DELITO</w:t>
            </w:r>
          </w:p>
          <w:p w14:paraId="718F9505" w14:textId="77777777" w:rsidR="00972AFA" w:rsidRDefault="00972AFA" w:rsidP="00DB4FE9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2C54D15C" w14:textId="77777777" w:rsidR="00972AFA" w:rsidRDefault="00972AFA" w:rsidP="00DB4FE9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4CF089AB" w14:textId="77777777" w:rsidR="00972AFA" w:rsidRDefault="00972AFA" w:rsidP="009A51D1">
            <w:r>
              <w:t>5.10</w:t>
            </w:r>
          </w:p>
        </w:tc>
      </w:tr>
      <w:tr w:rsidR="00972AFA" w14:paraId="2C348133" w14:textId="77777777" w:rsidTr="00DB4FE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14:paraId="61FFE219" w14:textId="77777777" w:rsidR="00972AFA" w:rsidRDefault="00972AFA" w:rsidP="00DB4FE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14:paraId="3091D311" w14:textId="170221B4" w:rsidR="00972AFA" w:rsidRDefault="004F4316" w:rsidP="00EB44AB">
            <w:pPr>
              <w:jc w:val="both"/>
            </w:pPr>
            <w:r>
              <w:t xml:space="preserve">Violencias en la modalidad escolar, el noviazgo, en redes sociales y falta de autoestima en adolescentes y jóvenes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655B01EC" w14:textId="77777777" w:rsidR="00972AFA" w:rsidRDefault="00972AFA" w:rsidP="00DB4FE9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6F65B743" w14:textId="77777777" w:rsidR="00972AFA" w:rsidRDefault="00972AFA" w:rsidP="009A51D1">
            <w:r>
              <w:t>5.10.3</w:t>
            </w:r>
          </w:p>
        </w:tc>
      </w:tr>
      <w:tr w:rsidR="004148E2" w14:paraId="0AFD597D" w14:textId="77777777" w:rsidTr="004F4316">
        <w:trPr>
          <w:trHeight w:val="540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14:paraId="754D3EBE" w14:textId="77777777" w:rsidR="004148E2" w:rsidRDefault="004148E2" w:rsidP="00DB4FE9"/>
        </w:tc>
        <w:tc>
          <w:tcPr>
            <w:tcW w:w="6662" w:type="dxa"/>
            <w:gridSpan w:val="6"/>
            <w:vMerge/>
          </w:tcPr>
          <w:p w14:paraId="2F6CE839" w14:textId="77777777" w:rsidR="004148E2" w:rsidRDefault="004148E2" w:rsidP="00DB4FE9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0015AD73" w14:textId="77777777" w:rsidR="004148E2" w:rsidRDefault="004148E2" w:rsidP="00DB4FE9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5AABC6FA" w14:textId="77777777" w:rsidR="004148E2" w:rsidRDefault="004148E2" w:rsidP="00DB4FE9"/>
        </w:tc>
      </w:tr>
      <w:tr w:rsidR="004148E2" w14:paraId="52FF9EE3" w14:textId="77777777" w:rsidTr="00DB4FE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14:paraId="345ECA68" w14:textId="77777777" w:rsidR="004148E2" w:rsidRDefault="004148E2" w:rsidP="00DB4FE9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14:paraId="3387C1E3" w14:textId="77777777" w:rsidR="004148E2" w:rsidRDefault="000A784C" w:rsidP="00DB4FE9">
            <w:pPr>
              <w:jc w:val="both"/>
            </w:pPr>
            <w:r>
              <w:t xml:space="preserve">TODO EL MUNICIPIO DE SAN PEDRO TLAQUEPAQUE </w:t>
            </w:r>
          </w:p>
          <w:p w14:paraId="7A25ED97" w14:textId="77777777" w:rsidR="004148E2" w:rsidRDefault="004148E2" w:rsidP="00DB4FE9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1C18A8AD" w14:textId="77777777" w:rsidR="004148E2" w:rsidRDefault="004148E2" w:rsidP="00DB4FE9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790BC132" w14:textId="77777777" w:rsidR="004148E2" w:rsidRDefault="004148E2" w:rsidP="00DB4FE9"/>
        </w:tc>
      </w:tr>
      <w:tr w:rsidR="004148E2" w14:paraId="3A03CA5F" w14:textId="77777777" w:rsidTr="00DB4FE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14:paraId="337F50E5" w14:textId="77777777" w:rsidR="004148E2" w:rsidRDefault="004148E2" w:rsidP="00DB4FE9"/>
        </w:tc>
        <w:tc>
          <w:tcPr>
            <w:tcW w:w="6662" w:type="dxa"/>
            <w:gridSpan w:val="6"/>
            <w:vMerge/>
          </w:tcPr>
          <w:p w14:paraId="364F2048" w14:textId="77777777" w:rsidR="004148E2" w:rsidRDefault="004148E2" w:rsidP="00DB4FE9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149641C0" w14:textId="77777777" w:rsidR="004148E2" w:rsidRDefault="004148E2" w:rsidP="00DB4FE9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63652330" w14:textId="77777777" w:rsidR="004148E2" w:rsidRDefault="004148E2" w:rsidP="00DB4FE9"/>
        </w:tc>
      </w:tr>
      <w:tr w:rsidR="004148E2" w14:paraId="73E92EA1" w14:textId="77777777" w:rsidTr="00DB4FE9">
        <w:tc>
          <w:tcPr>
            <w:tcW w:w="3652" w:type="dxa"/>
            <w:gridSpan w:val="4"/>
            <w:shd w:val="clear" w:color="auto" w:fill="D9D9D9" w:themeFill="background1" w:themeFillShade="D9"/>
          </w:tcPr>
          <w:p w14:paraId="3E77617F" w14:textId="77777777" w:rsidR="004148E2" w:rsidRDefault="004148E2" w:rsidP="00DB4FE9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14:paraId="04E42DD1" w14:textId="04B0B637" w:rsidR="004148E2" w:rsidRDefault="00EB44AB" w:rsidP="00DB4FE9">
            <w:pPr>
              <w:jc w:val="both"/>
            </w:pPr>
            <w:r>
              <w:t>Mónica Leticia Castañeda de Anda</w:t>
            </w:r>
            <w:r w:rsidR="000A784C"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40BE54E3" w14:textId="77777777" w:rsidR="004148E2" w:rsidRDefault="004148E2" w:rsidP="00DB4FE9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60CB5783" w14:textId="77777777" w:rsidR="004148E2" w:rsidRDefault="004148E2" w:rsidP="00DB4FE9"/>
        </w:tc>
      </w:tr>
      <w:tr w:rsidR="004148E2" w14:paraId="61B53BD3" w14:textId="77777777" w:rsidTr="00E93707">
        <w:trPr>
          <w:trHeight w:val="381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14:paraId="53AEC1DC" w14:textId="77777777" w:rsidR="004148E2" w:rsidRDefault="004148E2" w:rsidP="00DB4FE9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14:paraId="724FF9FF" w14:textId="55D5CF19" w:rsidR="004148E2" w:rsidRDefault="00E93707" w:rsidP="00EB44AB">
            <w:pPr>
              <w:jc w:val="both"/>
            </w:pPr>
            <w:r>
              <w:t>P</w:t>
            </w:r>
            <w:r w:rsidR="00EB44AB">
              <w:t>oblación cau</w:t>
            </w:r>
            <w:r w:rsidR="00670A78">
              <w:t>tiva en el sector educacional de</w:t>
            </w:r>
            <w:r w:rsidR="00EB44AB">
              <w:t xml:space="preserve"> nivel secundaria, bachillerato y universidad</w:t>
            </w:r>
            <w:r>
              <w:t>,</w:t>
            </w:r>
            <w:r w:rsidR="00EB44AB">
              <w:t xml:space="preserve"> </w:t>
            </w:r>
            <w:r w:rsidR="00840FE3">
              <w:t xml:space="preserve"> </w:t>
            </w:r>
            <w:r w:rsidR="00EB44AB">
              <w:t xml:space="preserve">y sus </w:t>
            </w:r>
            <w:r w:rsidR="00840FE3">
              <w:t>familia</w:t>
            </w:r>
            <w:r w:rsidR="00EB44AB">
              <w:t>res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0136AD1E" w14:textId="77777777" w:rsidR="004148E2" w:rsidRDefault="004148E2" w:rsidP="00DB4FE9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299C0695" w14:textId="77777777" w:rsidR="004148E2" w:rsidRDefault="004148E2" w:rsidP="00DB4FE9"/>
        </w:tc>
      </w:tr>
      <w:tr w:rsidR="004148E2" w14:paraId="65CEA229" w14:textId="77777777" w:rsidTr="00DB4FE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14:paraId="00C4EDC1" w14:textId="77777777" w:rsidR="004148E2" w:rsidRDefault="004148E2" w:rsidP="00DB4FE9"/>
        </w:tc>
        <w:tc>
          <w:tcPr>
            <w:tcW w:w="6662" w:type="dxa"/>
            <w:gridSpan w:val="6"/>
            <w:vMerge/>
          </w:tcPr>
          <w:p w14:paraId="1DE1A3B0" w14:textId="77777777" w:rsidR="004148E2" w:rsidRDefault="004148E2" w:rsidP="00DB4FE9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74514E9C" w14:textId="77777777" w:rsidR="004148E2" w:rsidRDefault="004148E2" w:rsidP="00DB4FE9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6E419A70" w14:textId="77777777" w:rsidR="004148E2" w:rsidRDefault="004148E2" w:rsidP="00DB4FE9"/>
        </w:tc>
      </w:tr>
      <w:tr w:rsidR="004148E2" w14:paraId="3D0C0908" w14:textId="77777777" w:rsidTr="00DB4FE9">
        <w:tc>
          <w:tcPr>
            <w:tcW w:w="3652" w:type="dxa"/>
            <w:gridSpan w:val="4"/>
            <w:shd w:val="clear" w:color="auto" w:fill="D9D9D9" w:themeFill="background1" w:themeFillShade="D9"/>
          </w:tcPr>
          <w:p w14:paraId="432FF941" w14:textId="77777777" w:rsidR="004148E2" w:rsidRDefault="004148E2" w:rsidP="00DB4FE9">
            <w:r>
              <w:t>G) Perfil de la población atendida o beneficiarios.</w:t>
            </w:r>
          </w:p>
        </w:tc>
        <w:tc>
          <w:tcPr>
            <w:tcW w:w="9356" w:type="dxa"/>
            <w:gridSpan w:val="10"/>
          </w:tcPr>
          <w:p w14:paraId="2279FDD8" w14:textId="69EA7A33" w:rsidR="004148E2" w:rsidRDefault="000A784C" w:rsidP="00EB44AB">
            <w:pPr>
              <w:jc w:val="both"/>
            </w:pPr>
            <w:r w:rsidRPr="000A784C">
              <w:t>Jóve</w:t>
            </w:r>
            <w:r w:rsidR="00EB44AB">
              <w:t>nes de secundaria, bachillerato y universidad,  y sus familiares</w:t>
            </w:r>
          </w:p>
        </w:tc>
      </w:tr>
      <w:tr w:rsidR="004148E2" w14:paraId="5B522187" w14:textId="77777777" w:rsidTr="00DB4FE9">
        <w:tc>
          <w:tcPr>
            <w:tcW w:w="4599" w:type="dxa"/>
            <w:gridSpan w:val="5"/>
            <w:shd w:val="clear" w:color="auto" w:fill="D9D9D9" w:themeFill="background1" w:themeFillShade="D9"/>
          </w:tcPr>
          <w:p w14:paraId="11C34F47" w14:textId="77777777" w:rsidR="004148E2" w:rsidRDefault="004148E2" w:rsidP="00DB4FE9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0CC50254" w14:textId="77777777" w:rsidR="004148E2" w:rsidRDefault="004148E2" w:rsidP="00DB4FE9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14:paraId="7CF71872" w14:textId="77777777" w:rsidR="004148E2" w:rsidRDefault="004148E2" w:rsidP="00DB4FE9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14:paraId="2E71B5A4" w14:textId="77777777" w:rsidR="004148E2" w:rsidRDefault="004148E2" w:rsidP="00DB4FE9">
            <w:pPr>
              <w:jc w:val="center"/>
            </w:pPr>
            <w:r>
              <w:t>Fecha de Cierre</w:t>
            </w:r>
          </w:p>
        </w:tc>
      </w:tr>
      <w:tr w:rsidR="004148E2" w14:paraId="160EE54F" w14:textId="77777777" w:rsidTr="00DB4FE9">
        <w:tc>
          <w:tcPr>
            <w:tcW w:w="1092" w:type="dxa"/>
            <w:shd w:val="clear" w:color="auto" w:fill="D9D9D9" w:themeFill="background1" w:themeFillShade="D9"/>
          </w:tcPr>
          <w:p w14:paraId="78DD26C9" w14:textId="77777777" w:rsidR="004148E2" w:rsidRDefault="004148E2" w:rsidP="00DB4FE9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14:paraId="5725D8B1" w14:textId="77777777" w:rsidR="004148E2" w:rsidRDefault="004148E2" w:rsidP="00DB4FE9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14:paraId="61F6D8E3" w14:textId="77777777" w:rsidR="004148E2" w:rsidRDefault="004148E2" w:rsidP="00DB4FE9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14:paraId="55EB6D75" w14:textId="77777777" w:rsidR="004148E2" w:rsidRDefault="004148E2" w:rsidP="00DB4FE9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43D2F80C" w14:textId="77777777" w:rsidR="004148E2" w:rsidRDefault="004148E2" w:rsidP="00DB4FE9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F82B656" w14:textId="77777777" w:rsidR="004148E2" w:rsidRDefault="004148E2" w:rsidP="00DB4FE9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14:paraId="2499A9C8" w14:textId="70727E9C" w:rsidR="004148E2" w:rsidRDefault="00546BE6" w:rsidP="00DB4FE9">
            <w:pPr>
              <w:jc w:val="center"/>
            </w:pPr>
            <w:r>
              <w:t>01 de Enero del 2018</w:t>
            </w:r>
          </w:p>
        </w:tc>
        <w:tc>
          <w:tcPr>
            <w:tcW w:w="2694" w:type="dxa"/>
            <w:gridSpan w:val="4"/>
            <w:shd w:val="clear" w:color="auto" w:fill="auto"/>
          </w:tcPr>
          <w:p w14:paraId="36131B66" w14:textId="55FD8066" w:rsidR="004148E2" w:rsidRDefault="00325A6D" w:rsidP="00DB4FE9">
            <w:pPr>
              <w:jc w:val="center"/>
            </w:pPr>
            <w:r>
              <w:t>30 de Septiembre</w:t>
            </w:r>
            <w:r w:rsidR="00546BE6">
              <w:t xml:space="preserve"> del 2018</w:t>
            </w:r>
          </w:p>
        </w:tc>
      </w:tr>
      <w:tr w:rsidR="004148E2" w14:paraId="00932BB7" w14:textId="77777777" w:rsidTr="00DB4FE9">
        <w:tc>
          <w:tcPr>
            <w:tcW w:w="1092" w:type="dxa"/>
          </w:tcPr>
          <w:p w14:paraId="547FC597" w14:textId="77777777" w:rsidR="004148E2" w:rsidRDefault="000A784C" w:rsidP="00DB4FE9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14:paraId="44CC0D0B" w14:textId="77777777" w:rsidR="004148E2" w:rsidRDefault="004148E2" w:rsidP="00DB4FE9">
            <w:pPr>
              <w:jc w:val="center"/>
            </w:pPr>
          </w:p>
        </w:tc>
        <w:tc>
          <w:tcPr>
            <w:tcW w:w="915" w:type="dxa"/>
          </w:tcPr>
          <w:p w14:paraId="631D3B02" w14:textId="77777777" w:rsidR="004148E2" w:rsidRDefault="004148E2" w:rsidP="00DB4FE9">
            <w:pPr>
              <w:jc w:val="center"/>
            </w:pPr>
          </w:p>
        </w:tc>
        <w:tc>
          <w:tcPr>
            <w:tcW w:w="1532" w:type="dxa"/>
            <w:gridSpan w:val="2"/>
          </w:tcPr>
          <w:p w14:paraId="736D97A9" w14:textId="77777777" w:rsidR="004148E2" w:rsidRDefault="004148E2" w:rsidP="00DB4FE9">
            <w:pPr>
              <w:jc w:val="center"/>
            </w:pPr>
          </w:p>
        </w:tc>
        <w:tc>
          <w:tcPr>
            <w:tcW w:w="1678" w:type="dxa"/>
          </w:tcPr>
          <w:p w14:paraId="4E6029BA" w14:textId="77777777" w:rsidR="004148E2" w:rsidRDefault="004148E2" w:rsidP="00DB4FE9">
            <w:pPr>
              <w:jc w:val="center"/>
            </w:pPr>
          </w:p>
        </w:tc>
        <w:tc>
          <w:tcPr>
            <w:tcW w:w="1417" w:type="dxa"/>
          </w:tcPr>
          <w:p w14:paraId="5A2D9DCF" w14:textId="77777777" w:rsidR="004148E2" w:rsidRDefault="004148E2" w:rsidP="00DB4FE9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230BF4DA" w14:textId="77777777" w:rsidR="004148E2" w:rsidRDefault="004148E2" w:rsidP="00DB4FE9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14:paraId="1CBD2331" w14:textId="77777777" w:rsidR="004148E2" w:rsidRDefault="004148E2" w:rsidP="00DB4FE9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14:paraId="1EFBDA08" w14:textId="77777777" w:rsidR="004148E2" w:rsidRDefault="004148E2" w:rsidP="00DB4FE9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14:paraId="3EE82678" w14:textId="77777777" w:rsidR="004148E2" w:rsidRDefault="004148E2" w:rsidP="00DB4FE9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14:paraId="6B18A0F5" w14:textId="77777777" w:rsidR="004148E2" w:rsidRDefault="004148E2" w:rsidP="00DB4FE9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14:paraId="2AE3CF44" w14:textId="77777777" w:rsidR="004148E2" w:rsidRDefault="004148E2" w:rsidP="00DB4FE9">
            <w:pPr>
              <w:jc w:val="center"/>
            </w:pPr>
            <w:r>
              <w:t>x</w:t>
            </w:r>
          </w:p>
        </w:tc>
      </w:tr>
      <w:tr w:rsidR="004148E2" w14:paraId="59166263" w14:textId="77777777" w:rsidTr="00DB4FE9">
        <w:tc>
          <w:tcPr>
            <w:tcW w:w="3067" w:type="dxa"/>
            <w:gridSpan w:val="3"/>
            <w:shd w:val="clear" w:color="auto" w:fill="D9D9D9" w:themeFill="background1" w:themeFillShade="D9"/>
          </w:tcPr>
          <w:p w14:paraId="2900ADF3" w14:textId="77777777" w:rsidR="004148E2" w:rsidRDefault="004148E2" w:rsidP="00DB4FE9">
            <w:r>
              <w:t>I) Monto total estimado</w:t>
            </w:r>
          </w:p>
        </w:tc>
        <w:tc>
          <w:tcPr>
            <w:tcW w:w="1532" w:type="dxa"/>
            <w:gridSpan w:val="2"/>
          </w:tcPr>
          <w:p w14:paraId="1A1E0C09" w14:textId="77777777" w:rsidR="004148E2" w:rsidRDefault="004148E2" w:rsidP="00DB4FE9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0DC08290" w14:textId="77777777" w:rsidR="004148E2" w:rsidRDefault="004148E2" w:rsidP="00DB4FE9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14:paraId="2D5D7C82" w14:textId="77777777" w:rsidR="004148E2" w:rsidRDefault="004148E2" w:rsidP="00DB4FE9"/>
        </w:tc>
        <w:tc>
          <w:tcPr>
            <w:tcW w:w="898" w:type="dxa"/>
            <w:shd w:val="clear" w:color="auto" w:fill="FABF8F" w:themeFill="accent6" w:themeFillTint="99"/>
          </w:tcPr>
          <w:p w14:paraId="767E4D2B" w14:textId="77777777" w:rsidR="004148E2" w:rsidRDefault="004148E2" w:rsidP="00DB4FE9"/>
        </w:tc>
        <w:tc>
          <w:tcPr>
            <w:tcW w:w="825" w:type="dxa"/>
            <w:shd w:val="clear" w:color="auto" w:fill="FABF8F" w:themeFill="accent6" w:themeFillTint="99"/>
          </w:tcPr>
          <w:p w14:paraId="66636D2E" w14:textId="77777777" w:rsidR="004148E2" w:rsidRDefault="000A784C" w:rsidP="00DB4FE9">
            <w:r>
              <w:t>X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14:paraId="0F607E5E" w14:textId="77777777" w:rsidR="004148E2" w:rsidRDefault="004148E2" w:rsidP="00DB4FE9"/>
        </w:tc>
        <w:tc>
          <w:tcPr>
            <w:tcW w:w="874" w:type="dxa"/>
            <w:gridSpan w:val="2"/>
            <w:shd w:val="clear" w:color="auto" w:fill="FABF8F" w:themeFill="accent6" w:themeFillTint="99"/>
          </w:tcPr>
          <w:p w14:paraId="03DC8AE8" w14:textId="77777777" w:rsidR="004148E2" w:rsidRDefault="004148E2" w:rsidP="00DB4FE9"/>
        </w:tc>
        <w:tc>
          <w:tcPr>
            <w:tcW w:w="874" w:type="dxa"/>
            <w:shd w:val="clear" w:color="auto" w:fill="FABF8F" w:themeFill="accent6" w:themeFillTint="99"/>
          </w:tcPr>
          <w:p w14:paraId="3EC9A6F2" w14:textId="77777777" w:rsidR="004148E2" w:rsidRDefault="004148E2" w:rsidP="00DB4FE9"/>
        </w:tc>
      </w:tr>
    </w:tbl>
    <w:p w14:paraId="4AC94CF3" w14:textId="77777777" w:rsidR="004148E2" w:rsidRDefault="004148E2" w:rsidP="004148E2">
      <w:r>
        <w:br w:type="page"/>
      </w:r>
    </w:p>
    <w:p w14:paraId="2799F014" w14:textId="77777777" w:rsidR="004148E2" w:rsidRDefault="004148E2" w:rsidP="004148E2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81792" behindDoc="1" locked="0" layoutInCell="1" allowOverlap="1" wp14:anchorId="4F391D5A" wp14:editId="09E1E2C9">
            <wp:simplePos x="0" y="0"/>
            <wp:positionH relativeFrom="column">
              <wp:posOffset>7216140</wp:posOffset>
            </wp:positionH>
            <wp:positionV relativeFrom="paragraph">
              <wp:posOffset>0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>
        <w:rPr>
          <w:sz w:val="28"/>
        </w:rPr>
        <w:t>OPERACIÓN DE LA PROPUESTA</w:t>
      </w:r>
    </w:p>
    <w:p w14:paraId="579BF506" w14:textId="77777777" w:rsidR="004148E2" w:rsidRDefault="004148E2" w:rsidP="004148E2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067"/>
        <w:gridCol w:w="856"/>
        <w:gridCol w:w="807"/>
        <w:gridCol w:w="326"/>
        <w:gridCol w:w="325"/>
        <w:gridCol w:w="873"/>
        <w:gridCol w:w="320"/>
        <w:gridCol w:w="319"/>
        <w:gridCol w:w="850"/>
        <w:gridCol w:w="766"/>
        <w:gridCol w:w="873"/>
        <w:gridCol w:w="797"/>
        <w:gridCol w:w="879"/>
        <w:gridCol w:w="950"/>
        <w:gridCol w:w="775"/>
      </w:tblGrid>
      <w:tr w:rsidR="004148E2" w14:paraId="44B38AC9" w14:textId="77777777" w:rsidTr="007E104B">
        <w:trPr>
          <w:trHeight w:val="547"/>
        </w:trPr>
        <w:tc>
          <w:tcPr>
            <w:tcW w:w="1245" w:type="pct"/>
            <w:shd w:val="clear" w:color="auto" w:fill="D9D9D9" w:themeFill="background1" w:themeFillShade="D9"/>
          </w:tcPr>
          <w:p w14:paraId="1513C525" w14:textId="77777777" w:rsidR="004148E2" w:rsidRDefault="004148E2" w:rsidP="00DB4FE9">
            <w:r>
              <w:t xml:space="preserve">A)Actividades a realizar para la obtención del producto esperado </w:t>
            </w:r>
          </w:p>
        </w:tc>
        <w:tc>
          <w:tcPr>
            <w:tcW w:w="3755" w:type="pct"/>
            <w:gridSpan w:val="14"/>
            <w:shd w:val="clear" w:color="auto" w:fill="auto"/>
          </w:tcPr>
          <w:p w14:paraId="327EC760" w14:textId="0D97AB00" w:rsidR="004148E2" w:rsidRDefault="00EB44AB" w:rsidP="005C6B9C">
            <w:pPr>
              <w:jc w:val="both"/>
            </w:pPr>
            <w:r>
              <w:t>Programa Acciones en Prevención Adolescente, Enredados en</w:t>
            </w:r>
            <w:r w:rsidR="005C6B9C">
              <w:t xml:space="preserve"> </w:t>
            </w:r>
            <w:r>
              <w:t>redes sociales, Prevención de la violencia escolar</w:t>
            </w:r>
            <w:r w:rsidR="005C6B9C">
              <w:t>,</w:t>
            </w:r>
            <w:r>
              <w:t xml:space="preserve"> </w:t>
            </w:r>
            <w:r w:rsidR="005C6B9C">
              <w:t xml:space="preserve">Prevención juvenil, </w:t>
            </w:r>
            <w:r w:rsidR="000A784C" w:rsidRPr="000A784C">
              <w:t>Talleres formativo-</w:t>
            </w:r>
            <w:r w:rsidR="00E93707">
              <w:t>informativos para estudiantes, padre</w:t>
            </w:r>
            <w:r w:rsidR="000A784C" w:rsidRPr="000A784C">
              <w:t>s</w:t>
            </w:r>
            <w:r w:rsidR="00E93707">
              <w:t xml:space="preserve"> de familia y adolescentes desertores del ámbito educativo. </w:t>
            </w:r>
          </w:p>
        </w:tc>
      </w:tr>
      <w:tr w:rsidR="004148E2" w14:paraId="66C3B27C" w14:textId="77777777" w:rsidTr="007E104B">
        <w:trPr>
          <w:trHeight w:val="547"/>
        </w:trPr>
        <w:tc>
          <w:tcPr>
            <w:tcW w:w="1245" w:type="pct"/>
            <w:shd w:val="clear" w:color="auto" w:fill="D9D9D9" w:themeFill="background1" w:themeFillShade="D9"/>
          </w:tcPr>
          <w:p w14:paraId="36E023DA" w14:textId="77777777" w:rsidR="004148E2" w:rsidRDefault="004148E2" w:rsidP="00DB4FE9">
            <w:r>
              <w:t>B) Principal producto esperado (base para el establecimiento de metas)</w:t>
            </w:r>
          </w:p>
        </w:tc>
        <w:tc>
          <w:tcPr>
            <w:tcW w:w="3755" w:type="pct"/>
            <w:gridSpan w:val="14"/>
            <w:shd w:val="clear" w:color="auto" w:fill="auto"/>
          </w:tcPr>
          <w:p w14:paraId="4FCC2C13" w14:textId="5B8754FA" w:rsidR="004148E2" w:rsidRDefault="004F4316" w:rsidP="005C6B9C">
            <w:pPr>
              <w:jc w:val="both"/>
            </w:pPr>
            <w:r>
              <w:t>A</w:t>
            </w:r>
            <w:r w:rsidR="00EB44AB">
              <w:t xml:space="preserve">dolescentes y jóvenes </w:t>
            </w:r>
            <w:r w:rsidR="003E067A">
              <w:t xml:space="preserve"> de escuela secundaria, bachillerato o universidad </w:t>
            </w:r>
            <w:r w:rsidR="00EB44AB">
              <w:t xml:space="preserve">orientados </w:t>
            </w:r>
            <w:r w:rsidR="003E067A">
              <w:t xml:space="preserve">para </w:t>
            </w:r>
            <w:r w:rsidR="005C6B9C">
              <w:t xml:space="preserve">que </w:t>
            </w:r>
            <w:r w:rsidR="00EB44AB">
              <w:t xml:space="preserve">conozcan y pongan en práctica medidas para </w:t>
            </w:r>
            <w:r w:rsidR="000A784C" w:rsidRPr="000A784C">
              <w:t xml:space="preserve"> </w:t>
            </w:r>
            <w:r w:rsidR="00EB44AB">
              <w:t xml:space="preserve">evitar </w:t>
            </w:r>
            <w:r w:rsidR="000A784C" w:rsidRPr="000A784C">
              <w:t>situaciones de riesgo</w:t>
            </w:r>
            <w:r w:rsidR="005C6B9C">
              <w:t xml:space="preserve"> de  violencia y delincuencia</w:t>
            </w:r>
          </w:p>
        </w:tc>
      </w:tr>
      <w:tr w:rsidR="00972AFA" w14:paraId="4C05BF86" w14:textId="77777777" w:rsidTr="007E104B">
        <w:trPr>
          <w:trHeight w:val="547"/>
        </w:trPr>
        <w:tc>
          <w:tcPr>
            <w:tcW w:w="1245" w:type="pct"/>
            <w:shd w:val="clear" w:color="auto" w:fill="D9D9D9" w:themeFill="background1" w:themeFillShade="D9"/>
          </w:tcPr>
          <w:p w14:paraId="7CA33A3A" w14:textId="77777777" w:rsidR="00972AFA" w:rsidRDefault="00972AFA" w:rsidP="00DB4FE9">
            <w:r>
              <w:t xml:space="preserve">Indicador de Resultados vinculado al PMD según Línea de Acción </w:t>
            </w:r>
          </w:p>
        </w:tc>
        <w:tc>
          <w:tcPr>
            <w:tcW w:w="3755" w:type="pct"/>
            <w:gridSpan w:val="14"/>
            <w:shd w:val="clear" w:color="auto" w:fill="FABF8F" w:themeFill="accent6" w:themeFillTint="99"/>
          </w:tcPr>
          <w:p w14:paraId="1CFDB497" w14:textId="77777777" w:rsidR="00972AFA" w:rsidRDefault="00972AFA" w:rsidP="009A51D1">
            <w:r w:rsidRPr="003032D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Reducción del índice de drogadicción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972AFA" w14:paraId="70F950B9" w14:textId="77777777" w:rsidTr="007E104B">
        <w:trPr>
          <w:trHeight w:val="547"/>
        </w:trPr>
        <w:tc>
          <w:tcPr>
            <w:tcW w:w="1245" w:type="pct"/>
            <w:shd w:val="clear" w:color="auto" w:fill="D9D9D9" w:themeFill="background1" w:themeFillShade="D9"/>
          </w:tcPr>
          <w:p w14:paraId="13915A23" w14:textId="77777777" w:rsidR="00972AFA" w:rsidRDefault="00972AFA" w:rsidP="00DB4FE9">
            <w:r>
              <w:t xml:space="preserve">Indicador vinculado a los Objetivos de Desarrollo Sostenible </w:t>
            </w:r>
          </w:p>
        </w:tc>
        <w:tc>
          <w:tcPr>
            <w:tcW w:w="3755" w:type="pct"/>
            <w:gridSpan w:val="14"/>
            <w:shd w:val="clear" w:color="auto" w:fill="FABF8F" w:themeFill="accent6" w:themeFillTint="99"/>
          </w:tcPr>
          <w:p w14:paraId="4A3BBE1E" w14:textId="77777777" w:rsidR="00972AFA" w:rsidRDefault="00972AFA" w:rsidP="009A51D1">
            <w:r>
              <w:t>3</w:t>
            </w:r>
          </w:p>
        </w:tc>
      </w:tr>
      <w:tr w:rsidR="004148E2" w14:paraId="17E0A66B" w14:textId="77777777" w:rsidTr="007E104B">
        <w:tc>
          <w:tcPr>
            <w:tcW w:w="1245" w:type="pct"/>
            <w:vMerge w:val="restart"/>
            <w:shd w:val="clear" w:color="auto" w:fill="D9D9D9" w:themeFill="background1" w:themeFillShade="D9"/>
          </w:tcPr>
          <w:p w14:paraId="279AC285" w14:textId="77777777" w:rsidR="004148E2" w:rsidRDefault="004148E2" w:rsidP="00DB4FE9">
            <w:pPr>
              <w:jc w:val="center"/>
            </w:pPr>
            <w:r>
              <w:t>Alcance</w:t>
            </w:r>
          </w:p>
        </w:tc>
        <w:tc>
          <w:tcPr>
            <w:tcW w:w="768" w:type="pct"/>
            <w:gridSpan w:val="3"/>
            <w:shd w:val="clear" w:color="auto" w:fill="D9D9D9" w:themeFill="background1" w:themeFillShade="D9"/>
          </w:tcPr>
          <w:p w14:paraId="77251EC9" w14:textId="77777777" w:rsidR="004148E2" w:rsidRDefault="004148E2" w:rsidP="00DB4FE9">
            <w:pPr>
              <w:jc w:val="center"/>
            </w:pPr>
            <w:r>
              <w:t>Corto Plazo</w:t>
            </w:r>
          </w:p>
        </w:tc>
        <w:tc>
          <w:tcPr>
            <w:tcW w:w="1671" w:type="pct"/>
            <w:gridSpan w:val="7"/>
            <w:shd w:val="clear" w:color="auto" w:fill="D9D9D9" w:themeFill="background1" w:themeFillShade="D9"/>
          </w:tcPr>
          <w:p w14:paraId="661B073E" w14:textId="77777777" w:rsidR="004148E2" w:rsidRDefault="004148E2" w:rsidP="00DB4FE9">
            <w:pPr>
              <w:jc w:val="center"/>
            </w:pPr>
            <w:r>
              <w:t>Mediano Plazo</w:t>
            </w:r>
          </w:p>
        </w:tc>
        <w:tc>
          <w:tcPr>
            <w:tcW w:w="1316" w:type="pct"/>
            <w:gridSpan w:val="4"/>
            <w:shd w:val="clear" w:color="auto" w:fill="D9D9D9" w:themeFill="background1" w:themeFillShade="D9"/>
          </w:tcPr>
          <w:p w14:paraId="35F1CA0A" w14:textId="77777777" w:rsidR="004148E2" w:rsidRDefault="004148E2" w:rsidP="00DB4FE9">
            <w:pPr>
              <w:jc w:val="center"/>
            </w:pPr>
            <w:r>
              <w:t>Largo Plazo</w:t>
            </w:r>
          </w:p>
        </w:tc>
      </w:tr>
      <w:tr w:rsidR="004148E2" w14:paraId="2F14EF77" w14:textId="77777777" w:rsidTr="007E104B">
        <w:tc>
          <w:tcPr>
            <w:tcW w:w="1245" w:type="pct"/>
            <w:vMerge/>
            <w:shd w:val="clear" w:color="auto" w:fill="D9D9D9" w:themeFill="background1" w:themeFillShade="D9"/>
          </w:tcPr>
          <w:p w14:paraId="205D26F9" w14:textId="77777777" w:rsidR="004148E2" w:rsidRDefault="004148E2" w:rsidP="00DB4FE9">
            <w:pPr>
              <w:jc w:val="center"/>
            </w:pPr>
          </w:p>
        </w:tc>
        <w:tc>
          <w:tcPr>
            <w:tcW w:w="768" w:type="pct"/>
            <w:gridSpan w:val="3"/>
            <w:shd w:val="clear" w:color="auto" w:fill="auto"/>
          </w:tcPr>
          <w:p w14:paraId="30ACD89A" w14:textId="77777777" w:rsidR="004148E2" w:rsidRDefault="008814B9" w:rsidP="008814B9">
            <w:pPr>
              <w:jc w:val="center"/>
            </w:pPr>
            <w:r>
              <w:t>X</w:t>
            </w:r>
          </w:p>
        </w:tc>
        <w:tc>
          <w:tcPr>
            <w:tcW w:w="1671" w:type="pct"/>
            <w:gridSpan w:val="7"/>
            <w:shd w:val="clear" w:color="auto" w:fill="auto"/>
          </w:tcPr>
          <w:p w14:paraId="71FE63FC" w14:textId="77777777" w:rsidR="004148E2" w:rsidRDefault="008814B9" w:rsidP="008814B9">
            <w:pPr>
              <w:jc w:val="center"/>
            </w:pPr>
            <w:r>
              <w:t>X</w:t>
            </w:r>
          </w:p>
        </w:tc>
        <w:tc>
          <w:tcPr>
            <w:tcW w:w="1316" w:type="pct"/>
            <w:gridSpan w:val="4"/>
            <w:shd w:val="clear" w:color="auto" w:fill="auto"/>
          </w:tcPr>
          <w:p w14:paraId="474EA4CC" w14:textId="77777777" w:rsidR="004148E2" w:rsidRDefault="004148E2" w:rsidP="00DB4FE9"/>
        </w:tc>
      </w:tr>
      <w:tr w:rsidR="00C455C3" w14:paraId="520BDD8D" w14:textId="77777777" w:rsidTr="007E104B">
        <w:tc>
          <w:tcPr>
            <w:tcW w:w="1245" w:type="pct"/>
            <w:shd w:val="clear" w:color="auto" w:fill="D9D9D9" w:themeFill="background1" w:themeFillShade="D9"/>
          </w:tcPr>
          <w:p w14:paraId="51337B66" w14:textId="77777777" w:rsidR="00C455C3" w:rsidRDefault="00C455C3" w:rsidP="00DB4FE9">
            <w:r>
              <w:t>C) Valor Inicial de la Meta</w:t>
            </w:r>
          </w:p>
        </w:tc>
        <w:tc>
          <w:tcPr>
            <w:tcW w:w="1354" w:type="pct"/>
            <w:gridSpan w:val="6"/>
            <w:shd w:val="clear" w:color="auto" w:fill="D9D9D9" w:themeFill="background1" w:themeFillShade="D9"/>
          </w:tcPr>
          <w:p w14:paraId="3F11E9B9" w14:textId="77777777" w:rsidR="00C455C3" w:rsidRDefault="00C455C3" w:rsidP="00DB4FE9">
            <w:pPr>
              <w:jc w:val="center"/>
            </w:pPr>
            <w:r>
              <w:t>Valor final de la Meta</w:t>
            </w:r>
          </w:p>
        </w:tc>
        <w:tc>
          <w:tcPr>
            <w:tcW w:w="1086" w:type="pct"/>
            <w:gridSpan w:val="4"/>
            <w:shd w:val="clear" w:color="auto" w:fill="D9D9D9" w:themeFill="background1" w:themeFillShade="D9"/>
          </w:tcPr>
          <w:p w14:paraId="2D4026BD" w14:textId="77777777" w:rsidR="00C455C3" w:rsidRDefault="00C455C3" w:rsidP="009A51D1">
            <w:pPr>
              <w:jc w:val="center"/>
            </w:pPr>
            <w:r>
              <w:t>Nombre del indicador</w:t>
            </w:r>
          </w:p>
        </w:tc>
        <w:tc>
          <w:tcPr>
            <w:tcW w:w="1316" w:type="pct"/>
            <w:gridSpan w:val="4"/>
            <w:shd w:val="clear" w:color="auto" w:fill="D9D9D9" w:themeFill="background1" w:themeFillShade="D9"/>
          </w:tcPr>
          <w:p w14:paraId="111AF3E9" w14:textId="77777777" w:rsidR="00C455C3" w:rsidRDefault="00C455C3" w:rsidP="009A51D1">
            <w:pPr>
              <w:jc w:val="center"/>
            </w:pPr>
            <w:r>
              <w:t>Formula del indicador</w:t>
            </w:r>
          </w:p>
        </w:tc>
      </w:tr>
      <w:tr w:rsidR="009524C8" w14:paraId="0D0CD1FC" w14:textId="77777777" w:rsidTr="007E104B">
        <w:tc>
          <w:tcPr>
            <w:tcW w:w="1245" w:type="pct"/>
            <w:shd w:val="clear" w:color="auto" w:fill="auto"/>
          </w:tcPr>
          <w:p w14:paraId="6324DDBC" w14:textId="71D3CED0" w:rsidR="00BE5CF8" w:rsidRDefault="004F4316" w:rsidP="006E23D8">
            <w:pPr>
              <w:pStyle w:val="Prrafodelista"/>
              <w:numPr>
                <w:ilvl w:val="0"/>
                <w:numId w:val="5"/>
              </w:numPr>
              <w:jc w:val="center"/>
            </w:pPr>
            <w:r>
              <w:t xml:space="preserve">233 </w:t>
            </w:r>
            <w:r w:rsidR="00BE72E5">
              <w:t>Sesiones realizadas</w:t>
            </w:r>
          </w:p>
          <w:p w14:paraId="6D579D78" w14:textId="65B1F327" w:rsidR="00BE72E5" w:rsidRDefault="004F4316" w:rsidP="006E23D8">
            <w:pPr>
              <w:pStyle w:val="Prrafodelista"/>
              <w:numPr>
                <w:ilvl w:val="0"/>
                <w:numId w:val="5"/>
              </w:numPr>
              <w:jc w:val="center"/>
            </w:pPr>
            <w:r>
              <w:t xml:space="preserve">9540 </w:t>
            </w:r>
            <w:r w:rsidR="00BE72E5">
              <w:t>Personas Atendidas</w:t>
            </w:r>
          </w:p>
          <w:p w14:paraId="0710C8AD" w14:textId="77777777" w:rsidR="009524C8" w:rsidRDefault="009524C8" w:rsidP="005C6B9C">
            <w:pPr>
              <w:jc w:val="center"/>
            </w:pPr>
          </w:p>
        </w:tc>
        <w:tc>
          <w:tcPr>
            <w:tcW w:w="1354" w:type="pct"/>
            <w:gridSpan w:val="6"/>
            <w:shd w:val="clear" w:color="auto" w:fill="auto"/>
          </w:tcPr>
          <w:p w14:paraId="52815255" w14:textId="28D40AFA" w:rsidR="00BE72E5" w:rsidRDefault="006E23D8" w:rsidP="006E23D8">
            <w:pPr>
              <w:pStyle w:val="Prrafodelista"/>
              <w:numPr>
                <w:ilvl w:val="0"/>
                <w:numId w:val="4"/>
              </w:numPr>
              <w:jc w:val="center"/>
            </w:pPr>
            <w:r>
              <w:t>280</w:t>
            </w:r>
            <w:r w:rsidR="00BE72E5">
              <w:t xml:space="preserve"> Sesiones realizadas</w:t>
            </w:r>
          </w:p>
          <w:p w14:paraId="46405A20" w14:textId="335F4E80" w:rsidR="00BE72E5" w:rsidRDefault="004F4316" w:rsidP="006E23D8">
            <w:pPr>
              <w:pStyle w:val="Prrafodelista"/>
              <w:numPr>
                <w:ilvl w:val="0"/>
                <w:numId w:val="4"/>
              </w:numPr>
              <w:jc w:val="center"/>
            </w:pPr>
            <w:r>
              <w:t>8</w:t>
            </w:r>
            <w:r w:rsidR="006E23D8">
              <w:t xml:space="preserve">, 000 </w:t>
            </w:r>
            <w:r w:rsidR="00BE72E5">
              <w:t>Personas Atendidas</w:t>
            </w:r>
          </w:p>
          <w:p w14:paraId="5126235D" w14:textId="77777777" w:rsidR="009524C8" w:rsidRDefault="009524C8" w:rsidP="00BE72E5"/>
        </w:tc>
        <w:tc>
          <w:tcPr>
            <w:tcW w:w="1086" w:type="pct"/>
            <w:gridSpan w:val="4"/>
            <w:shd w:val="clear" w:color="auto" w:fill="auto"/>
          </w:tcPr>
          <w:p w14:paraId="2DCE4FE6" w14:textId="77777777" w:rsidR="00BE72E5" w:rsidRDefault="00BE72E5" w:rsidP="006E23D8">
            <w:pPr>
              <w:pStyle w:val="Prrafodelista"/>
              <w:numPr>
                <w:ilvl w:val="0"/>
                <w:numId w:val="3"/>
              </w:numPr>
              <w:jc w:val="center"/>
            </w:pPr>
            <w:r>
              <w:t>Sesiones realizadas</w:t>
            </w:r>
          </w:p>
          <w:p w14:paraId="5EDBEEF6" w14:textId="77777777" w:rsidR="00BE72E5" w:rsidRDefault="00BE72E5" w:rsidP="006E23D8">
            <w:pPr>
              <w:pStyle w:val="Prrafodelista"/>
              <w:numPr>
                <w:ilvl w:val="0"/>
                <w:numId w:val="3"/>
              </w:numPr>
              <w:jc w:val="center"/>
            </w:pPr>
            <w:r>
              <w:t>Personas Atendidas</w:t>
            </w:r>
          </w:p>
          <w:p w14:paraId="3F2799A7" w14:textId="69EEB984" w:rsidR="009524C8" w:rsidRDefault="009524C8" w:rsidP="00BE72E5"/>
        </w:tc>
        <w:tc>
          <w:tcPr>
            <w:tcW w:w="1316" w:type="pct"/>
            <w:gridSpan w:val="4"/>
            <w:shd w:val="clear" w:color="auto" w:fill="auto"/>
          </w:tcPr>
          <w:p w14:paraId="366B4D5A" w14:textId="01AD7345" w:rsidR="00BE72E5" w:rsidRDefault="00BE72E5" w:rsidP="006E23D8">
            <w:pPr>
              <w:pStyle w:val="Prrafodelista"/>
              <w:numPr>
                <w:ilvl w:val="0"/>
                <w:numId w:val="3"/>
              </w:numPr>
              <w:jc w:val="center"/>
            </w:pPr>
            <w:r>
              <w:t xml:space="preserve">Sesiones realizadas/Total de sesiones realizadas </w:t>
            </w:r>
          </w:p>
          <w:p w14:paraId="4D834472" w14:textId="762BD9EE" w:rsidR="00BE72E5" w:rsidRDefault="00BE72E5" w:rsidP="006E23D8">
            <w:pPr>
              <w:pStyle w:val="Prrafodelista"/>
              <w:numPr>
                <w:ilvl w:val="0"/>
                <w:numId w:val="3"/>
              </w:numPr>
              <w:jc w:val="center"/>
            </w:pPr>
            <w:r>
              <w:t>Personas Atendidas/Total de personas atendidas</w:t>
            </w:r>
          </w:p>
          <w:p w14:paraId="6D3E6099" w14:textId="77777777" w:rsidR="009524C8" w:rsidRDefault="009524C8" w:rsidP="00BE72E5">
            <w:pPr>
              <w:pStyle w:val="Prrafodelista"/>
            </w:pPr>
          </w:p>
        </w:tc>
      </w:tr>
      <w:tr w:rsidR="004148E2" w14:paraId="47D53DC5" w14:textId="77777777" w:rsidTr="007E104B">
        <w:tc>
          <w:tcPr>
            <w:tcW w:w="2599" w:type="pct"/>
            <w:gridSpan w:val="7"/>
            <w:shd w:val="clear" w:color="auto" w:fill="D9D9D9" w:themeFill="background1" w:themeFillShade="D9"/>
          </w:tcPr>
          <w:p w14:paraId="3FE06286" w14:textId="77777777" w:rsidR="004148E2" w:rsidRDefault="004148E2" w:rsidP="00DB4FE9">
            <w:r>
              <w:t>Clave de presupuesto determinada en Finanzas para la etiquetación de recursos</w:t>
            </w:r>
          </w:p>
        </w:tc>
        <w:tc>
          <w:tcPr>
            <w:tcW w:w="2401" w:type="pct"/>
            <w:gridSpan w:val="8"/>
            <w:shd w:val="clear" w:color="auto" w:fill="FABF8F" w:themeFill="accent6" w:themeFillTint="99"/>
          </w:tcPr>
          <w:p w14:paraId="1E308E71" w14:textId="77777777" w:rsidR="004148E2" w:rsidRDefault="004148E2" w:rsidP="00DB4FE9"/>
        </w:tc>
      </w:tr>
      <w:tr w:rsidR="004148E2" w14:paraId="1DF38E38" w14:textId="77777777" w:rsidTr="00DB4FE9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14:paraId="5AAF9BA9" w14:textId="77777777" w:rsidR="004148E2" w:rsidRDefault="004148E2" w:rsidP="00DB4FE9">
            <w:pPr>
              <w:jc w:val="center"/>
            </w:pPr>
            <w:r>
              <w:t>Cronograma Anual  de Actividades</w:t>
            </w:r>
          </w:p>
        </w:tc>
      </w:tr>
      <w:tr w:rsidR="004148E2" w14:paraId="1E422125" w14:textId="77777777" w:rsidTr="00DB4FE9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14:paraId="23A3BC6F" w14:textId="77777777" w:rsidR="004148E2" w:rsidRDefault="004148E2" w:rsidP="00DB4FE9"/>
          <w:p w14:paraId="5B80A9BE" w14:textId="77777777" w:rsidR="004148E2" w:rsidRDefault="004148E2" w:rsidP="00DB4FE9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1FCB96F" w14:textId="77777777" w:rsidR="004148E2" w:rsidRDefault="004148E2" w:rsidP="00DB4FE9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762C83F" w14:textId="77777777" w:rsidR="004148E2" w:rsidRDefault="004148E2" w:rsidP="00DB4FE9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14:paraId="73A8C22B" w14:textId="77777777" w:rsidR="004148E2" w:rsidRDefault="004148E2" w:rsidP="00DB4FE9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C2DEF0C" w14:textId="77777777" w:rsidR="004148E2" w:rsidRDefault="004148E2" w:rsidP="00DB4FE9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14:paraId="793869E9" w14:textId="77777777" w:rsidR="004148E2" w:rsidRDefault="004148E2" w:rsidP="00DB4FE9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4440596" w14:textId="77777777" w:rsidR="004148E2" w:rsidRDefault="004148E2" w:rsidP="00DB4FE9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096FB5F" w14:textId="77777777" w:rsidR="004148E2" w:rsidRDefault="004148E2" w:rsidP="00DB4FE9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B3647F8" w14:textId="77777777" w:rsidR="004148E2" w:rsidRDefault="004148E2" w:rsidP="00DB4FE9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6C73FAD7" w14:textId="77777777" w:rsidR="004148E2" w:rsidRDefault="004148E2" w:rsidP="00DB4FE9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86AECC9" w14:textId="77777777" w:rsidR="004148E2" w:rsidRDefault="004148E2" w:rsidP="00DB4FE9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90ABD66" w14:textId="77777777" w:rsidR="004148E2" w:rsidRDefault="004148E2" w:rsidP="00DB4FE9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C10DEDA" w14:textId="77777777" w:rsidR="004148E2" w:rsidRDefault="004148E2" w:rsidP="00DB4FE9">
            <w:pPr>
              <w:jc w:val="center"/>
            </w:pPr>
            <w:r>
              <w:t>DIC</w:t>
            </w:r>
          </w:p>
        </w:tc>
      </w:tr>
      <w:tr w:rsidR="004148E2" w14:paraId="4DC747F3" w14:textId="77777777" w:rsidTr="00DB4FE9">
        <w:trPr>
          <w:trHeight w:val="312"/>
        </w:trPr>
        <w:tc>
          <w:tcPr>
            <w:tcW w:w="0" w:type="auto"/>
            <w:shd w:val="clear" w:color="auto" w:fill="auto"/>
          </w:tcPr>
          <w:p w14:paraId="69FE5B03" w14:textId="5D573573" w:rsidR="004148E2" w:rsidRPr="00145F76" w:rsidRDefault="00ED426B" w:rsidP="001C2A1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ATENCION DE LOS GRUPOS </w:t>
            </w:r>
          </w:p>
        </w:tc>
        <w:tc>
          <w:tcPr>
            <w:tcW w:w="0" w:type="auto"/>
            <w:shd w:val="clear" w:color="auto" w:fill="auto"/>
          </w:tcPr>
          <w:p w14:paraId="5DF6625F" w14:textId="77777777" w:rsidR="004148E2" w:rsidRPr="00145F76" w:rsidRDefault="00ED426B" w:rsidP="00DB4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028C003" w14:textId="77777777" w:rsidR="004148E2" w:rsidRPr="00145F76" w:rsidRDefault="00ED426B" w:rsidP="00DB4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65B0357" w14:textId="77777777" w:rsidR="004148E2" w:rsidRPr="00145F76" w:rsidRDefault="00ED426B" w:rsidP="00DB4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C9BE8B0" w14:textId="77777777" w:rsidR="004148E2" w:rsidRPr="00145F76" w:rsidRDefault="00ED426B" w:rsidP="00DB4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43A77BC" w14:textId="77777777" w:rsidR="004148E2" w:rsidRPr="00145F76" w:rsidRDefault="00ED426B" w:rsidP="00DB4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210524C" w14:textId="4E83E803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731EFC5" w14:textId="438E8B54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1C84151" w14:textId="789D3F33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A7EAEB8" w14:textId="77777777" w:rsidR="004148E2" w:rsidRPr="00145F76" w:rsidRDefault="00ED426B" w:rsidP="00DB4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901B112" w14:textId="77777777" w:rsidR="004148E2" w:rsidRPr="00145F76" w:rsidRDefault="00ED426B" w:rsidP="00DB4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60F2CC6A" w14:textId="77777777" w:rsidR="004148E2" w:rsidRPr="00145F76" w:rsidRDefault="00ED426B" w:rsidP="00DB4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D98E648" w14:textId="77777777" w:rsidR="004148E2" w:rsidRPr="00145F76" w:rsidRDefault="00ED426B" w:rsidP="00DB4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4148E2" w14:paraId="7226DAEF" w14:textId="77777777" w:rsidTr="00DB4FE9">
        <w:trPr>
          <w:trHeight w:val="288"/>
        </w:trPr>
        <w:tc>
          <w:tcPr>
            <w:tcW w:w="0" w:type="auto"/>
            <w:shd w:val="clear" w:color="auto" w:fill="auto"/>
          </w:tcPr>
          <w:p w14:paraId="71200F6A" w14:textId="77777777" w:rsidR="004148E2" w:rsidRPr="00145F76" w:rsidRDefault="004148E2" w:rsidP="00DB4FE9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5FC430D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9A53924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028DF7D1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B68C952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1E0011B4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3B3F8BE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A5A360A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1D7ED21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3B1007A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86C1AF8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6535CFB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722EE8F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</w:tr>
      <w:tr w:rsidR="004148E2" w14:paraId="1213D198" w14:textId="77777777" w:rsidTr="00DB4FE9">
        <w:trPr>
          <w:trHeight w:val="263"/>
        </w:trPr>
        <w:tc>
          <w:tcPr>
            <w:tcW w:w="0" w:type="auto"/>
            <w:shd w:val="clear" w:color="auto" w:fill="auto"/>
          </w:tcPr>
          <w:p w14:paraId="57A9EDBF" w14:textId="77777777" w:rsidR="004148E2" w:rsidRPr="00145F76" w:rsidRDefault="004148E2" w:rsidP="00DB4FE9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D129A05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DAB7F4B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773F330A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E95FBD2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6AEA846C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1E71AF8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A02801F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CFA11E9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08DD9A9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CE3DCD9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C9C2A01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E04328B" w14:textId="77777777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</w:tr>
    </w:tbl>
    <w:p w14:paraId="1451F83C" w14:textId="77777777" w:rsidR="004148E2" w:rsidRPr="009524C8" w:rsidRDefault="004148E2" w:rsidP="004148E2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  <w:r>
        <w:rPr>
          <w:i/>
          <w:sz w:val="16"/>
        </w:rPr>
        <w:br w:type="page"/>
      </w:r>
    </w:p>
    <w:p w14:paraId="67868B7C" w14:textId="413B2CF5" w:rsidR="004148E2" w:rsidRPr="0068316A" w:rsidRDefault="004148E2" w:rsidP="004148E2">
      <w:pPr>
        <w:tabs>
          <w:tab w:val="center" w:pos="6502"/>
          <w:tab w:val="left" w:pos="11434"/>
        </w:tabs>
        <w:rPr>
          <w:sz w:val="28"/>
        </w:rPr>
      </w:pP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86912" behindDoc="0" locked="0" layoutInCell="1" allowOverlap="1" wp14:anchorId="217C913B" wp14:editId="3A27A4D1">
            <wp:simplePos x="0" y="0"/>
            <wp:positionH relativeFrom="column">
              <wp:posOffset>7414896</wp:posOffset>
            </wp:positionH>
            <wp:positionV relativeFrom="paragraph">
              <wp:posOffset>-211455</wp:posOffset>
            </wp:positionV>
            <wp:extent cx="628650" cy="772558"/>
            <wp:effectExtent l="0" t="0" r="0" b="8890"/>
            <wp:wrapNone/>
            <wp:docPr id="1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2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2E94">
        <w:rPr>
          <w:b/>
          <w:sz w:val="48"/>
        </w:rPr>
        <w:t>ANEXO 1</w:t>
      </w:r>
      <w:r>
        <w:rPr>
          <w:b/>
          <w:sz w:val="48"/>
        </w:rPr>
        <w:t xml:space="preserve">: </w:t>
      </w:r>
      <w:r>
        <w:rPr>
          <w:sz w:val="28"/>
        </w:rPr>
        <w:t>DATOS GENERALES</w:t>
      </w: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4148E2" w14:paraId="45D8A210" w14:textId="77777777" w:rsidTr="00DB4FE9">
        <w:tc>
          <w:tcPr>
            <w:tcW w:w="3652" w:type="dxa"/>
            <w:gridSpan w:val="4"/>
            <w:shd w:val="clear" w:color="auto" w:fill="D9D9D9" w:themeFill="background1" w:themeFillShade="D9"/>
          </w:tcPr>
          <w:p w14:paraId="2FA1EFC3" w14:textId="77777777" w:rsidR="004148E2" w:rsidRDefault="004148E2" w:rsidP="00DB4FE9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14:paraId="7277CBE7" w14:textId="77777777" w:rsidR="004148E2" w:rsidRDefault="00F35D70" w:rsidP="00DB4FE9">
            <w:pPr>
              <w:jc w:val="both"/>
            </w:pPr>
            <w:r w:rsidRPr="00A923B3">
              <w:rPr>
                <w:rFonts w:ascii="Arial" w:hAnsi="Arial" w:cs="Arial"/>
                <w:sz w:val="20"/>
                <w:szCs w:val="20"/>
              </w:rPr>
              <w:t>Gabinete de atención psicológica para personal operativo.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78D6425E" w14:textId="77777777" w:rsidR="004148E2" w:rsidRDefault="004148E2" w:rsidP="00DB4FE9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4EBD0E41" w14:textId="77777777" w:rsidR="004148E2" w:rsidRDefault="00955076" w:rsidP="00DB4FE9">
            <w:r>
              <w:t xml:space="preserve">5 - </w:t>
            </w:r>
          </w:p>
        </w:tc>
      </w:tr>
      <w:tr w:rsidR="004148E2" w14:paraId="03DF00F9" w14:textId="77777777" w:rsidTr="00DB4FE9">
        <w:tc>
          <w:tcPr>
            <w:tcW w:w="3652" w:type="dxa"/>
            <w:gridSpan w:val="4"/>
            <w:shd w:val="clear" w:color="auto" w:fill="D9D9D9" w:themeFill="background1" w:themeFillShade="D9"/>
          </w:tcPr>
          <w:p w14:paraId="22CE2079" w14:textId="77777777" w:rsidR="004148E2" w:rsidRDefault="004148E2" w:rsidP="00DB4FE9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14:paraId="58C08192" w14:textId="77777777" w:rsidR="004148E2" w:rsidRDefault="00092D3E" w:rsidP="00DB4FE9">
            <w:pPr>
              <w:jc w:val="both"/>
            </w:pPr>
            <w:r>
              <w:t>PREVENCION SOCIAL DEL DELITO</w:t>
            </w:r>
          </w:p>
          <w:p w14:paraId="6C37A00B" w14:textId="77777777" w:rsidR="004148E2" w:rsidRDefault="004148E2" w:rsidP="00DB4FE9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2D03B651" w14:textId="77777777" w:rsidR="004148E2" w:rsidRDefault="004148E2" w:rsidP="00DB4FE9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0275FFB2" w14:textId="77777777" w:rsidR="004148E2" w:rsidRDefault="00955076" w:rsidP="00DB4FE9">
            <w:r>
              <w:t xml:space="preserve">5.2 </w:t>
            </w:r>
            <w:r w:rsidR="007C7AC1">
              <w:t>–</w:t>
            </w:r>
            <w:r>
              <w:t xml:space="preserve"> </w:t>
            </w:r>
            <w:r w:rsidR="007C7AC1">
              <w:t>5.5</w:t>
            </w:r>
          </w:p>
        </w:tc>
      </w:tr>
      <w:tr w:rsidR="004148E2" w14:paraId="7DE62A81" w14:textId="77777777" w:rsidTr="00DB4FE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14:paraId="1D34F181" w14:textId="77777777" w:rsidR="004148E2" w:rsidRDefault="004148E2" w:rsidP="00DB4FE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14:paraId="1321B04F" w14:textId="4BCADF8B" w:rsidR="004148E2" w:rsidRDefault="00092D3E" w:rsidP="00092D3E">
            <w:pPr>
              <w:jc w:val="both"/>
            </w:pPr>
            <w:r>
              <w:t>El Policía, por las duras condiciones de trabajo, está expuesto diariamente a situaciones de estrés, producidas por el paso de los años en el servicio, por acontecimientos dramáticos como: tiroteos, muerte de compañeros, desgaste físico, enojo de los usuarios etc. Son circuns</w:t>
            </w:r>
            <w:r w:rsidR="00BE361C">
              <w:t>tancias que pueden provocar tens</w:t>
            </w:r>
            <w:r>
              <w:t>iones, angustias, mismas que tienen impacto en su vida personal.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0E7571C0" w14:textId="77777777" w:rsidR="004148E2" w:rsidRDefault="004148E2" w:rsidP="00DB4FE9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4A998091" w14:textId="77777777" w:rsidR="004148E2" w:rsidRDefault="00955076" w:rsidP="00DB4FE9">
            <w:r>
              <w:t xml:space="preserve">5.2.1 </w:t>
            </w:r>
            <w:r w:rsidR="007C7AC1">
              <w:t>–</w:t>
            </w:r>
            <w:r>
              <w:t xml:space="preserve"> </w:t>
            </w:r>
            <w:r w:rsidR="007C7AC1">
              <w:t>5.5.3</w:t>
            </w:r>
          </w:p>
        </w:tc>
      </w:tr>
      <w:tr w:rsidR="004148E2" w14:paraId="66BF1CA2" w14:textId="77777777" w:rsidTr="00DB4FE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14:paraId="01F987B6" w14:textId="77777777" w:rsidR="004148E2" w:rsidRDefault="004148E2" w:rsidP="00DB4FE9"/>
        </w:tc>
        <w:tc>
          <w:tcPr>
            <w:tcW w:w="6662" w:type="dxa"/>
            <w:gridSpan w:val="6"/>
            <w:vMerge/>
          </w:tcPr>
          <w:p w14:paraId="5CD7F382" w14:textId="77777777" w:rsidR="004148E2" w:rsidRDefault="004148E2" w:rsidP="00DB4FE9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63A5AA61" w14:textId="77777777" w:rsidR="004148E2" w:rsidRDefault="004148E2" w:rsidP="00DB4FE9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65862826" w14:textId="77777777" w:rsidR="004148E2" w:rsidRDefault="004148E2" w:rsidP="00DB4FE9"/>
        </w:tc>
      </w:tr>
      <w:tr w:rsidR="004148E2" w14:paraId="56E515E5" w14:textId="77777777" w:rsidTr="00DB4FE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14:paraId="4CBA6318" w14:textId="77777777" w:rsidR="004148E2" w:rsidRDefault="004148E2" w:rsidP="00DB4FE9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14:paraId="25786D4E" w14:textId="77777777" w:rsidR="004148E2" w:rsidRDefault="00092D3E" w:rsidP="00DB4FE9">
            <w:pPr>
              <w:jc w:val="both"/>
            </w:pPr>
            <w:r>
              <w:t xml:space="preserve">Policías activos de la comandancia de </w:t>
            </w:r>
            <w:r w:rsidR="00C11F66">
              <w:t>S</w:t>
            </w:r>
            <w:r>
              <w:t>an Pedro Tlaquepaque</w:t>
            </w:r>
            <w:r w:rsidR="00C11F66">
              <w:t>.</w:t>
            </w:r>
          </w:p>
          <w:p w14:paraId="18061E28" w14:textId="77777777" w:rsidR="004148E2" w:rsidRDefault="004148E2" w:rsidP="00DB4FE9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3DBFAFAF" w14:textId="77777777" w:rsidR="004148E2" w:rsidRDefault="004148E2" w:rsidP="00DB4FE9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7DC3AD87" w14:textId="77777777" w:rsidR="004148E2" w:rsidRDefault="004148E2" w:rsidP="00DB4FE9"/>
        </w:tc>
      </w:tr>
      <w:tr w:rsidR="004148E2" w14:paraId="0B8D6E84" w14:textId="77777777" w:rsidTr="00DB4FE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14:paraId="2D85C3CA" w14:textId="77777777" w:rsidR="004148E2" w:rsidRDefault="004148E2" w:rsidP="00DB4FE9"/>
        </w:tc>
        <w:tc>
          <w:tcPr>
            <w:tcW w:w="6662" w:type="dxa"/>
            <w:gridSpan w:val="6"/>
            <w:vMerge/>
          </w:tcPr>
          <w:p w14:paraId="7FB4EECD" w14:textId="77777777" w:rsidR="004148E2" w:rsidRDefault="004148E2" w:rsidP="00DB4FE9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5B3A272E" w14:textId="77777777" w:rsidR="004148E2" w:rsidRDefault="004148E2" w:rsidP="00DB4FE9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60FE0186" w14:textId="77777777" w:rsidR="004148E2" w:rsidRDefault="004148E2" w:rsidP="00DB4FE9"/>
        </w:tc>
      </w:tr>
      <w:tr w:rsidR="004148E2" w14:paraId="7E929896" w14:textId="77777777" w:rsidTr="00DB4FE9">
        <w:tc>
          <w:tcPr>
            <w:tcW w:w="3652" w:type="dxa"/>
            <w:gridSpan w:val="4"/>
            <w:shd w:val="clear" w:color="auto" w:fill="D9D9D9" w:themeFill="background1" w:themeFillShade="D9"/>
          </w:tcPr>
          <w:p w14:paraId="4BD56298" w14:textId="77777777" w:rsidR="004148E2" w:rsidRDefault="004148E2" w:rsidP="00DB4FE9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14:paraId="5434343D" w14:textId="12F0271A" w:rsidR="004148E2" w:rsidRDefault="006E46FB" w:rsidP="00DB4FE9">
            <w:pPr>
              <w:jc w:val="both"/>
            </w:pPr>
            <w:r>
              <w:t>Mónica</w:t>
            </w:r>
            <w:r w:rsidR="000274A1">
              <w:t xml:space="preserve"> Leticia Castañeda de Anda</w:t>
            </w:r>
            <w:r w:rsidR="00092D3E"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71C4EBE3" w14:textId="77777777" w:rsidR="004148E2" w:rsidRDefault="004148E2" w:rsidP="00DB4FE9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2A9A5A9A" w14:textId="77777777" w:rsidR="004148E2" w:rsidRDefault="004148E2" w:rsidP="00DB4FE9"/>
        </w:tc>
      </w:tr>
      <w:tr w:rsidR="004148E2" w14:paraId="3C4F0779" w14:textId="77777777" w:rsidTr="00DB4FE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14:paraId="58F4C01B" w14:textId="77777777" w:rsidR="004148E2" w:rsidRDefault="004148E2" w:rsidP="00DB4FE9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14:paraId="165BF099" w14:textId="11892A54" w:rsidR="004148E2" w:rsidRDefault="002A55D1" w:rsidP="005C6B9C">
            <w:pPr>
              <w:jc w:val="both"/>
            </w:pPr>
            <w:r>
              <w:t xml:space="preserve">Personal operativo de la Comisaría atendido a través de procesos de intervención psicológica </w:t>
            </w:r>
            <w:r w:rsidR="005C6B9C">
              <w:t>con</w:t>
            </w:r>
            <w:r>
              <w:t xml:space="preserve"> asesoría, atención y m</w:t>
            </w:r>
            <w:r w:rsidR="005C6B9C">
              <w:t xml:space="preserve">anejo de </w:t>
            </w:r>
            <w:r w:rsidR="006E46FB">
              <w:t>situaciones producidos</w:t>
            </w:r>
            <w:r w:rsidR="00D6648A">
              <w:t xml:space="preserve"> durante su desempeño profesional.</w:t>
            </w:r>
            <w:r w:rsidR="00D76AE2">
              <w:t xml:space="preserve"> </w:t>
            </w:r>
          </w:p>
          <w:p w14:paraId="407AB156" w14:textId="3A277262" w:rsidR="005C6B9C" w:rsidRDefault="005C6B9C" w:rsidP="005C6B9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3DF20ECD" w14:textId="77777777" w:rsidR="004148E2" w:rsidRDefault="004148E2" w:rsidP="00DB4FE9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0A2EB128" w14:textId="77777777" w:rsidR="004148E2" w:rsidRDefault="004148E2" w:rsidP="00DB4FE9"/>
        </w:tc>
      </w:tr>
      <w:tr w:rsidR="004148E2" w14:paraId="0045EA3C" w14:textId="77777777" w:rsidTr="00DB4FE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14:paraId="3EDE92C9" w14:textId="77777777" w:rsidR="004148E2" w:rsidRDefault="004148E2" w:rsidP="00DB4FE9"/>
        </w:tc>
        <w:tc>
          <w:tcPr>
            <w:tcW w:w="6662" w:type="dxa"/>
            <w:gridSpan w:val="6"/>
            <w:vMerge/>
          </w:tcPr>
          <w:p w14:paraId="7BB1FD16" w14:textId="77777777" w:rsidR="004148E2" w:rsidRDefault="004148E2" w:rsidP="00DB4FE9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76472D8C" w14:textId="77777777" w:rsidR="004148E2" w:rsidRDefault="004148E2" w:rsidP="00DB4FE9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23AB5E1B" w14:textId="77777777" w:rsidR="004148E2" w:rsidRDefault="004148E2" w:rsidP="00DB4FE9"/>
        </w:tc>
      </w:tr>
      <w:tr w:rsidR="004148E2" w14:paraId="338379C7" w14:textId="77777777" w:rsidTr="00DB4FE9">
        <w:tc>
          <w:tcPr>
            <w:tcW w:w="3652" w:type="dxa"/>
            <w:gridSpan w:val="4"/>
            <w:shd w:val="clear" w:color="auto" w:fill="D9D9D9" w:themeFill="background1" w:themeFillShade="D9"/>
          </w:tcPr>
          <w:p w14:paraId="1537AAA9" w14:textId="77777777" w:rsidR="004148E2" w:rsidRDefault="004148E2" w:rsidP="00DB4FE9">
            <w:r>
              <w:t>G) Perfil de la población atendida o beneficiarios.</w:t>
            </w:r>
          </w:p>
        </w:tc>
        <w:tc>
          <w:tcPr>
            <w:tcW w:w="9356" w:type="dxa"/>
            <w:gridSpan w:val="10"/>
          </w:tcPr>
          <w:p w14:paraId="139AC4FA" w14:textId="77777777" w:rsidR="004148E2" w:rsidRDefault="00092D3E" w:rsidP="00DB4FE9">
            <w:pPr>
              <w:jc w:val="both"/>
            </w:pPr>
            <w:r>
              <w:t xml:space="preserve">Elementos de la comisaría de San Pedro Tlaquepaque </w:t>
            </w:r>
          </w:p>
        </w:tc>
      </w:tr>
      <w:tr w:rsidR="004148E2" w14:paraId="04357F5B" w14:textId="77777777" w:rsidTr="00DB4FE9">
        <w:tc>
          <w:tcPr>
            <w:tcW w:w="4599" w:type="dxa"/>
            <w:gridSpan w:val="5"/>
            <w:shd w:val="clear" w:color="auto" w:fill="D9D9D9" w:themeFill="background1" w:themeFillShade="D9"/>
          </w:tcPr>
          <w:p w14:paraId="55E393DA" w14:textId="77777777" w:rsidR="004148E2" w:rsidRDefault="004148E2" w:rsidP="00DB4FE9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16ABE5F8" w14:textId="77777777" w:rsidR="004148E2" w:rsidRDefault="004148E2" w:rsidP="00DB4FE9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14:paraId="5BA2116A" w14:textId="77777777" w:rsidR="004148E2" w:rsidRDefault="004148E2" w:rsidP="00DB4FE9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14:paraId="738303CB" w14:textId="77777777" w:rsidR="004148E2" w:rsidRDefault="004148E2" w:rsidP="00DB4FE9">
            <w:pPr>
              <w:jc w:val="center"/>
            </w:pPr>
            <w:r>
              <w:t>Fecha de Cierre</w:t>
            </w:r>
          </w:p>
        </w:tc>
      </w:tr>
      <w:tr w:rsidR="004148E2" w14:paraId="56292C40" w14:textId="77777777" w:rsidTr="00DB4FE9">
        <w:tc>
          <w:tcPr>
            <w:tcW w:w="1092" w:type="dxa"/>
            <w:shd w:val="clear" w:color="auto" w:fill="D9D9D9" w:themeFill="background1" w:themeFillShade="D9"/>
          </w:tcPr>
          <w:p w14:paraId="13637C3C" w14:textId="77777777" w:rsidR="004148E2" w:rsidRDefault="004148E2" w:rsidP="00DB4FE9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14:paraId="6AA1C9C9" w14:textId="77777777" w:rsidR="004148E2" w:rsidRDefault="004148E2" w:rsidP="00DB4FE9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14:paraId="5BC70281" w14:textId="77777777" w:rsidR="004148E2" w:rsidRDefault="004148E2" w:rsidP="00DB4FE9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14:paraId="7CB7EA92" w14:textId="77777777" w:rsidR="004148E2" w:rsidRDefault="004148E2" w:rsidP="00DB4FE9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36AEEFD5" w14:textId="77777777" w:rsidR="004148E2" w:rsidRDefault="004148E2" w:rsidP="00DB4FE9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0337D8A" w14:textId="77777777" w:rsidR="004148E2" w:rsidRDefault="004148E2" w:rsidP="00DB4FE9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14:paraId="02641C0F" w14:textId="4D564E11" w:rsidR="004148E2" w:rsidRDefault="00546BE6" w:rsidP="00DB4FE9">
            <w:pPr>
              <w:jc w:val="center"/>
            </w:pPr>
            <w:r>
              <w:t>01 de Enero del 2018</w:t>
            </w:r>
          </w:p>
        </w:tc>
        <w:tc>
          <w:tcPr>
            <w:tcW w:w="2694" w:type="dxa"/>
            <w:gridSpan w:val="4"/>
            <w:shd w:val="clear" w:color="auto" w:fill="auto"/>
          </w:tcPr>
          <w:p w14:paraId="559527EA" w14:textId="000D954F" w:rsidR="004148E2" w:rsidRDefault="00325A6D" w:rsidP="00DB4FE9">
            <w:pPr>
              <w:jc w:val="center"/>
            </w:pPr>
            <w:r>
              <w:t>30 de Septiembre del 2018</w:t>
            </w:r>
          </w:p>
        </w:tc>
      </w:tr>
      <w:tr w:rsidR="004148E2" w14:paraId="764E20AE" w14:textId="77777777" w:rsidTr="00DB4FE9">
        <w:tc>
          <w:tcPr>
            <w:tcW w:w="1092" w:type="dxa"/>
          </w:tcPr>
          <w:p w14:paraId="049387D8" w14:textId="77777777" w:rsidR="004148E2" w:rsidRDefault="00092D3E" w:rsidP="00DB4FE9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14:paraId="2ACF0EDC" w14:textId="77777777" w:rsidR="004148E2" w:rsidRDefault="004148E2" w:rsidP="00DB4FE9">
            <w:pPr>
              <w:jc w:val="center"/>
            </w:pPr>
          </w:p>
        </w:tc>
        <w:tc>
          <w:tcPr>
            <w:tcW w:w="915" w:type="dxa"/>
          </w:tcPr>
          <w:p w14:paraId="6479D9E6" w14:textId="77777777" w:rsidR="004148E2" w:rsidRDefault="00092D3E" w:rsidP="00DB4FE9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14:paraId="31A92D70" w14:textId="77777777" w:rsidR="004148E2" w:rsidRDefault="004148E2" w:rsidP="00DB4FE9">
            <w:pPr>
              <w:jc w:val="center"/>
            </w:pPr>
          </w:p>
        </w:tc>
        <w:tc>
          <w:tcPr>
            <w:tcW w:w="1678" w:type="dxa"/>
          </w:tcPr>
          <w:p w14:paraId="4240F635" w14:textId="77777777" w:rsidR="004148E2" w:rsidRDefault="004148E2" w:rsidP="00DB4FE9">
            <w:pPr>
              <w:jc w:val="center"/>
            </w:pPr>
          </w:p>
        </w:tc>
        <w:tc>
          <w:tcPr>
            <w:tcW w:w="1417" w:type="dxa"/>
          </w:tcPr>
          <w:p w14:paraId="513224E5" w14:textId="77777777" w:rsidR="004148E2" w:rsidRDefault="004148E2" w:rsidP="00DB4FE9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0BBE56A3" w14:textId="77777777" w:rsidR="004148E2" w:rsidRDefault="004148E2" w:rsidP="00DB4FE9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14:paraId="200E5ED8" w14:textId="77777777" w:rsidR="004148E2" w:rsidRDefault="004148E2" w:rsidP="00DB4FE9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14:paraId="62593DB6" w14:textId="77777777" w:rsidR="004148E2" w:rsidRDefault="004148E2" w:rsidP="00DB4FE9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14:paraId="14A166A1" w14:textId="77777777" w:rsidR="004148E2" w:rsidRDefault="004148E2" w:rsidP="00DB4FE9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14:paraId="0EEAFD77" w14:textId="77777777" w:rsidR="004148E2" w:rsidRDefault="004148E2" w:rsidP="00DB4FE9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14:paraId="680A82F0" w14:textId="77777777" w:rsidR="004148E2" w:rsidRDefault="004148E2" w:rsidP="00DB4FE9">
            <w:pPr>
              <w:jc w:val="center"/>
            </w:pPr>
            <w:r>
              <w:t>x</w:t>
            </w:r>
          </w:p>
        </w:tc>
      </w:tr>
      <w:tr w:rsidR="004148E2" w14:paraId="5D99D647" w14:textId="77777777" w:rsidTr="00DB4FE9">
        <w:tc>
          <w:tcPr>
            <w:tcW w:w="3067" w:type="dxa"/>
            <w:gridSpan w:val="3"/>
            <w:shd w:val="clear" w:color="auto" w:fill="D9D9D9" w:themeFill="background1" w:themeFillShade="D9"/>
          </w:tcPr>
          <w:p w14:paraId="2E4897D7" w14:textId="77777777" w:rsidR="004148E2" w:rsidRDefault="004148E2" w:rsidP="00DB4FE9">
            <w:r>
              <w:t>I) Monto total estimado</w:t>
            </w:r>
          </w:p>
        </w:tc>
        <w:tc>
          <w:tcPr>
            <w:tcW w:w="1532" w:type="dxa"/>
            <w:gridSpan w:val="2"/>
          </w:tcPr>
          <w:p w14:paraId="31F5EAD9" w14:textId="77777777" w:rsidR="004148E2" w:rsidRDefault="004148E2" w:rsidP="00DB4FE9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423F5535" w14:textId="77777777" w:rsidR="004148E2" w:rsidRDefault="004148E2" w:rsidP="00DB4FE9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14:paraId="12B4ABF2" w14:textId="77777777" w:rsidR="004148E2" w:rsidRDefault="004148E2" w:rsidP="00DB4FE9"/>
        </w:tc>
        <w:tc>
          <w:tcPr>
            <w:tcW w:w="898" w:type="dxa"/>
            <w:shd w:val="clear" w:color="auto" w:fill="FABF8F" w:themeFill="accent6" w:themeFillTint="99"/>
          </w:tcPr>
          <w:p w14:paraId="383526A6" w14:textId="77777777" w:rsidR="004148E2" w:rsidRDefault="004148E2" w:rsidP="00DB4FE9"/>
        </w:tc>
        <w:tc>
          <w:tcPr>
            <w:tcW w:w="825" w:type="dxa"/>
            <w:shd w:val="clear" w:color="auto" w:fill="FABF8F" w:themeFill="accent6" w:themeFillTint="99"/>
          </w:tcPr>
          <w:p w14:paraId="6A188FEF" w14:textId="77777777" w:rsidR="004148E2" w:rsidRDefault="00092D3E" w:rsidP="00092D3E">
            <w:pPr>
              <w:jc w:val="center"/>
            </w:pPr>
            <w:r>
              <w:t>x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14:paraId="4B56B7AA" w14:textId="77777777" w:rsidR="004148E2" w:rsidRDefault="004148E2" w:rsidP="00DB4FE9"/>
        </w:tc>
        <w:tc>
          <w:tcPr>
            <w:tcW w:w="874" w:type="dxa"/>
            <w:gridSpan w:val="2"/>
            <w:shd w:val="clear" w:color="auto" w:fill="FABF8F" w:themeFill="accent6" w:themeFillTint="99"/>
          </w:tcPr>
          <w:p w14:paraId="58D0C78D" w14:textId="77777777" w:rsidR="004148E2" w:rsidRDefault="004148E2" w:rsidP="00DB4FE9"/>
        </w:tc>
        <w:tc>
          <w:tcPr>
            <w:tcW w:w="874" w:type="dxa"/>
            <w:shd w:val="clear" w:color="auto" w:fill="FABF8F" w:themeFill="accent6" w:themeFillTint="99"/>
          </w:tcPr>
          <w:p w14:paraId="5C846169" w14:textId="77777777" w:rsidR="004148E2" w:rsidRDefault="004148E2" w:rsidP="00DB4FE9"/>
        </w:tc>
      </w:tr>
    </w:tbl>
    <w:p w14:paraId="2E7D73EC" w14:textId="0341B9D1" w:rsidR="004148E2" w:rsidRDefault="004148E2" w:rsidP="006E46FB">
      <w:pPr>
        <w:rPr>
          <w:sz w:val="28"/>
        </w:rPr>
      </w:pPr>
      <w:r>
        <w:br w:type="page"/>
      </w: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85888" behindDoc="1" locked="0" layoutInCell="1" allowOverlap="1" wp14:anchorId="16484C96" wp14:editId="5C1D2A36">
            <wp:simplePos x="0" y="0"/>
            <wp:positionH relativeFrom="column">
              <wp:posOffset>7281545</wp:posOffset>
            </wp:positionH>
            <wp:positionV relativeFrom="paragraph">
              <wp:posOffset>-125730</wp:posOffset>
            </wp:positionV>
            <wp:extent cx="788670" cy="695325"/>
            <wp:effectExtent l="0" t="0" r="0" b="9525"/>
            <wp:wrapThrough wrapText="bothSides">
              <wp:wrapPolygon edited="0">
                <wp:start x="0" y="0"/>
                <wp:lineTo x="0" y="21304"/>
                <wp:lineTo x="20870" y="21304"/>
                <wp:lineTo x="20870" y="0"/>
                <wp:lineTo x="0" y="0"/>
              </wp:wrapPolygon>
            </wp:wrapThrough>
            <wp:docPr id="1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084"/>
        <w:gridCol w:w="852"/>
        <w:gridCol w:w="807"/>
        <w:gridCol w:w="326"/>
        <w:gridCol w:w="325"/>
        <w:gridCol w:w="871"/>
        <w:gridCol w:w="320"/>
        <w:gridCol w:w="319"/>
        <w:gridCol w:w="848"/>
        <w:gridCol w:w="763"/>
        <w:gridCol w:w="873"/>
        <w:gridCol w:w="797"/>
        <w:gridCol w:w="879"/>
        <w:gridCol w:w="948"/>
        <w:gridCol w:w="771"/>
      </w:tblGrid>
      <w:tr w:rsidR="004148E2" w14:paraId="3ED74213" w14:textId="77777777" w:rsidTr="00A75975">
        <w:trPr>
          <w:trHeight w:val="547"/>
        </w:trPr>
        <w:tc>
          <w:tcPr>
            <w:tcW w:w="1252" w:type="pct"/>
            <w:shd w:val="clear" w:color="auto" w:fill="D9D9D9" w:themeFill="background1" w:themeFillShade="D9"/>
          </w:tcPr>
          <w:p w14:paraId="1DD50385" w14:textId="77777777" w:rsidR="004148E2" w:rsidRDefault="004148E2" w:rsidP="00DB4FE9">
            <w:r>
              <w:t xml:space="preserve">A)Actividades a realizar para la obtención del producto esperado </w:t>
            </w:r>
          </w:p>
        </w:tc>
        <w:tc>
          <w:tcPr>
            <w:tcW w:w="3748" w:type="pct"/>
            <w:gridSpan w:val="14"/>
            <w:shd w:val="clear" w:color="auto" w:fill="auto"/>
          </w:tcPr>
          <w:p w14:paraId="0FF4D68B" w14:textId="77777777" w:rsidR="004148E2" w:rsidRDefault="007D766C" w:rsidP="00DB4FE9">
            <w:pPr>
              <w:jc w:val="both"/>
            </w:pPr>
            <w:r>
              <w:t xml:space="preserve">ORIENTACIONES PSICOLOGICAS INDIVIDUALES, DE PAREJA, FAMILIARES Y GRUPALES PARA LA ATENCION DE PERSONAL OPERATIVO </w:t>
            </w:r>
          </w:p>
        </w:tc>
      </w:tr>
      <w:tr w:rsidR="004148E2" w14:paraId="6BC6D6EB" w14:textId="77777777" w:rsidTr="00A75975">
        <w:trPr>
          <w:trHeight w:val="547"/>
        </w:trPr>
        <w:tc>
          <w:tcPr>
            <w:tcW w:w="1252" w:type="pct"/>
            <w:shd w:val="clear" w:color="auto" w:fill="D9D9D9" w:themeFill="background1" w:themeFillShade="D9"/>
          </w:tcPr>
          <w:p w14:paraId="630EB9DA" w14:textId="77777777" w:rsidR="004148E2" w:rsidRDefault="004148E2" w:rsidP="00DB4FE9">
            <w:r>
              <w:t>B) Principal producto esperado (base para el establecimiento de metas)</w:t>
            </w:r>
          </w:p>
        </w:tc>
        <w:tc>
          <w:tcPr>
            <w:tcW w:w="3748" w:type="pct"/>
            <w:gridSpan w:val="14"/>
            <w:shd w:val="clear" w:color="auto" w:fill="auto"/>
          </w:tcPr>
          <w:p w14:paraId="46FCD010" w14:textId="77777777" w:rsidR="004148E2" w:rsidRDefault="00092D3E" w:rsidP="00DB4FE9">
            <w:pPr>
              <w:jc w:val="both"/>
            </w:pPr>
            <w:r>
              <w:t xml:space="preserve">Una mejor calidad en el servicio por parte de los elementos </w:t>
            </w:r>
            <w:r w:rsidR="007D766C">
              <w:t xml:space="preserve">al contar estos con una adecuada salud mental </w:t>
            </w:r>
          </w:p>
        </w:tc>
      </w:tr>
      <w:tr w:rsidR="004148E2" w14:paraId="7CC80BB8" w14:textId="77777777" w:rsidTr="00A75975">
        <w:trPr>
          <w:trHeight w:val="547"/>
        </w:trPr>
        <w:tc>
          <w:tcPr>
            <w:tcW w:w="1252" w:type="pct"/>
            <w:shd w:val="clear" w:color="auto" w:fill="D9D9D9" w:themeFill="background1" w:themeFillShade="D9"/>
          </w:tcPr>
          <w:p w14:paraId="462FDECC" w14:textId="77777777" w:rsidR="004148E2" w:rsidRDefault="004148E2" w:rsidP="00DB4FE9">
            <w:r>
              <w:t xml:space="preserve">Indicador de Resultados vinculado al PMD según Línea de Acción </w:t>
            </w:r>
          </w:p>
        </w:tc>
        <w:tc>
          <w:tcPr>
            <w:tcW w:w="3748" w:type="pct"/>
            <w:gridSpan w:val="14"/>
            <w:shd w:val="clear" w:color="auto" w:fill="FABF8F" w:themeFill="accent6" w:themeFillTint="99"/>
          </w:tcPr>
          <w:p w14:paraId="35830177" w14:textId="77777777" w:rsidR="004148E2" w:rsidRDefault="00955076" w:rsidP="00DB4FE9">
            <w:pPr>
              <w:jc w:val="both"/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  <w:r w:rsidRPr="003032DC"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  <w:t>Reducción de incidentes de corrupción. Reducción del índice de renuncias de elementos de seguridad.</w:t>
            </w:r>
          </w:p>
          <w:p w14:paraId="7DDC0566" w14:textId="77777777" w:rsidR="00955076" w:rsidRDefault="00955076" w:rsidP="00DB4FE9">
            <w:pPr>
              <w:jc w:val="both"/>
            </w:pPr>
          </w:p>
        </w:tc>
      </w:tr>
      <w:tr w:rsidR="004148E2" w14:paraId="4573D150" w14:textId="77777777" w:rsidTr="00A75975">
        <w:trPr>
          <w:trHeight w:val="547"/>
        </w:trPr>
        <w:tc>
          <w:tcPr>
            <w:tcW w:w="1252" w:type="pct"/>
            <w:shd w:val="clear" w:color="auto" w:fill="D9D9D9" w:themeFill="background1" w:themeFillShade="D9"/>
          </w:tcPr>
          <w:p w14:paraId="217680D1" w14:textId="77777777" w:rsidR="004148E2" w:rsidRDefault="004148E2" w:rsidP="00DB4FE9">
            <w:r>
              <w:t xml:space="preserve">Indicador vinculado a los Objetivos de Desarrollo Sostenible </w:t>
            </w:r>
          </w:p>
        </w:tc>
        <w:tc>
          <w:tcPr>
            <w:tcW w:w="3748" w:type="pct"/>
            <w:gridSpan w:val="14"/>
            <w:shd w:val="clear" w:color="auto" w:fill="FABF8F" w:themeFill="accent6" w:themeFillTint="99"/>
          </w:tcPr>
          <w:p w14:paraId="5A3885DA" w14:textId="77777777" w:rsidR="004148E2" w:rsidRDefault="00955076" w:rsidP="00DB4FE9">
            <w:pPr>
              <w:jc w:val="both"/>
            </w:pPr>
            <w:r>
              <w:t>16</w:t>
            </w:r>
          </w:p>
        </w:tc>
      </w:tr>
      <w:tr w:rsidR="004148E2" w14:paraId="2CBB403B" w14:textId="77777777" w:rsidTr="00A75975">
        <w:tc>
          <w:tcPr>
            <w:tcW w:w="1252" w:type="pct"/>
            <w:vMerge w:val="restart"/>
            <w:shd w:val="clear" w:color="auto" w:fill="D9D9D9" w:themeFill="background1" w:themeFillShade="D9"/>
          </w:tcPr>
          <w:p w14:paraId="0731D118" w14:textId="77777777" w:rsidR="004148E2" w:rsidRDefault="004148E2" w:rsidP="00DB4FE9">
            <w:pPr>
              <w:jc w:val="center"/>
            </w:pPr>
            <w:r>
              <w:t>Alcance</w:t>
            </w:r>
          </w:p>
        </w:tc>
        <w:tc>
          <w:tcPr>
            <w:tcW w:w="767" w:type="pct"/>
            <w:gridSpan w:val="3"/>
            <w:shd w:val="clear" w:color="auto" w:fill="D9D9D9" w:themeFill="background1" w:themeFillShade="D9"/>
          </w:tcPr>
          <w:p w14:paraId="1D2F2FD5" w14:textId="77777777" w:rsidR="004148E2" w:rsidRDefault="004148E2" w:rsidP="00DB4FE9">
            <w:pPr>
              <w:jc w:val="center"/>
            </w:pPr>
            <w:r>
              <w:t>Corto Plazo</w:t>
            </w:r>
          </w:p>
        </w:tc>
        <w:tc>
          <w:tcPr>
            <w:tcW w:w="1672" w:type="pct"/>
            <w:gridSpan w:val="7"/>
            <w:shd w:val="clear" w:color="auto" w:fill="D9D9D9" w:themeFill="background1" w:themeFillShade="D9"/>
          </w:tcPr>
          <w:p w14:paraId="364AB501" w14:textId="77777777" w:rsidR="004148E2" w:rsidRDefault="004148E2" w:rsidP="00DB4FE9">
            <w:pPr>
              <w:jc w:val="center"/>
            </w:pPr>
            <w:r>
              <w:t>Mediano Plazo</w:t>
            </w:r>
          </w:p>
        </w:tc>
        <w:tc>
          <w:tcPr>
            <w:tcW w:w="1309" w:type="pct"/>
            <w:gridSpan w:val="4"/>
            <w:shd w:val="clear" w:color="auto" w:fill="D9D9D9" w:themeFill="background1" w:themeFillShade="D9"/>
          </w:tcPr>
          <w:p w14:paraId="6B0EAACC" w14:textId="77777777" w:rsidR="004148E2" w:rsidRDefault="004148E2" w:rsidP="00DB4FE9">
            <w:pPr>
              <w:jc w:val="center"/>
            </w:pPr>
            <w:r>
              <w:t>Largo Plazo</w:t>
            </w:r>
          </w:p>
        </w:tc>
      </w:tr>
      <w:tr w:rsidR="004148E2" w14:paraId="32A68F83" w14:textId="77777777" w:rsidTr="00A75975">
        <w:tc>
          <w:tcPr>
            <w:tcW w:w="1252" w:type="pct"/>
            <w:vMerge/>
            <w:shd w:val="clear" w:color="auto" w:fill="D9D9D9" w:themeFill="background1" w:themeFillShade="D9"/>
          </w:tcPr>
          <w:p w14:paraId="269BF578" w14:textId="77777777" w:rsidR="004148E2" w:rsidRDefault="004148E2" w:rsidP="00DB4FE9">
            <w:pPr>
              <w:jc w:val="center"/>
            </w:pPr>
          </w:p>
        </w:tc>
        <w:tc>
          <w:tcPr>
            <w:tcW w:w="767" w:type="pct"/>
            <w:gridSpan w:val="3"/>
            <w:shd w:val="clear" w:color="auto" w:fill="auto"/>
          </w:tcPr>
          <w:p w14:paraId="4824D4DC" w14:textId="77777777" w:rsidR="004148E2" w:rsidRDefault="004148E2" w:rsidP="00DB4FE9"/>
        </w:tc>
        <w:tc>
          <w:tcPr>
            <w:tcW w:w="1672" w:type="pct"/>
            <w:gridSpan w:val="7"/>
            <w:shd w:val="clear" w:color="auto" w:fill="auto"/>
          </w:tcPr>
          <w:p w14:paraId="4806D4B6" w14:textId="77777777" w:rsidR="004148E2" w:rsidRDefault="007D766C" w:rsidP="007D766C">
            <w:pPr>
              <w:jc w:val="center"/>
            </w:pPr>
            <w:r>
              <w:t>X</w:t>
            </w:r>
          </w:p>
        </w:tc>
        <w:tc>
          <w:tcPr>
            <w:tcW w:w="1309" w:type="pct"/>
            <w:gridSpan w:val="4"/>
            <w:shd w:val="clear" w:color="auto" w:fill="auto"/>
          </w:tcPr>
          <w:p w14:paraId="491B2D52" w14:textId="77777777" w:rsidR="004148E2" w:rsidRDefault="007D766C" w:rsidP="007D766C">
            <w:pPr>
              <w:jc w:val="center"/>
            </w:pPr>
            <w:r>
              <w:t>X</w:t>
            </w:r>
          </w:p>
        </w:tc>
      </w:tr>
      <w:tr w:rsidR="00C455C3" w14:paraId="601B6E7A" w14:textId="77777777" w:rsidTr="00A75975">
        <w:tc>
          <w:tcPr>
            <w:tcW w:w="1252" w:type="pct"/>
            <w:shd w:val="clear" w:color="auto" w:fill="D9D9D9" w:themeFill="background1" w:themeFillShade="D9"/>
          </w:tcPr>
          <w:p w14:paraId="3ADC5D92" w14:textId="77777777" w:rsidR="00C455C3" w:rsidRDefault="00C455C3" w:rsidP="00DB4FE9">
            <w:r>
              <w:t>C) Valor Inicial de la Meta</w:t>
            </w:r>
          </w:p>
        </w:tc>
        <w:tc>
          <w:tcPr>
            <w:tcW w:w="1355" w:type="pct"/>
            <w:gridSpan w:val="6"/>
            <w:shd w:val="clear" w:color="auto" w:fill="D9D9D9" w:themeFill="background1" w:themeFillShade="D9"/>
          </w:tcPr>
          <w:p w14:paraId="32FE80BB" w14:textId="77777777" w:rsidR="00C455C3" w:rsidRDefault="00C455C3" w:rsidP="00DB4FE9">
            <w:pPr>
              <w:jc w:val="center"/>
            </w:pPr>
            <w:r>
              <w:t>Valor final de la Meta</w:t>
            </w:r>
          </w:p>
        </w:tc>
        <w:tc>
          <w:tcPr>
            <w:tcW w:w="1391" w:type="pct"/>
            <w:gridSpan w:val="5"/>
            <w:shd w:val="clear" w:color="auto" w:fill="D9D9D9" w:themeFill="background1" w:themeFillShade="D9"/>
          </w:tcPr>
          <w:p w14:paraId="689D65D7" w14:textId="77777777" w:rsidR="00C455C3" w:rsidRDefault="00C455C3" w:rsidP="009A51D1">
            <w:pPr>
              <w:jc w:val="center"/>
            </w:pPr>
            <w:r>
              <w:t>Nombre del indicador</w:t>
            </w:r>
          </w:p>
        </w:tc>
        <w:tc>
          <w:tcPr>
            <w:tcW w:w="1002" w:type="pct"/>
            <w:gridSpan w:val="3"/>
            <w:shd w:val="clear" w:color="auto" w:fill="D9D9D9" w:themeFill="background1" w:themeFillShade="D9"/>
          </w:tcPr>
          <w:p w14:paraId="7958D61F" w14:textId="77777777" w:rsidR="00C455C3" w:rsidRDefault="00C455C3" w:rsidP="009A51D1">
            <w:pPr>
              <w:jc w:val="center"/>
            </w:pPr>
            <w:r>
              <w:t>Formula del indicador</w:t>
            </w:r>
          </w:p>
        </w:tc>
      </w:tr>
      <w:tr w:rsidR="009524C8" w14:paraId="659E8828" w14:textId="77777777" w:rsidTr="00A75975">
        <w:tc>
          <w:tcPr>
            <w:tcW w:w="1252" w:type="pct"/>
            <w:shd w:val="clear" w:color="auto" w:fill="auto"/>
          </w:tcPr>
          <w:p w14:paraId="23282EB3" w14:textId="3CCCA21C" w:rsidR="00C82844" w:rsidRDefault="00C82844" w:rsidP="007E104B">
            <w:pPr>
              <w:pStyle w:val="Prrafodelista"/>
              <w:numPr>
                <w:ilvl w:val="0"/>
                <w:numId w:val="9"/>
              </w:numPr>
            </w:pPr>
            <w:r>
              <w:t xml:space="preserve">Sesiones  de atención psicológica  a elementos </w:t>
            </w:r>
          </w:p>
          <w:p w14:paraId="176A2B0B" w14:textId="1E5CCC05" w:rsidR="009524C8" w:rsidRDefault="002A55D1" w:rsidP="007E104B">
            <w:pPr>
              <w:pStyle w:val="Prrafodelista"/>
              <w:numPr>
                <w:ilvl w:val="0"/>
                <w:numId w:val="9"/>
              </w:numPr>
            </w:pPr>
            <w:r>
              <w:t>Elementos Operativos</w:t>
            </w:r>
            <w:r w:rsidR="00A75975">
              <w:t xml:space="preserve"> solicitantes de atención </w:t>
            </w:r>
          </w:p>
        </w:tc>
        <w:tc>
          <w:tcPr>
            <w:tcW w:w="1355" w:type="pct"/>
            <w:gridSpan w:val="6"/>
            <w:shd w:val="clear" w:color="auto" w:fill="auto"/>
          </w:tcPr>
          <w:p w14:paraId="1C24DD1C" w14:textId="0F9F3C54" w:rsidR="00C82844" w:rsidRDefault="00414F68" w:rsidP="007E104B">
            <w:pPr>
              <w:pStyle w:val="Prrafodelista"/>
              <w:numPr>
                <w:ilvl w:val="0"/>
                <w:numId w:val="8"/>
              </w:numPr>
            </w:pPr>
            <w:r>
              <w:t xml:space="preserve">100% </w:t>
            </w:r>
            <w:r w:rsidR="00C82844">
              <w:t xml:space="preserve">Sesiones  de atención psicológica  a elementos </w:t>
            </w:r>
          </w:p>
          <w:p w14:paraId="5F020DFA" w14:textId="71113935" w:rsidR="009524C8" w:rsidRDefault="00414F68" w:rsidP="007E104B">
            <w:pPr>
              <w:pStyle w:val="Prrafodelista"/>
              <w:numPr>
                <w:ilvl w:val="0"/>
                <w:numId w:val="8"/>
              </w:numPr>
            </w:pPr>
            <w:r>
              <w:t xml:space="preserve">100% </w:t>
            </w:r>
            <w:r w:rsidR="007E104B">
              <w:t xml:space="preserve"> </w:t>
            </w:r>
            <w:r w:rsidR="002A55D1">
              <w:t>Elementos Operativos</w:t>
            </w:r>
            <w:r w:rsidR="00BE361C">
              <w:t xml:space="preserve"> solicitantes </w:t>
            </w:r>
            <w:r w:rsidR="00A75975">
              <w:t xml:space="preserve">atendidos </w:t>
            </w:r>
          </w:p>
        </w:tc>
        <w:tc>
          <w:tcPr>
            <w:tcW w:w="1391" w:type="pct"/>
            <w:gridSpan w:val="5"/>
            <w:shd w:val="clear" w:color="auto" w:fill="auto"/>
          </w:tcPr>
          <w:p w14:paraId="553C485B" w14:textId="77777777" w:rsidR="007E104B" w:rsidRDefault="007E104B" w:rsidP="007E104B">
            <w:pPr>
              <w:pStyle w:val="Prrafodelista"/>
              <w:numPr>
                <w:ilvl w:val="0"/>
                <w:numId w:val="7"/>
              </w:numPr>
            </w:pPr>
            <w:r>
              <w:t xml:space="preserve">Sesiones  de atención psicológica  a elementos </w:t>
            </w:r>
          </w:p>
          <w:p w14:paraId="6CDF0683" w14:textId="5724C167" w:rsidR="009524C8" w:rsidRDefault="00C82844" w:rsidP="007E104B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Elementos Operativos solicitantes atendidos</w:t>
            </w:r>
          </w:p>
        </w:tc>
        <w:tc>
          <w:tcPr>
            <w:tcW w:w="1002" w:type="pct"/>
            <w:gridSpan w:val="3"/>
            <w:shd w:val="clear" w:color="auto" w:fill="auto"/>
          </w:tcPr>
          <w:p w14:paraId="7C3CF725" w14:textId="4F25FA76" w:rsidR="007E104B" w:rsidRDefault="007E104B" w:rsidP="00414F68">
            <w:pPr>
              <w:pStyle w:val="Prrafodelista"/>
              <w:numPr>
                <w:ilvl w:val="0"/>
                <w:numId w:val="7"/>
              </w:numPr>
            </w:pPr>
            <w:r>
              <w:t>Número de Sesiones  de at</w:t>
            </w:r>
            <w:r w:rsidR="00414F68">
              <w:t>ención psicológica  a elementos/Total de Sesiones de atención Psicológica a elementos.</w:t>
            </w:r>
          </w:p>
          <w:p w14:paraId="4309AF80" w14:textId="781290B5" w:rsidR="009524C8" w:rsidRDefault="00DE6394" w:rsidP="00414F68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 xml:space="preserve">Número de elementos operativos solicitantes de atención/Total </w:t>
            </w:r>
            <w:r w:rsidR="00C82844">
              <w:t xml:space="preserve">de Elementos Operativos </w:t>
            </w:r>
            <w:r w:rsidR="00C82844">
              <w:lastRenderedPageBreak/>
              <w:t>solicitantes atendidos</w:t>
            </w:r>
          </w:p>
        </w:tc>
      </w:tr>
      <w:tr w:rsidR="004148E2" w14:paraId="0C070865" w14:textId="77777777" w:rsidTr="00A75975">
        <w:tc>
          <w:tcPr>
            <w:tcW w:w="2607" w:type="pct"/>
            <w:gridSpan w:val="7"/>
            <w:shd w:val="clear" w:color="auto" w:fill="D9D9D9" w:themeFill="background1" w:themeFillShade="D9"/>
          </w:tcPr>
          <w:p w14:paraId="0DDA4B63" w14:textId="77777777" w:rsidR="004148E2" w:rsidRDefault="004148E2" w:rsidP="00DB4FE9">
            <w:r>
              <w:lastRenderedPageBreak/>
              <w:t>Clave de presupuesto determinada en Finanzas para la etiquetación de recursos</w:t>
            </w:r>
          </w:p>
        </w:tc>
        <w:tc>
          <w:tcPr>
            <w:tcW w:w="2393" w:type="pct"/>
            <w:gridSpan w:val="8"/>
            <w:shd w:val="clear" w:color="auto" w:fill="FABF8F" w:themeFill="accent6" w:themeFillTint="99"/>
          </w:tcPr>
          <w:p w14:paraId="0A8ADB2D" w14:textId="77777777" w:rsidR="004148E2" w:rsidRDefault="004148E2" w:rsidP="00DB4FE9"/>
        </w:tc>
      </w:tr>
      <w:tr w:rsidR="004148E2" w14:paraId="3124C080" w14:textId="77777777" w:rsidTr="002B0E04">
        <w:trPr>
          <w:trHeight w:val="23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14:paraId="04D9C344" w14:textId="77777777" w:rsidR="004148E2" w:rsidRDefault="004148E2" w:rsidP="00DB4FE9">
            <w:pPr>
              <w:jc w:val="center"/>
            </w:pPr>
            <w:r>
              <w:t>Cronograma Anual  de Actividades</w:t>
            </w:r>
          </w:p>
        </w:tc>
      </w:tr>
      <w:tr w:rsidR="004148E2" w14:paraId="3315075E" w14:textId="77777777" w:rsidTr="002B0E04">
        <w:trPr>
          <w:trHeight w:val="511"/>
        </w:trPr>
        <w:tc>
          <w:tcPr>
            <w:tcW w:w="0" w:type="auto"/>
            <w:shd w:val="clear" w:color="auto" w:fill="D9D9D9" w:themeFill="background1" w:themeFillShade="D9"/>
          </w:tcPr>
          <w:p w14:paraId="69F9BC33" w14:textId="77777777" w:rsidR="004148E2" w:rsidRDefault="004148E2" w:rsidP="00DB4FE9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CB5D83B" w14:textId="77777777" w:rsidR="004148E2" w:rsidRDefault="004148E2" w:rsidP="00DB4FE9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73511E5" w14:textId="77777777" w:rsidR="004148E2" w:rsidRDefault="004148E2" w:rsidP="00DB4FE9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14:paraId="29FC5C74" w14:textId="77777777" w:rsidR="004148E2" w:rsidRDefault="004148E2" w:rsidP="00DB4FE9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17394F2" w14:textId="77777777" w:rsidR="004148E2" w:rsidRDefault="004148E2" w:rsidP="00DB4FE9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14:paraId="5A25FAB4" w14:textId="77777777" w:rsidR="004148E2" w:rsidRDefault="004148E2" w:rsidP="00DB4FE9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E0FAFB7" w14:textId="77777777" w:rsidR="004148E2" w:rsidRDefault="004148E2" w:rsidP="00DB4FE9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AD50800" w14:textId="77777777" w:rsidR="004148E2" w:rsidRDefault="004148E2" w:rsidP="00DB4FE9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9A0C00B" w14:textId="77777777" w:rsidR="004148E2" w:rsidRDefault="004148E2" w:rsidP="00DB4FE9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6F429E2" w14:textId="77777777" w:rsidR="004148E2" w:rsidRDefault="004148E2" w:rsidP="00DB4FE9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FF78C4F" w14:textId="77777777" w:rsidR="004148E2" w:rsidRDefault="004148E2" w:rsidP="00DB4FE9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6CE77EE" w14:textId="77777777" w:rsidR="004148E2" w:rsidRDefault="004148E2" w:rsidP="00DB4FE9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69DBDF5E" w14:textId="77777777" w:rsidR="004148E2" w:rsidRDefault="004148E2" w:rsidP="00DB4FE9">
            <w:pPr>
              <w:jc w:val="center"/>
            </w:pPr>
            <w:r>
              <w:t>DIC</w:t>
            </w:r>
          </w:p>
        </w:tc>
      </w:tr>
      <w:tr w:rsidR="004148E2" w14:paraId="4F4B78B1" w14:textId="77777777" w:rsidTr="00DB4FE9">
        <w:trPr>
          <w:trHeight w:val="312"/>
        </w:trPr>
        <w:tc>
          <w:tcPr>
            <w:tcW w:w="0" w:type="auto"/>
            <w:shd w:val="clear" w:color="auto" w:fill="auto"/>
          </w:tcPr>
          <w:p w14:paraId="48C88268" w14:textId="526490E5" w:rsidR="004148E2" w:rsidRPr="00145F76" w:rsidRDefault="00CC2D09" w:rsidP="00DE639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Atención Psicología al </w:t>
            </w:r>
            <w:r w:rsidR="00DE639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elementos de la corporación </w:t>
            </w:r>
          </w:p>
        </w:tc>
        <w:tc>
          <w:tcPr>
            <w:tcW w:w="0" w:type="auto"/>
            <w:shd w:val="clear" w:color="auto" w:fill="auto"/>
          </w:tcPr>
          <w:p w14:paraId="4F3FA0C7" w14:textId="77777777" w:rsidR="004148E2" w:rsidRPr="00145F76" w:rsidRDefault="00CC2D09" w:rsidP="00DB4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707D9B1" w14:textId="77777777" w:rsidR="004148E2" w:rsidRPr="00145F76" w:rsidRDefault="00CC2D09" w:rsidP="00DB4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63374E9D" w14:textId="77777777" w:rsidR="004148E2" w:rsidRPr="00145F76" w:rsidRDefault="00CC2D09" w:rsidP="00DB4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BCFCBC7" w14:textId="77777777" w:rsidR="004148E2" w:rsidRPr="00145F76" w:rsidRDefault="00CC2D09" w:rsidP="00DB4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DC97CF7" w14:textId="77777777" w:rsidR="004148E2" w:rsidRPr="00145F76" w:rsidRDefault="00CC2D09" w:rsidP="00DB4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5CBEA3E" w14:textId="77777777" w:rsidR="004148E2" w:rsidRPr="00145F76" w:rsidRDefault="00CC2D09" w:rsidP="00DB4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AE6368C" w14:textId="77777777" w:rsidR="004148E2" w:rsidRPr="00145F76" w:rsidRDefault="00CC2D09" w:rsidP="00DB4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CC77386" w14:textId="77777777" w:rsidR="004148E2" w:rsidRPr="00145F76" w:rsidRDefault="00CC2D09" w:rsidP="00DB4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AA7AD46" w14:textId="77777777" w:rsidR="004148E2" w:rsidRPr="00145F76" w:rsidRDefault="00CC2D09" w:rsidP="00DB4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DAF4F38" w14:textId="77777777" w:rsidR="004148E2" w:rsidRPr="00145F76" w:rsidRDefault="00CC2D09" w:rsidP="00DB4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97EC354" w14:textId="77777777" w:rsidR="004148E2" w:rsidRPr="00145F76" w:rsidRDefault="00CC2D09" w:rsidP="00DB4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F1838E5" w14:textId="2B7BAC64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</w:tr>
    </w:tbl>
    <w:p w14:paraId="7F06639F" w14:textId="77777777" w:rsidR="00414F68" w:rsidRDefault="00414F68" w:rsidP="004148E2">
      <w:pPr>
        <w:rPr>
          <w:rFonts w:ascii="Arial" w:hAnsi="Arial" w:cs="Arial"/>
          <w:i/>
          <w:sz w:val="16"/>
          <w:szCs w:val="32"/>
        </w:rPr>
      </w:pPr>
    </w:p>
    <w:p w14:paraId="2EDD82E8" w14:textId="77777777" w:rsidR="004148E2" w:rsidRDefault="004148E2" w:rsidP="004148E2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14:paraId="7D399C60" w14:textId="77777777" w:rsidR="00627DA2" w:rsidRDefault="00627DA2" w:rsidP="004148E2">
      <w:pPr>
        <w:tabs>
          <w:tab w:val="center" w:pos="6502"/>
          <w:tab w:val="left" w:pos="11434"/>
        </w:tabs>
        <w:rPr>
          <w:b/>
          <w:sz w:val="48"/>
        </w:rPr>
      </w:pPr>
    </w:p>
    <w:p w14:paraId="2630FA06" w14:textId="77777777" w:rsidR="00627DA2" w:rsidRDefault="00627DA2" w:rsidP="004148E2">
      <w:pPr>
        <w:tabs>
          <w:tab w:val="center" w:pos="6502"/>
          <w:tab w:val="left" w:pos="11434"/>
        </w:tabs>
        <w:rPr>
          <w:b/>
          <w:sz w:val="48"/>
        </w:rPr>
      </w:pPr>
    </w:p>
    <w:p w14:paraId="3FF4886E" w14:textId="77777777" w:rsidR="00627DA2" w:rsidRDefault="00627DA2" w:rsidP="004148E2">
      <w:pPr>
        <w:tabs>
          <w:tab w:val="center" w:pos="6502"/>
          <w:tab w:val="left" w:pos="11434"/>
        </w:tabs>
        <w:rPr>
          <w:b/>
          <w:sz w:val="48"/>
        </w:rPr>
      </w:pPr>
    </w:p>
    <w:p w14:paraId="2322AC0B" w14:textId="77777777" w:rsidR="00627DA2" w:rsidRDefault="00627DA2" w:rsidP="004148E2">
      <w:pPr>
        <w:tabs>
          <w:tab w:val="center" w:pos="6502"/>
          <w:tab w:val="left" w:pos="11434"/>
        </w:tabs>
        <w:rPr>
          <w:b/>
          <w:sz w:val="48"/>
        </w:rPr>
      </w:pPr>
    </w:p>
    <w:p w14:paraId="042EF1CC" w14:textId="77777777" w:rsidR="00627DA2" w:rsidRDefault="00627DA2" w:rsidP="004148E2">
      <w:pPr>
        <w:tabs>
          <w:tab w:val="center" w:pos="6502"/>
          <w:tab w:val="left" w:pos="11434"/>
        </w:tabs>
        <w:rPr>
          <w:b/>
          <w:sz w:val="48"/>
        </w:rPr>
      </w:pPr>
    </w:p>
    <w:p w14:paraId="17FEE3BF" w14:textId="77777777" w:rsidR="00627DA2" w:rsidRDefault="00627DA2" w:rsidP="004148E2">
      <w:pPr>
        <w:tabs>
          <w:tab w:val="center" w:pos="6502"/>
          <w:tab w:val="left" w:pos="11434"/>
        </w:tabs>
        <w:rPr>
          <w:b/>
          <w:sz w:val="48"/>
        </w:rPr>
      </w:pPr>
    </w:p>
    <w:p w14:paraId="2873D88D" w14:textId="77777777" w:rsidR="00627DA2" w:rsidRDefault="00627DA2" w:rsidP="004148E2">
      <w:pPr>
        <w:tabs>
          <w:tab w:val="center" w:pos="6502"/>
          <w:tab w:val="left" w:pos="11434"/>
        </w:tabs>
        <w:rPr>
          <w:b/>
          <w:sz w:val="48"/>
        </w:rPr>
      </w:pPr>
    </w:p>
    <w:p w14:paraId="68A1ADA5" w14:textId="77777777" w:rsidR="004148E2" w:rsidRDefault="004148E2" w:rsidP="004148E2">
      <w:pPr>
        <w:tabs>
          <w:tab w:val="center" w:pos="6502"/>
          <w:tab w:val="left" w:pos="11434"/>
        </w:tabs>
        <w:rPr>
          <w:sz w:val="28"/>
        </w:rPr>
      </w:pPr>
      <w:bookmarkStart w:id="0" w:name="_GoBack"/>
      <w:bookmarkEnd w:id="0"/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91008" behindDoc="0" locked="0" layoutInCell="1" allowOverlap="1" wp14:anchorId="6A230B56" wp14:editId="5D76DE8C">
            <wp:simplePos x="0" y="0"/>
            <wp:positionH relativeFrom="column">
              <wp:posOffset>7350088</wp:posOffset>
            </wp:positionH>
            <wp:positionV relativeFrom="paragraph">
              <wp:posOffset>-116205</wp:posOffset>
            </wp:positionV>
            <wp:extent cx="790575" cy="971550"/>
            <wp:effectExtent l="19050" t="0" r="9525" b="0"/>
            <wp:wrapNone/>
            <wp:docPr id="2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  <w:r>
        <w:rPr>
          <w:b/>
          <w:sz w:val="48"/>
        </w:rPr>
        <w:t xml:space="preserve">: </w:t>
      </w:r>
      <w:r>
        <w:rPr>
          <w:sz w:val="28"/>
        </w:rPr>
        <w:t>DATOS GENERALES</w:t>
      </w:r>
    </w:p>
    <w:p w14:paraId="1D8F867C" w14:textId="77777777" w:rsidR="004148E2" w:rsidRPr="0068316A" w:rsidRDefault="004148E2" w:rsidP="004148E2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3F5DBB" w14:paraId="47FA2F38" w14:textId="77777777" w:rsidTr="00DB4FE9">
        <w:tc>
          <w:tcPr>
            <w:tcW w:w="3652" w:type="dxa"/>
            <w:gridSpan w:val="4"/>
            <w:shd w:val="clear" w:color="auto" w:fill="D9D9D9" w:themeFill="background1" w:themeFillShade="D9"/>
          </w:tcPr>
          <w:p w14:paraId="2626F9F9" w14:textId="77777777" w:rsidR="003F5DBB" w:rsidRDefault="003F5DBB" w:rsidP="00DB4FE9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14:paraId="40507E67" w14:textId="77777777" w:rsidR="003F5DBB" w:rsidRDefault="003F5DBB" w:rsidP="00DB4FE9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Proyecto de identidad de San Martín de las Flores, como factor para disminuir la violencia y la delincuencia.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6B0E110E" w14:textId="77777777" w:rsidR="003F5DBB" w:rsidRDefault="003F5DBB" w:rsidP="00DB4FE9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15B1258C" w14:textId="77777777" w:rsidR="003F5DBB" w:rsidRDefault="003F5DBB" w:rsidP="009A51D1">
            <w:r>
              <w:t>5 - 3</w:t>
            </w:r>
          </w:p>
        </w:tc>
      </w:tr>
      <w:tr w:rsidR="003F5DBB" w14:paraId="461187CA" w14:textId="77777777" w:rsidTr="00DB4FE9">
        <w:tc>
          <w:tcPr>
            <w:tcW w:w="3652" w:type="dxa"/>
            <w:gridSpan w:val="4"/>
            <w:shd w:val="clear" w:color="auto" w:fill="D9D9D9" w:themeFill="background1" w:themeFillShade="D9"/>
          </w:tcPr>
          <w:p w14:paraId="63F25C7F" w14:textId="77777777" w:rsidR="003F5DBB" w:rsidRDefault="003F5DBB" w:rsidP="00DB4FE9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14:paraId="63D35637" w14:textId="77777777" w:rsidR="003F5DBB" w:rsidRDefault="003F5DBB" w:rsidP="00DB4FE9">
            <w:pPr>
              <w:jc w:val="both"/>
            </w:pPr>
            <w:r>
              <w:t>PREVENCION SOCIAL DEL DELITO</w:t>
            </w:r>
            <w:r w:rsidR="00042EE1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3D9F7344" w14:textId="77777777" w:rsidR="003F5DBB" w:rsidRDefault="003F5DBB" w:rsidP="00DB4FE9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2915D823" w14:textId="77777777" w:rsidR="003F5DBB" w:rsidRDefault="003F5DBB" w:rsidP="009A51D1">
            <w:r>
              <w:t>5.4 – 5.9 – 3.6</w:t>
            </w:r>
          </w:p>
        </w:tc>
      </w:tr>
      <w:tr w:rsidR="003F5DBB" w14:paraId="598E7C69" w14:textId="77777777" w:rsidTr="00DB4FE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14:paraId="29931864" w14:textId="77777777" w:rsidR="003F5DBB" w:rsidRDefault="003F5DBB" w:rsidP="00DB4FE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14:paraId="0B1B7D29" w14:textId="77777777" w:rsidR="003F5DBB" w:rsidRDefault="003F5DBB" w:rsidP="00DB4FE9">
            <w:pPr>
              <w:jc w:val="both"/>
            </w:pPr>
            <w:r>
              <w:t>La comunidad de San Martin de las Flores presenta diversas problemáticas que inciden en las manifestaciones de violencia individual, familiar y comunitaria, que favorecen la identificación y adhesión de los adolescentes de secundaria con los grupos denominados “pandillas”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389D56A7" w14:textId="77777777" w:rsidR="003F5DBB" w:rsidRDefault="003F5DBB" w:rsidP="00DB4FE9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07120675" w14:textId="77777777" w:rsidR="003F5DBB" w:rsidRDefault="003F5DBB" w:rsidP="009A51D1">
            <w:r>
              <w:t>5.4.3 – 5.9.3 – 3.6.1</w:t>
            </w:r>
          </w:p>
        </w:tc>
      </w:tr>
      <w:tr w:rsidR="004148E2" w14:paraId="31E6B15D" w14:textId="77777777" w:rsidTr="00DB4FE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14:paraId="4A47B40A" w14:textId="77777777" w:rsidR="004148E2" w:rsidRDefault="004148E2" w:rsidP="00DB4FE9"/>
        </w:tc>
        <w:tc>
          <w:tcPr>
            <w:tcW w:w="6662" w:type="dxa"/>
            <w:gridSpan w:val="6"/>
            <w:vMerge/>
          </w:tcPr>
          <w:p w14:paraId="3BD2D30D" w14:textId="77777777" w:rsidR="004148E2" w:rsidRDefault="004148E2" w:rsidP="00DB4FE9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21F77763" w14:textId="77777777" w:rsidR="004148E2" w:rsidRDefault="004148E2" w:rsidP="00DB4FE9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2DABC664" w14:textId="77777777" w:rsidR="004148E2" w:rsidRDefault="004148E2" w:rsidP="00DB4FE9"/>
        </w:tc>
      </w:tr>
      <w:tr w:rsidR="004148E2" w14:paraId="009CC3FA" w14:textId="77777777" w:rsidTr="00DB4FE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14:paraId="7A2EF7C0" w14:textId="77777777" w:rsidR="004148E2" w:rsidRDefault="004148E2" w:rsidP="00DB4FE9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14:paraId="76E37F13" w14:textId="77777777" w:rsidR="004148E2" w:rsidRDefault="007D766C" w:rsidP="00DB4FE9">
            <w:pPr>
              <w:jc w:val="both"/>
            </w:pPr>
            <w:r>
              <w:t xml:space="preserve">SAN </w:t>
            </w:r>
            <w:r w:rsidR="00FB6378">
              <w:t>M</w:t>
            </w:r>
            <w:r>
              <w:t>ARTIN DE LAS FLORES</w:t>
            </w:r>
          </w:p>
          <w:p w14:paraId="108F05B3" w14:textId="77777777" w:rsidR="004148E2" w:rsidRDefault="004148E2" w:rsidP="00DB4FE9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59DA5900" w14:textId="77777777" w:rsidR="004148E2" w:rsidRDefault="004148E2" w:rsidP="00DB4FE9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28953EF3" w14:textId="77777777" w:rsidR="004148E2" w:rsidRDefault="004148E2" w:rsidP="00DB4FE9"/>
        </w:tc>
      </w:tr>
      <w:tr w:rsidR="004148E2" w14:paraId="7FCC2AB3" w14:textId="77777777" w:rsidTr="00DB4FE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14:paraId="1916FD2D" w14:textId="77777777" w:rsidR="004148E2" w:rsidRDefault="004148E2" w:rsidP="00DB4FE9"/>
        </w:tc>
        <w:tc>
          <w:tcPr>
            <w:tcW w:w="6662" w:type="dxa"/>
            <w:gridSpan w:val="6"/>
            <w:vMerge/>
          </w:tcPr>
          <w:p w14:paraId="21FB7966" w14:textId="77777777" w:rsidR="004148E2" w:rsidRDefault="004148E2" w:rsidP="00DB4FE9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476CF910" w14:textId="77777777" w:rsidR="004148E2" w:rsidRDefault="004148E2" w:rsidP="00DB4FE9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3A9BA315" w14:textId="77777777" w:rsidR="004148E2" w:rsidRDefault="004148E2" w:rsidP="00DB4FE9"/>
        </w:tc>
      </w:tr>
      <w:tr w:rsidR="004148E2" w14:paraId="3F8FC9FE" w14:textId="77777777" w:rsidTr="00DB4FE9">
        <w:tc>
          <w:tcPr>
            <w:tcW w:w="3652" w:type="dxa"/>
            <w:gridSpan w:val="4"/>
            <w:shd w:val="clear" w:color="auto" w:fill="D9D9D9" w:themeFill="background1" w:themeFillShade="D9"/>
          </w:tcPr>
          <w:p w14:paraId="568F1F92" w14:textId="77777777" w:rsidR="004148E2" w:rsidRDefault="004148E2" w:rsidP="00DB4FE9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14:paraId="4BBAF855" w14:textId="7B86ABC4" w:rsidR="004148E2" w:rsidRDefault="00BE361C" w:rsidP="00DB4FE9">
            <w:pPr>
              <w:jc w:val="both"/>
            </w:pPr>
            <w:r>
              <w:t>Mónica</w:t>
            </w:r>
            <w:r w:rsidR="000274A1">
              <w:t xml:space="preserve"> Leticia Castañeda de Anda</w:t>
            </w:r>
            <w:r w:rsidR="007D766C"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5ED5BBFB" w14:textId="77777777" w:rsidR="004148E2" w:rsidRDefault="004148E2" w:rsidP="00DB4FE9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489963A0" w14:textId="77777777" w:rsidR="004148E2" w:rsidRDefault="004148E2" w:rsidP="00DB4FE9"/>
        </w:tc>
      </w:tr>
      <w:tr w:rsidR="004148E2" w14:paraId="4C38D9E3" w14:textId="77777777" w:rsidTr="00042EE1">
        <w:trPr>
          <w:trHeight w:val="2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14:paraId="0A44D916" w14:textId="77777777" w:rsidR="004148E2" w:rsidRDefault="004148E2" w:rsidP="00DB4FE9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14:paraId="0E48E33B" w14:textId="77777777" w:rsidR="004148E2" w:rsidRDefault="00042EE1" w:rsidP="00042EE1">
            <w:pPr>
              <w:jc w:val="both"/>
            </w:pPr>
            <w:r>
              <w:t>I</w:t>
            </w:r>
            <w:r w:rsidR="00CE6178">
              <w:t>nvestigación social</w:t>
            </w:r>
            <w:r>
              <w:t xml:space="preserve"> con</w:t>
            </w:r>
            <w:r w:rsidR="00CE6178">
              <w:t xml:space="preserve"> </w:t>
            </w:r>
            <w:r w:rsidR="00EC6750">
              <w:t xml:space="preserve">indicadores socio familiares </w:t>
            </w:r>
            <w:r w:rsidR="00CE6178">
              <w:t xml:space="preserve">y de la cultura </w:t>
            </w:r>
            <w:r>
              <w:t>de la Comunidad San Martín de las Flores realizada.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1D4217CA" w14:textId="77777777" w:rsidR="004148E2" w:rsidRDefault="004148E2" w:rsidP="00DB4FE9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0B97738F" w14:textId="77777777" w:rsidR="004148E2" w:rsidRDefault="004148E2" w:rsidP="00DB4FE9"/>
        </w:tc>
      </w:tr>
      <w:tr w:rsidR="004148E2" w14:paraId="02527A25" w14:textId="77777777" w:rsidTr="00DB4FE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14:paraId="3C0BC85C" w14:textId="77777777" w:rsidR="004148E2" w:rsidRDefault="004148E2" w:rsidP="00DB4FE9"/>
        </w:tc>
        <w:tc>
          <w:tcPr>
            <w:tcW w:w="6662" w:type="dxa"/>
            <w:gridSpan w:val="6"/>
            <w:vMerge/>
          </w:tcPr>
          <w:p w14:paraId="2B1244AB" w14:textId="77777777" w:rsidR="004148E2" w:rsidRDefault="004148E2" w:rsidP="00DB4FE9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76E12664" w14:textId="77777777" w:rsidR="004148E2" w:rsidRDefault="004148E2" w:rsidP="00DB4FE9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368AB51A" w14:textId="77777777" w:rsidR="004148E2" w:rsidRDefault="004148E2" w:rsidP="00DB4FE9"/>
        </w:tc>
      </w:tr>
      <w:tr w:rsidR="004148E2" w14:paraId="6FBC2B66" w14:textId="77777777" w:rsidTr="00DB4FE9">
        <w:tc>
          <w:tcPr>
            <w:tcW w:w="3652" w:type="dxa"/>
            <w:gridSpan w:val="4"/>
            <w:shd w:val="clear" w:color="auto" w:fill="D9D9D9" w:themeFill="background1" w:themeFillShade="D9"/>
          </w:tcPr>
          <w:p w14:paraId="31248CCC" w14:textId="77777777" w:rsidR="004148E2" w:rsidRDefault="004148E2" w:rsidP="00DB4FE9">
            <w:r>
              <w:t>G) Perfil de la población atendida o beneficiarios.</w:t>
            </w:r>
          </w:p>
        </w:tc>
        <w:tc>
          <w:tcPr>
            <w:tcW w:w="9356" w:type="dxa"/>
            <w:gridSpan w:val="10"/>
          </w:tcPr>
          <w:p w14:paraId="623A4028" w14:textId="77777777" w:rsidR="004148E2" w:rsidRDefault="00EC6750" w:rsidP="00DB4FE9">
            <w:pPr>
              <w:jc w:val="both"/>
            </w:pPr>
            <w:r>
              <w:t>Adolescentes, docentes, padres de familia de la comunidad de San Martin de las Flores</w:t>
            </w:r>
            <w:r w:rsidR="00042EE1">
              <w:t>.</w:t>
            </w:r>
          </w:p>
        </w:tc>
      </w:tr>
      <w:tr w:rsidR="004148E2" w14:paraId="756CAB30" w14:textId="77777777" w:rsidTr="00DB4FE9">
        <w:tc>
          <w:tcPr>
            <w:tcW w:w="4599" w:type="dxa"/>
            <w:gridSpan w:val="5"/>
            <w:shd w:val="clear" w:color="auto" w:fill="D9D9D9" w:themeFill="background1" w:themeFillShade="D9"/>
          </w:tcPr>
          <w:p w14:paraId="20D9E556" w14:textId="77777777" w:rsidR="004148E2" w:rsidRDefault="004148E2" w:rsidP="00DB4FE9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623FE2B1" w14:textId="77777777" w:rsidR="004148E2" w:rsidRDefault="004148E2" w:rsidP="00DB4FE9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14:paraId="47E880F5" w14:textId="77777777" w:rsidR="004148E2" w:rsidRDefault="004148E2" w:rsidP="00DB4FE9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14:paraId="3DA81CFB" w14:textId="77777777" w:rsidR="004148E2" w:rsidRDefault="004148E2" w:rsidP="00DB4FE9">
            <w:pPr>
              <w:jc w:val="center"/>
            </w:pPr>
            <w:r>
              <w:t>Fecha de Cierre</w:t>
            </w:r>
          </w:p>
        </w:tc>
      </w:tr>
      <w:tr w:rsidR="004148E2" w14:paraId="4129C129" w14:textId="77777777" w:rsidTr="00DB4FE9">
        <w:tc>
          <w:tcPr>
            <w:tcW w:w="1092" w:type="dxa"/>
            <w:shd w:val="clear" w:color="auto" w:fill="D9D9D9" w:themeFill="background1" w:themeFillShade="D9"/>
          </w:tcPr>
          <w:p w14:paraId="64F040C1" w14:textId="77777777" w:rsidR="004148E2" w:rsidRDefault="004148E2" w:rsidP="00DB4FE9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14:paraId="6FF110BD" w14:textId="77777777" w:rsidR="004148E2" w:rsidRDefault="004148E2" w:rsidP="00DB4FE9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14:paraId="0E1C20B1" w14:textId="77777777" w:rsidR="004148E2" w:rsidRDefault="004148E2" w:rsidP="00DB4FE9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14:paraId="681EEDDB" w14:textId="77777777" w:rsidR="004148E2" w:rsidRDefault="004148E2" w:rsidP="00DB4FE9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0597D64F" w14:textId="77777777" w:rsidR="004148E2" w:rsidRDefault="004148E2" w:rsidP="00DB4FE9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D054FD2" w14:textId="77777777" w:rsidR="004148E2" w:rsidRDefault="004148E2" w:rsidP="00DB4FE9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14:paraId="3FD3EAD4" w14:textId="730E4837" w:rsidR="004148E2" w:rsidRDefault="00546BE6" w:rsidP="00DB4FE9">
            <w:pPr>
              <w:jc w:val="center"/>
            </w:pPr>
            <w:r>
              <w:t>01 de Enero del 2018</w:t>
            </w:r>
          </w:p>
        </w:tc>
        <w:tc>
          <w:tcPr>
            <w:tcW w:w="2694" w:type="dxa"/>
            <w:gridSpan w:val="4"/>
            <w:shd w:val="clear" w:color="auto" w:fill="auto"/>
          </w:tcPr>
          <w:p w14:paraId="3FE4A20E" w14:textId="0854390D" w:rsidR="004148E2" w:rsidRDefault="00325A6D" w:rsidP="00DB4FE9">
            <w:pPr>
              <w:jc w:val="center"/>
            </w:pPr>
            <w:r>
              <w:t>30 de Septiembre del 2018</w:t>
            </w:r>
          </w:p>
        </w:tc>
      </w:tr>
      <w:tr w:rsidR="004148E2" w14:paraId="260CC4C2" w14:textId="77777777" w:rsidTr="00DB4FE9">
        <w:tc>
          <w:tcPr>
            <w:tcW w:w="1092" w:type="dxa"/>
          </w:tcPr>
          <w:p w14:paraId="79E42612" w14:textId="77777777" w:rsidR="004148E2" w:rsidRDefault="00EC6750" w:rsidP="00DB4FE9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14:paraId="40957B1F" w14:textId="77777777" w:rsidR="004148E2" w:rsidRDefault="004148E2" w:rsidP="00DB4FE9">
            <w:pPr>
              <w:jc w:val="center"/>
            </w:pPr>
          </w:p>
        </w:tc>
        <w:tc>
          <w:tcPr>
            <w:tcW w:w="915" w:type="dxa"/>
          </w:tcPr>
          <w:p w14:paraId="41A13465" w14:textId="77777777" w:rsidR="004148E2" w:rsidRDefault="004148E2" w:rsidP="00DB4FE9">
            <w:pPr>
              <w:jc w:val="center"/>
            </w:pPr>
          </w:p>
        </w:tc>
        <w:tc>
          <w:tcPr>
            <w:tcW w:w="1532" w:type="dxa"/>
            <w:gridSpan w:val="2"/>
          </w:tcPr>
          <w:p w14:paraId="6063E241" w14:textId="77777777" w:rsidR="004148E2" w:rsidRDefault="00EC6750" w:rsidP="00DB4FE9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14:paraId="72EBB01A" w14:textId="77777777" w:rsidR="004148E2" w:rsidRDefault="004148E2" w:rsidP="00DB4FE9">
            <w:pPr>
              <w:jc w:val="center"/>
            </w:pPr>
          </w:p>
        </w:tc>
        <w:tc>
          <w:tcPr>
            <w:tcW w:w="1417" w:type="dxa"/>
          </w:tcPr>
          <w:p w14:paraId="56CFC324" w14:textId="77777777" w:rsidR="004148E2" w:rsidRDefault="004148E2" w:rsidP="00DB4FE9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7B7E12EB" w14:textId="77777777" w:rsidR="004148E2" w:rsidRDefault="004148E2" w:rsidP="00DB4FE9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14:paraId="2EA8AF38" w14:textId="77777777" w:rsidR="004148E2" w:rsidRDefault="004148E2" w:rsidP="00DB4FE9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14:paraId="1856B5E9" w14:textId="77777777" w:rsidR="004148E2" w:rsidRDefault="004148E2" w:rsidP="00DB4FE9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14:paraId="518D78D2" w14:textId="77777777" w:rsidR="004148E2" w:rsidRDefault="004148E2" w:rsidP="00DB4FE9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14:paraId="3B60ED93" w14:textId="77777777" w:rsidR="004148E2" w:rsidRDefault="004148E2" w:rsidP="00DB4FE9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14:paraId="1086FFB7" w14:textId="77777777" w:rsidR="004148E2" w:rsidRDefault="004148E2" w:rsidP="00DB4FE9">
            <w:pPr>
              <w:jc w:val="center"/>
            </w:pPr>
            <w:r>
              <w:t>x</w:t>
            </w:r>
          </w:p>
        </w:tc>
      </w:tr>
      <w:tr w:rsidR="004148E2" w14:paraId="298278AD" w14:textId="77777777" w:rsidTr="00DB4FE9">
        <w:tc>
          <w:tcPr>
            <w:tcW w:w="3067" w:type="dxa"/>
            <w:gridSpan w:val="3"/>
            <w:shd w:val="clear" w:color="auto" w:fill="D9D9D9" w:themeFill="background1" w:themeFillShade="D9"/>
          </w:tcPr>
          <w:p w14:paraId="52E4FF92" w14:textId="77777777" w:rsidR="004148E2" w:rsidRDefault="004148E2" w:rsidP="00DB4FE9">
            <w:r>
              <w:t>I) Monto total estimado</w:t>
            </w:r>
          </w:p>
        </w:tc>
        <w:tc>
          <w:tcPr>
            <w:tcW w:w="1532" w:type="dxa"/>
            <w:gridSpan w:val="2"/>
          </w:tcPr>
          <w:p w14:paraId="362D6D9D" w14:textId="77777777" w:rsidR="004148E2" w:rsidRDefault="004148E2" w:rsidP="00DB4FE9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07D2F741" w14:textId="77777777" w:rsidR="004148E2" w:rsidRDefault="004148E2" w:rsidP="00DB4FE9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14:paraId="43643C93" w14:textId="77777777" w:rsidR="004148E2" w:rsidRDefault="004148E2" w:rsidP="00DB4FE9"/>
        </w:tc>
        <w:tc>
          <w:tcPr>
            <w:tcW w:w="898" w:type="dxa"/>
            <w:shd w:val="clear" w:color="auto" w:fill="FABF8F" w:themeFill="accent6" w:themeFillTint="99"/>
          </w:tcPr>
          <w:p w14:paraId="7774A393" w14:textId="77777777" w:rsidR="004148E2" w:rsidRDefault="004148E2" w:rsidP="00DB4FE9"/>
        </w:tc>
        <w:tc>
          <w:tcPr>
            <w:tcW w:w="825" w:type="dxa"/>
            <w:shd w:val="clear" w:color="auto" w:fill="FABF8F" w:themeFill="accent6" w:themeFillTint="99"/>
          </w:tcPr>
          <w:p w14:paraId="50B425E1" w14:textId="77777777" w:rsidR="004148E2" w:rsidRDefault="00EC6750" w:rsidP="00DB4FE9">
            <w:r>
              <w:t>X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14:paraId="2A1DFCBC" w14:textId="77777777" w:rsidR="004148E2" w:rsidRDefault="004148E2" w:rsidP="00DB4FE9"/>
        </w:tc>
        <w:tc>
          <w:tcPr>
            <w:tcW w:w="874" w:type="dxa"/>
            <w:gridSpan w:val="2"/>
            <w:shd w:val="clear" w:color="auto" w:fill="FABF8F" w:themeFill="accent6" w:themeFillTint="99"/>
          </w:tcPr>
          <w:p w14:paraId="5B758386" w14:textId="77777777" w:rsidR="004148E2" w:rsidRDefault="004148E2" w:rsidP="00DB4FE9"/>
        </w:tc>
        <w:tc>
          <w:tcPr>
            <w:tcW w:w="874" w:type="dxa"/>
            <w:shd w:val="clear" w:color="auto" w:fill="FABF8F" w:themeFill="accent6" w:themeFillTint="99"/>
          </w:tcPr>
          <w:p w14:paraId="4643939B" w14:textId="77777777" w:rsidR="004148E2" w:rsidRDefault="004148E2" w:rsidP="00DB4FE9"/>
        </w:tc>
      </w:tr>
    </w:tbl>
    <w:p w14:paraId="2A78A552" w14:textId="09766170" w:rsidR="004148E2" w:rsidRDefault="004148E2" w:rsidP="00D009B0">
      <w:pPr>
        <w:rPr>
          <w:sz w:val="28"/>
        </w:rPr>
      </w:pPr>
      <w:r>
        <w:br w:type="page"/>
      </w: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89984" behindDoc="1" locked="0" layoutInCell="1" allowOverlap="1" wp14:anchorId="344487D0" wp14:editId="441B001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2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2801"/>
        <w:gridCol w:w="884"/>
        <w:gridCol w:w="832"/>
        <w:gridCol w:w="326"/>
        <w:gridCol w:w="325"/>
        <w:gridCol w:w="899"/>
        <w:gridCol w:w="320"/>
        <w:gridCol w:w="319"/>
        <w:gridCol w:w="876"/>
        <w:gridCol w:w="789"/>
        <w:gridCol w:w="902"/>
        <w:gridCol w:w="822"/>
        <w:gridCol w:w="907"/>
        <w:gridCol w:w="981"/>
        <w:gridCol w:w="800"/>
      </w:tblGrid>
      <w:tr w:rsidR="004148E2" w14:paraId="22B6E99A" w14:textId="77777777" w:rsidTr="003D241A">
        <w:trPr>
          <w:trHeight w:val="547"/>
        </w:trPr>
        <w:tc>
          <w:tcPr>
            <w:tcW w:w="1141" w:type="pct"/>
            <w:shd w:val="clear" w:color="auto" w:fill="D9D9D9" w:themeFill="background1" w:themeFillShade="D9"/>
          </w:tcPr>
          <w:p w14:paraId="716AFCA6" w14:textId="77777777" w:rsidR="004148E2" w:rsidRDefault="004148E2" w:rsidP="00DB4FE9">
            <w:r>
              <w:t xml:space="preserve">A)Actividades a realizar para la obtención del producto esperado </w:t>
            </w:r>
          </w:p>
        </w:tc>
        <w:tc>
          <w:tcPr>
            <w:tcW w:w="3859" w:type="pct"/>
            <w:gridSpan w:val="14"/>
            <w:shd w:val="clear" w:color="auto" w:fill="auto"/>
          </w:tcPr>
          <w:p w14:paraId="223D3F6C" w14:textId="56A8C0C5" w:rsidR="00042EE1" w:rsidRDefault="00EC6750" w:rsidP="00BE361C">
            <w:pPr>
              <w:jc w:val="both"/>
            </w:pPr>
            <w:r>
              <w:t xml:space="preserve">TALLERES, ACTIVIDADES EXTRA </w:t>
            </w:r>
            <w:r w:rsidR="00D009B0">
              <w:t>ESCOLARES CON</w:t>
            </w:r>
            <w:r w:rsidR="00BE361C">
              <w:t xml:space="preserve"> ALUMNOS</w:t>
            </w:r>
            <w:r w:rsidR="00042EE1">
              <w:t xml:space="preserve"> DE LAS SECUNDARIAS 33 Y 43 DE SAN MARTN</w:t>
            </w:r>
            <w:r w:rsidR="00AD5787">
              <w:t xml:space="preserve"> de las Flores.</w:t>
            </w:r>
          </w:p>
        </w:tc>
      </w:tr>
      <w:tr w:rsidR="004148E2" w14:paraId="77015947" w14:textId="77777777" w:rsidTr="003D241A">
        <w:trPr>
          <w:trHeight w:val="547"/>
        </w:trPr>
        <w:tc>
          <w:tcPr>
            <w:tcW w:w="1141" w:type="pct"/>
            <w:shd w:val="clear" w:color="auto" w:fill="D9D9D9" w:themeFill="background1" w:themeFillShade="D9"/>
          </w:tcPr>
          <w:p w14:paraId="5E2C8AD7" w14:textId="77777777" w:rsidR="004148E2" w:rsidRDefault="004148E2" w:rsidP="00DB4FE9">
            <w:r>
              <w:t>B) Principal producto esperado (base para el establecimiento de metas)</w:t>
            </w:r>
          </w:p>
        </w:tc>
        <w:tc>
          <w:tcPr>
            <w:tcW w:w="3859" w:type="pct"/>
            <w:gridSpan w:val="14"/>
            <w:shd w:val="clear" w:color="auto" w:fill="auto"/>
          </w:tcPr>
          <w:p w14:paraId="6DD74866" w14:textId="251D4B6F" w:rsidR="004148E2" w:rsidRDefault="00D009B0" w:rsidP="00DB4FE9">
            <w:pPr>
              <w:jc w:val="both"/>
            </w:pPr>
            <w:r>
              <w:t>La re</w:t>
            </w:r>
            <w:r w:rsidR="003F4007">
              <w:t xml:space="preserve"> significación</w:t>
            </w:r>
            <w:r w:rsidR="00EC6750">
              <w:t xml:space="preserve"> de las experiencias de vida de los </w:t>
            </w:r>
            <w:r w:rsidR="003F4007">
              <w:t>adolescentes</w:t>
            </w:r>
            <w:r w:rsidR="00EC6750">
              <w:t xml:space="preserve">, el interés de los padres por la transmisión positiva de la cultura </w:t>
            </w:r>
            <w:r w:rsidR="003F4007">
              <w:t>y adhesión de los jóvenes a actividades positivas</w:t>
            </w:r>
            <w:r w:rsidR="00BE361C">
              <w:t>, Maestros orientados para la atención de conductas de riesgo en adolescentes</w:t>
            </w:r>
            <w:r w:rsidR="00DE5F4A">
              <w:t>.</w:t>
            </w:r>
          </w:p>
        </w:tc>
      </w:tr>
      <w:tr w:rsidR="003F5DBB" w14:paraId="5FD3CC9E" w14:textId="77777777" w:rsidTr="003D241A">
        <w:trPr>
          <w:trHeight w:val="547"/>
        </w:trPr>
        <w:tc>
          <w:tcPr>
            <w:tcW w:w="1141" w:type="pct"/>
            <w:shd w:val="clear" w:color="auto" w:fill="D9D9D9" w:themeFill="background1" w:themeFillShade="D9"/>
          </w:tcPr>
          <w:p w14:paraId="09CAEC1C" w14:textId="77777777" w:rsidR="003F5DBB" w:rsidRDefault="003F5DBB" w:rsidP="00DB4FE9">
            <w:r>
              <w:t xml:space="preserve">Indicador de Resultados vinculado al PMD según Línea de Acción </w:t>
            </w:r>
          </w:p>
        </w:tc>
        <w:tc>
          <w:tcPr>
            <w:tcW w:w="3859" w:type="pct"/>
            <w:gridSpan w:val="14"/>
            <w:shd w:val="clear" w:color="auto" w:fill="FABF8F" w:themeFill="accent6" w:themeFillTint="99"/>
          </w:tcPr>
          <w:p w14:paraId="48D0B6A1" w14:textId="77777777" w:rsidR="003F5DBB" w:rsidRDefault="003F5DBB" w:rsidP="009A51D1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032D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Disminución del índic</w:t>
            </w:r>
            <w:r w:rsidR="00AD578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 d</w:t>
            </w:r>
            <w:r w:rsidRPr="003032D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 inseguridad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. </w:t>
            </w:r>
          </w:p>
          <w:p w14:paraId="09FB0AC5" w14:textId="77777777" w:rsidR="003F5DBB" w:rsidRDefault="003F5DBB" w:rsidP="009A51D1">
            <w:pPr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  <w:r w:rsidRPr="003032DC"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  <w:t>Reducción del Índice de violencia contra las mujeres.</w:t>
            </w:r>
          </w:p>
          <w:p w14:paraId="7ED8D798" w14:textId="77777777" w:rsidR="003F5DBB" w:rsidRDefault="003F5DBB" w:rsidP="009A51D1">
            <w:r w:rsidRPr="003032DC">
              <w:rPr>
                <w:rFonts w:ascii="Arial" w:eastAsia="Calibri" w:hAnsi="Arial" w:cs="Arial"/>
                <w:sz w:val="18"/>
                <w:szCs w:val="18"/>
                <w:lang w:val="es-ES"/>
              </w:rPr>
              <w:t>Índice de delincuencia en relación a antes del programa</w:t>
            </w:r>
          </w:p>
        </w:tc>
      </w:tr>
      <w:tr w:rsidR="003F5DBB" w14:paraId="2D79DCB5" w14:textId="77777777" w:rsidTr="003D241A">
        <w:trPr>
          <w:trHeight w:val="547"/>
        </w:trPr>
        <w:tc>
          <w:tcPr>
            <w:tcW w:w="1141" w:type="pct"/>
            <w:shd w:val="clear" w:color="auto" w:fill="D9D9D9" w:themeFill="background1" w:themeFillShade="D9"/>
          </w:tcPr>
          <w:p w14:paraId="5B5DA08A" w14:textId="77777777" w:rsidR="003F5DBB" w:rsidRDefault="003F5DBB" w:rsidP="00DB4FE9">
            <w:r>
              <w:t xml:space="preserve">Indicador vinculado a los Objetivos de Desarrollo Sostenible </w:t>
            </w:r>
          </w:p>
        </w:tc>
        <w:tc>
          <w:tcPr>
            <w:tcW w:w="3859" w:type="pct"/>
            <w:gridSpan w:val="14"/>
            <w:shd w:val="clear" w:color="auto" w:fill="FABF8F" w:themeFill="accent6" w:themeFillTint="99"/>
          </w:tcPr>
          <w:p w14:paraId="31E4B17D" w14:textId="77777777" w:rsidR="003F5DBB" w:rsidRDefault="003F5DBB" w:rsidP="009A51D1">
            <w:r>
              <w:t>4, 10, 16, 8, 9</w:t>
            </w:r>
          </w:p>
        </w:tc>
      </w:tr>
      <w:tr w:rsidR="004148E2" w14:paraId="134A1342" w14:textId="77777777" w:rsidTr="003D241A">
        <w:tc>
          <w:tcPr>
            <w:tcW w:w="1141" w:type="pct"/>
            <w:vMerge w:val="restart"/>
            <w:shd w:val="clear" w:color="auto" w:fill="D9D9D9" w:themeFill="background1" w:themeFillShade="D9"/>
          </w:tcPr>
          <w:p w14:paraId="3714CC7E" w14:textId="77777777" w:rsidR="004148E2" w:rsidRDefault="004148E2" w:rsidP="00DB4FE9">
            <w:pPr>
              <w:jc w:val="center"/>
            </w:pPr>
            <w:r>
              <w:t>Alcance</w:t>
            </w:r>
          </w:p>
        </w:tc>
        <w:tc>
          <w:tcPr>
            <w:tcW w:w="789" w:type="pct"/>
            <w:gridSpan w:val="3"/>
            <w:shd w:val="clear" w:color="auto" w:fill="D9D9D9" w:themeFill="background1" w:themeFillShade="D9"/>
          </w:tcPr>
          <w:p w14:paraId="33F5D537" w14:textId="77777777" w:rsidR="004148E2" w:rsidRDefault="004148E2" w:rsidP="00DB4FE9">
            <w:pPr>
              <w:jc w:val="center"/>
            </w:pPr>
            <w:r>
              <w:t>Corto Plazo</w:t>
            </w:r>
          </w:p>
        </w:tc>
        <w:tc>
          <w:tcPr>
            <w:tcW w:w="1712" w:type="pct"/>
            <w:gridSpan w:val="7"/>
            <w:shd w:val="clear" w:color="auto" w:fill="D9D9D9" w:themeFill="background1" w:themeFillShade="D9"/>
          </w:tcPr>
          <w:p w14:paraId="790177D8" w14:textId="77777777" w:rsidR="004148E2" w:rsidRDefault="004148E2" w:rsidP="00DB4FE9">
            <w:pPr>
              <w:jc w:val="center"/>
            </w:pPr>
            <w:r>
              <w:t>Mediano Plazo</w:t>
            </w:r>
          </w:p>
        </w:tc>
        <w:tc>
          <w:tcPr>
            <w:tcW w:w="1357" w:type="pct"/>
            <w:gridSpan w:val="4"/>
            <w:shd w:val="clear" w:color="auto" w:fill="D9D9D9" w:themeFill="background1" w:themeFillShade="D9"/>
          </w:tcPr>
          <w:p w14:paraId="485F83A4" w14:textId="77777777" w:rsidR="004148E2" w:rsidRDefault="004148E2" w:rsidP="00DB4FE9">
            <w:pPr>
              <w:jc w:val="center"/>
            </w:pPr>
            <w:r>
              <w:t>Largo Plazo</w:t>
            </w:r>
          </w:p>
        </w:tc>
      </w:tr>
      <w:tr w:rsidR="004148E2" w14:paraId="3EF25F8A" w14:textId="77777777" w:rsidTr="003D241A">
        <w:tc>
          <w:tcPr>
            <w:tcW w:w="1141" w:type="pct"/>
            <w:vMerge/>
            <w:shd w:val="clear" w:color="auto" w:fill="D9D9D9" w:themeFill="background1" w:themeFillShade="D9"/>
          </w:tcPr>
          <w:p w14:paraId="1BD174F0" w14:textId="77777777" w:rsidR="004148E2" w:rsidRDefault="004148E2" w:rsidP="00DB4FE9">
            <w:pPr>
              <w:jc w:val="center"/>
            </w:pPr>
          </w:p>
        </w:tc>
        <w:tc>
          <w:tcPr>
            <w:tcW w:w="789" w:type="pct"/>
            <w:gridSpan w:val="3"/>
            <w:shd w:val="clear" w:color="auto" w:fill="auto"/>
          </w:tcPr>
          <w:p w14:paraId="4D7FEA3D" w14:textId="77777777" w:rsidR="004148E2" w:rsidRDefault="004148E2" w:rsidP="00DB4FE9"/>
        </w:tc>
        <w:tc>
          <w:tcPr>
            <w:tcW w:w="1712" w:type="pct"/>
            <w:gridSpan w:val="7"/>
            <w:shd w:val="clear" w:color="auto" w:fill="auto"/>
          </w:tcPr>
          <w:p w14:paraId="3F49F1D7" w14:textId="77777777" w:rsidR="004148E2" w:rsidRDefault="003F4007" w:rsidP="00DB4FE9">
            <w:r>
              <w:t>x</w:t>
            </w:r>
          </w:p>
        </w:tc>
        <w:tc>
          <w:tcPr>
            <w:tcW w:w="1357" w:type="pct"/>
            <w:gridSpan w:val="4"/>
            <w:shd w:val="clear" w:color="auto" w:fill="auto"/>
          </w:tcPr>
          <w:p w14:paraId="12CF8A1E" w14:textId="77777777" w:rsidR="004148E2" w:rsidRDefault="003F4007" w:rsidP="00DB4FE9">
            <w:r>
              <w:t>x</w:t>
            </w:r>
          </w:p>
        </w:tc>
      </w:tr>
      <w:tr w:rsidR="00C455C3" w14:paraId="52FC56B8" w14:textId="77777777" w:rsidTr="003D241A">
        <w:tc>
          <w:tcPr>
            <w:tcW w:w="1141" w:type="pct"/>
            <w:shd w:val="clear" w:color="auto" w:fill="D9D9D9" w:themeFill="background1" w:themeFillShade="D9"/>
          </w:tcPr>
          <w:p w14:paraId="73480546" w14:textId="77777777" w:rsidR="00C455C3" w:rsidRDefault="00C455C3" w:rsidP="00DB4FE9">
            <w:r>
              <w:t>C) Valor Inicial de la Meta</w:t>
            </w:r>
          </w:p>
        </w:tc>
        <w:tc>
          <w:tcPr>
            <w:tcW w:w="1386" w:type="pct"/>
            <w:gridSpan w:val="6"/>
            <w:shd w:val="clear" w:color="auto" w:fill="D9D9D9" w:themeFill="background1" w:themeFillShade="D9"/>
          </w:tcPr>
          <w:p w14:paraId="2CFF4DF6" w14:textId="77777777" w:rsidR="00C455C3" w:rsidRDefault="00C455C3" w:rsidP="00DB4FE9">
            <w:pPr>
              <w:jc w:val="center"/>
            </w:pPr>
            <w:r>
              <w:t>Valor final de la Meta</w:t>
            </w:r>
          </w:p>
        </w:tc>
        <w:tc>
          <w:tcPr>
            <w:tcW w:w="1434" w:type="pct"/>
            <w:gridSpan w:val="5"/>
            <w:shd w:val="clear" w:color="auto" w:fill="D9D9D9" w:themeFill="background1" w:themeFillShade="D9"/>
          </w:tcPr>
          <w:p w14:paraId="595E8FD6" w14:textId="77777777" w:rsidR="00C455C3" w:rsidRDefault="00C455C3" w:rsidP="009A51D1">
            <w:pPr>
              <w:jc w:val="center"/>
            </w:pPr>
            <w:r>
              <w:t>Nombre del indicador</w:t>
            </w:r>
          </w:p>
        </w:tc>
        <w:tc>
          <w:tcPr>
            <w:tcW w:w="1039" w:type="pct"/>
            <w:gridSpan w:val="3"/>
            <w:shd w:val="clear" w:color="auto" w:fill="D9D9D9" w:themeFill="background1" w:themeFillShade="D9"/>
          </w:tcPr>
          <w:p w14:paraId="1BC0EACC" w14:textId="77777777" w:rsidR="00C455C3" w:rsidRDefault="00C455C3" w:rsidP="009A51D1">
            <w:pPr>
              <w:jc w:val="center"/>
            </w:pPr>
            <w:r>
              <w:t>Formula del indicador</w:t>
            </w:r>
          </w:p>
        </w:tc>
      </w:tr>
      <w:tr w:rsidR="006B28B7" w14:paraId="0E17C92E" w14:textId="77777777" w:rsidTr="003D241A">
        <w:tc>
          <w:tcPr>
            <w:tcW w:w="1141" w:type="pct"/>
            <w:shd w:val="clear" w:color="auto" w:fill="auto"/>
          </w:tcPr>
          <w:p w14:paraId="102A7DB9" w14:textId="77777777" w:rsidR="005D2446" w:rsidRDefault="005D2446" w:rsidP="005D2446">
            <w:pPr>
              <w:jc w:val="center"/>
            </w:pPr>
          </w:p>
          <w:p w14:paraId="193C0D90" w14:textId="27FA8D8B" w:rsidR="003D241A" w:rsidRDefault="003D241A" w:rsidP="005D2446">
            <w:pPr>
              <w:jc w:val="center"/>
            </w:pPr>
            <w:r>
              <w:t xml:space="preserve">50% </w:t>
            </w:r>
            <w:r w:rsidR="005D2446">
              <w:t xml:space="preserve">de gestiones </w:t>
            </w:r>
          </w:p>
        </w:tc>
        <w:tc>
          <w:tcPr>
            <w:tcW w:w="1386" w:type="pct"/>
            <w:gridSpan w:val="6"/>
            <w:shd w:val="clear" w:color="auto" w:fill="auto"/>
          </w:tcPr>
          <w:p w14:paraId="4925E5B8" w14:textId="77777777" w:rsidR="005D2446" w:rsidRDefault="005D2446" w:rsidP="005D2446">
            <w:pPr>
              <w:jc w:val="center"/>
            </w:pPr>
          </w:p>
          <w:p w14:paraId="69C20AB2" w14:textId="058310DC" w:rsidR="0040198E" w:rsidRDefault="003D241A" w:rsidP="005D2446">
            <w:pPr>
              <w:jc w:val="center"/>
            </w:pPr>
            <w:r>
              <w:t xml:space="preserve">100% </w:t>
            </w:r>
            <w:r w:rsidR="005D2446">
              <w:t xml:space="preserve">de gestiones </w:t>
            </w:r>
          </w:p>
        </w:tc>
        <w:tc>
          <w:tcPr>
            <w:tcW w:w="1434" w:type="pct"/>
            <w:gridSpan w:val="5"/>
            <w:shd w:val="clear" w:color="auto" w:fill="auto"/>
          </w:tcPr>
          <w:p w14:paraId="26064DA1" w14:textId="259E4484" w:rsidR="00A75975" w:rsidRDefault="00A75975" w:rsidP="00AD5787">
            <w:pPr>
              <w:jc w:val="both"/>
            </w:pPr>
          </w:p>
          <w:p w14:paraId="54212DF9" w14:textId="654AFEE8" w:rsidR="006B28B7" w:rsidRDefault="0040198E" w:rsidP="003D241A">
            <w:pPr>
              <w:jc w:val="center"/>
            </w:pPr>
            <w:r>
              <w:t>Gestiones realizadas.</w:t>
            </w:r>
          </w:p>
        </w:tc>
        <w:tc>
          <w:tcPr>
            <w:tcW w:w="1039" w:type="pct"/>
            <w:gridSpan w:val="3"/>
            <w:shd w:val="clear" w:color="auto" w:fill="auto"/>
          </w:tcPr>
          <w:p w14:paraId="2DCE4858" w14:textId="77777777" w:rsidR="003D241A" w:rsidRDefault="003D241A" w:rsidP="003D241A">
            <w:pPr>
              <w:jc w:val="center"/>
            </w:pPr>
          </w:p>
          <w:p w14:paraId="17ED8519" w14:textId="43B73D11" w:rsidR="006B28B7" w:rsidRDefault="0040198E" w:rsidP="003D241A">
            <w:pPr>
              <w:jc w:val="center"/>
            </w:pPr>
            <w:r>
              <w:t>Gestiones realizadas/Total de gestiones realizadas.</w:t>
            </w:r>
          </w:p>
        </w:tc>
      </w:tr>
      <w:tr w:rsidR="004148E2" w14:paraId="07A4449B" w14:textId="77777777" w:rsidTr="003D241A">
        <w:tc>
          <w:tcPr>
            <w:tcW w:w="2527" w:type="pct"/>
            <w:gridSpan w:val="7"/>
            <w:shd w:val="clear" w:color="auto" w:fill="D9D9D9" w:themeFill="background1" w:themeFillShade="D9"/>
          </w:tcPr>
          <w:p w14:paraId="418DACEC" w14:textId="77777777" w:rsidR="004148E2" w:rsidRDefault="004148E2" w:rsidP="00DB4FE9">
            <w:r>
              <w:t>Clave de presupuesto determinada en Finanzas para la etiquetación de recursos</w:t>
            </w:r>
          </w:p>
        </w:tc>
        <w:tc>
          <w:tcPr>
            <w:tcW w:w="2473" w:type="pct"/>
            <w:gridSpan w:val="8"/>
            <w:shd w:val="clear" w:color="auto" w:fill="FABF8F" w:themeFill="accent6" w:themeFillTint="99"/>
          </w:tcPr>
          <w:p w14:paraId="732FB0F3" w14:textId="77777777" w:rsidR="004148E2" w:rsidRDefault="004148E2" w:rsidP="00DB4FE9"/>
        </w:tc>
      </w:tr>
      <w:tr w:rsidR="004148E2" w14:paraId="4D237E3F" w14:textId="77777777" w:rsidTr="003225B4">
        <w:trPr>
          <w:trHeight w:val="269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14:paraId="43E89832" w14:textId="77777777" w:rsidR="004148E2" w:rsidRDefault="004148E2" w:rsidP="00DB4FE9">
            <w:pPr>
              <w:jc w:val="center"/>
            </w:pPr>
            <w:r>
              <w:t>Cronograma Anual  de Actividades</w:t>
            </w:r>
          </w:p>
        </w:tc>
      </w:tr>
      <w:tr w:rsidR="004148E2" w14:paraId="492E892A" w14:textId="77777777" w:rsidTr="00DB4FE9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14:paraId="65AF06AF" w14:textId="77777777" w:rsidR="004148E2" w:rsidRDefault="004148E2" w:rsidP="00DB4FE9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6A05293" w14:textId="77777777" w:rsidR="004148E2" w:rsidRDefault="004148E2" w:rsidP="00DB4FE9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F8C9390" w14:textId="77777777" w:rsidR="004148E2" w:rsidRDefault="004148E2" w:rsidP="00DB4FE9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14:paraId="5F05E410" w14:textId="77777777" w:rsidR="004148E2" w:rsidRDefault="004148E2" w:rsidP="00DB4FE9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000B111C" w14:textId="77777777" w:rsidR="004148E2" w:rsidRDefault="004148E2" w:rsidP="00DB4FE9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14:paraId="439C03BD" w14:textId="77777777" w:rsidR="004148E2" w:rsidRDefault="004148E2" w:rsidP="00DB4FE9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34835B7" w14:textId="77777777" w:rsidR="004148E2" w:rsidRDefault="004148E2" w:rsidP="00DB4FE9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4417C9C" w14:textId="77777777" w:rsidR="004148E2" w:rsidRDefault="004148E2" w:rsidP="00DB4FE9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F5618F5" w14:textId="77777777" w:rsidR="004148E2" w:rsidRDefault="004148E2" w:rsidP="00DB4FE9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5082FE5" w14:textId="77777777" w:rsidR="004148E2" w:rsidRDefault="004148E2" w:rsidP="00DB4FE9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6222334" w14:textId="77777777" w:rsidR="004148E2" w:rsidRDefault="004148E2" w:rsidP="00DB4FE9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6AD78E1" w14:textId="77777777" w:rsidR="004148E2" w:rsidRDefault="004148E2" w:rsidP="00DB4FE9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803144D" w14:textId="77777777" w:rsidR="004148E2" w:rsidRDefault="004148E2" w:rsidP="00DB4FE9">
            <w:pPr>
              <w:jc w:val="center"/>
            </w:pPr>
            <w:r>
              <w:t>DIC</w:t>
            </w:r>
          </w:p>
        </w:tc>
      </w:tr>
      <w:tr w:rsidR="004148E2" w14:paraId="2B4E0CA4" w14:textId="77777777" w:rsidTr="00DB4FE9">
        <w:trPr>
          <w:trHeight w:val="288"/>
        </w:trPr>
        <w:tc>
          <w:tcPr>
            <w:tcW w:w="0" w:type="auto"/>
            <w:shd w:val="clear" w:color="auto" w:fill="auto"/>
          </w:tcPr>
          <w:p w14:paraId="2AFBC9CB" w14:textId="5E6B0AD8" w:rsidR="004148E2" w:rsidRPr="00145F76" w:rsidRDefault="001C2A1E" w:rsidP="00DB4FE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GESTIONES A REALIZAR </w:t>
            </w:r>
          </w:p>
        </w:tc>
        <w:tc>
          <w:tcPr>
            <w:tcW w:w="0" w:type="auto"/>
            <w:shd w:val="clear" w:color="auto" w:fill="auto"/>
          </w:tcPr>
          <w:p w14:paraId="18793083" w14:textId="389CB8AB" w:rsidR="004148E2" w:rsidRPr="00145F76" w:rsidRDefault="00432E66" w:rsidP="00DB4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C46DB2B" w14:textId="6F655208" w:rsidR="004148E2" w:rsidRPr="00145F76" w:rsidRDefault="00432E66" w:rsidP="00DB4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552E8B2" w14:textId="1D08FBEA" w:rsidR="004148E2" w:rsidRPr="00145F76" w:rsidRDefault="00432E66" w:rsidP="00DB4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8B5DA0B" w14:textId="4B8BE1A6" w:rsidR="004148E2" w:rsidRPr="00145F76" w:rsidRDefault="001C2A1E" w:rsidP="00DB4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137AA89F" w14:textId="505C8DB2" w:rsidR="004148E2" w:rsidRPr="00145F76" w:rsidRDefault="001C2A1E" w:rsidP="00DB4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63A3A052" w14:textId="09B4D131" w:rsidR="004148E2" w:rsidRPr="00145F76" w:rsidRDefault="001C2A1E" w:rsidP="00DB4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8C9EB03" w14:textId="12BD436A" w:rsidR="004148E2" w:rsidRDefault="001C2A1E" w:rsidP="00DB4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14:paraId="174A4B59" w14:textId="2CCB6A64" w:rsidR="001C2A1E" w:rsidRPr="00145F76" w:rsidRDefault="001C2A1E" w:rsidP="00DB4FE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8395BD8" w14:textId="29FEB10D" w:rsidR="004148E2" w:rsidRPr="00145F76" w:rsidRDefault="001C2A1E" w:rsidP="00DB4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6B851E05" w14:textId="2ADAF90B" w:rsidR="004148E2" w:rsidRPr="00145F76" w:rsidRDefault="001C2A1E" w:rsidP="00DB4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6CDD9AA1" w14:textId="01CFFF1F" w:rsidR="004148E2" w:rsidRPr="00145F76" w:rsidRDefault="001C2A1E" w:rsidP="00DB4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C81F339" w14:textId="2D90F31D" w:rsidR="004148E2" w:rsidRPr="00145F76" w:rsidRDefault="001C2A1E" w:rsidP="00DB4F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05C985D" w14:textId="7CB4EEFC" w:rsidR="004148E2" w:rsidRPr="00145F76" w:rsidRDefault="004148E2" w:rsidP="00DB4FE9">
            <w:pPr>
              <w:jc w:val="center"/>
              <w:rPr>
                <w:sz w:val="20"/>
              </w:rPr>
            </w:pPr>
          </w:p>
        </w:tc>
      </w:tr>
    </w:tbl>
    <w:p w14:paraId="6D309938" w14:textId="77777777" w:rsidR="00BA2496" w:rsidRDefault="004148E2" w:rsidP="004148E2">
      <w:pPr>
        <w:rPr>
          <w:b/>
          <w:sz w:val="48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sectPr w:rsidR="00BA2496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FDEA7" w14:textId="77777777" w:rsidR="00973B7E" w:rsidRDefault="00973B7E" w:rsidP="00831F7E">
      <w:pPr>
        <w:spacing w:after="0" w:line="240" w:lineRule="auto"/>
      </w:pPr>
      <w:r>
        <w:separator/>
      </w:r>
    </w:p>
  </w:endnote>
  <w:endnote w:type="continuationSeparator" w:id="0">
    <w:p w14:paraId="6F862EAF" w14:textId="77777777" w:rsidR="00973B7E" w:rsidRDefault="00973B7E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EF6C8" w14:textId="77777777" w:rsidR="00973B7E" w:rsidRDefault="00973B7E" w:rsidP="00831F7E">
      <w:pPr>
        <w:spacing w:after="0" w:line="240" w:lineRule="auto"/>
      </w:pPr>
      <w:r>
        <w:separator/>
      </w:r>
    </w:p>
  </w:footnote>
  <w:footnote w:type="continuationSeparator" w:id="0">
    <w:p w14:paraId="6E2A35FB" w14:textId="77777777" w:rsidR="00973B7E" w:rsidRDefault="00973B7E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A3624"/>
    <w:multiLevelType w:val="hybridMultilevel"/>
    <w:tmpl w:val="7E027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D0317"/>
    <w:multiLevelType w:val="hybridMultilevel"/>
    <w:tmpl w:val="EA788A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64323"/>
    <w:multiLevelType w:val="hybridMultilevel"/>
    <w:tmpl w:val="BAB06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E4062"/>
    <w:multiLevelType w:val="hybridMultilevel"/>
    <w:tmpl w:val="424EF6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A4AC8"/>
    <w:multiLevelType w:val="hybridMultilevel"/>
    <w:tmpl w:val="20AE1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924D7"/>
    <w:multiLevelType w:val="hybridMultilevel"/>
    <w:tmpl w:val="D214FF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3704F"/>
    <w:multiLevelType w:val="hybridMultilevel"/>
    <w:tmpl w:val="AA46C4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368F7"/>
    <w:multiLevelType w:val="hybridMultilevel"/>
    <w:tmpl w:val="5080B8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A2316"/>
    <w:multiLevelType w:val="hybridMultilevel"/>
    <w:tmpl w:val="8EB8D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006F4"/>
    <w:rsid w:val="00017BB7"/>
    <w:rsid w:val="000274A1"/>
    <w:rsid w:val="0003322C"/>
    <w:rsid w:val="0003446D"/>
    <w:rsid w:val="00040E9B"/>
    <w:rsid w:val="00042EE1"/>
    <w:rsid w:val="000473B9"/>
    <w:rsid w:val="000568BC"/>
    <w:rsid w:val="00057A0E"/>
    <w:rsid w:val="0006213B"/>
    <w:rsid w:val="00077A68"/>
    <w:rsid w:val="00092D3E"/>
    <w:rsid w:val="00094BAF"/>
    <w:rsid w:val="000A784C"/>
    <w:rsid w:val="000C25A9"/>
    <w:rsid w:val="000C70C7"/>
    <w:rsid w:val="000D0102"/>
    <w:rsid w:val="000D0701"/>
    <w:rsid w:val="000D5483"/>
    <w:rsid w:val="000D76A0"/>
    <w:rsid w:val="000E632A"/>
    <w:rsid w:val="000F14EB"/>
    <w:rsid w:val="00115B5F"/>
    <w:rsid w:val="00121462"/>
    <w:rsid w:val="00125356"/>
    <w:rsid w:val="00135926"/>
    <w:rsid w:val="00145F76"/>
    <w:rsid w:val="0015123E"/>
    <w:rsid w:val="00151972"/>
    <w:rsid w:val="00153BBB"/>
    <w:rsid w:val="001550C2"/>
    <w:rsid w:val="0017722A"/>
    <w:rsid w:val="00191343"/>
    <w:rsid w:val="0019330A"/>
    <w:rsid w:val="00194EDA"/>
    <w:rsid w:val="00195B59"/>
    <w:rsid w:val="001A5139"/>
    <w:rsid w:val="001C180B"/>
    <w:rsid w:val="001C2A1E"/>
    <w:rsid w:val="001C6154"/>
    <w:rsid w:val="001D5BD9"/>
    <w:rsid w:val="001F5482"/>
    <w:rsid w:val="001F5B4A"/>
    <w:rsid w:val="00212E94"/>
    <w:rsid w:val="0021498C"/>
    <w:rsid w:val="00220D06"/>
    <w:rsid w:val="002315CE"/>
    <w:rsid w:val="00244BBA"/>
    <w:rsid w:val="0027274A"/>
    <w:rsid w:val="00283259"/>
    <w:rsid w:val="00286AB8"/>
    <w:rsid w:val="00296300"/>
    <w:rsid w:val="002A1E5B"/>
    <w:rsid w:val="002A55D1"/>
    <w:rsid w:val="002B0E04"/>
    <w:rsid w:val="002C5625"/>
    <w:rsid w:val="002C5E42"/>
    <w:rsid w:val="002E08B6"/>
    <w:rsid w:val="002F2DAB"/>
    <w:rsid w:val="0030566F"/>
    <w:rsid w:val="003126AD"/>
    <w:rsid w:val="003225B4"/>
    <w:rsid w:val="00322B86"/>
    <w:rsid w:val="00325A6D"/>
    <w:rsid w:val="00354265"/>
    <w:rsid w:val="0035529E"/>
    <w:rsid w:val="00363938"/>
    <w:rsid w:val="003764D8"/>
    <w:rsid w:val="0038034B"/>
    <w:rsid w:val="00393FB9"/>
    <w:rsid w:val="003963CC"/>
    <w:rsid w:val="003968A1"/>
    <w:rsid w:val="003978F6"/>
    <w:rsid w:val="003A7A2A"/>
    <w:rsid w:val="003C3FD5"/>
    <w:rsid w:val="003D241A"/>
    <w:rsid w:val="003E067A"/>
    <w:rsid w:val="003F1857"/>
    <w:rsid w:val="003F4007"/>
    <w:rsid w:val="003F5DBB"/>
    <w:rsid w:val="0040198E"/>
    <w:rsid w:val="004148E2"/>
    <w:rsid w:val="00414F68"/>
    <w:rsid w:val="00415510"/>
    <w:rsid w:val="00415E64"/>
    <w:rsid w:val="00422897"/>
    <w:rsid w:val="00432E66"/>
    <w:rsid w:val="00452844"/>
    <w:rsid w:val="004606BB"/>
    <w:rsid w:val="00461B75"/>
    <w:rsid w:val="00470EA9"/>
    <w:rsid w:val="00473D07"/>
    <w:rsid w:val="00483838"/>
    <w:rsid w:val="004840BF"/>
    <w:rsid w:val="00485EB9"/>
    <w:rsid w:val="0049402C"/>
    <w:rsid w:val="004B17E0"/>
    <w:rsid w:val="004B2CD4"/>
    <w:rsid w:val="004B6318"/>
    <w:rsid w:val="004C2BFE"/>
    <w:rsid w:val="004D73DA"/>
    <w:rsid w:val="004E0ECF"/>
    <w:rsid w:val="004E1777"/>
    <w:rsid w:val="004E6674"/>
    <w:rsid w:val="004F4051"/>
    <w:rsid w:val="004F4316"/>
    <w:rsid w:val="00507023"/>
    <w:rsid w:val="005132E8"/>
    <w:rsid w:val="00515C07"/>
    <w:rsid w:val="00520F68"/>
    <w:rsid w:val="00523007"/>
    <w:rsid w:val="00534206"/>
    <w:rsid w:val="00541F08"/>
    <w:rsid w:val="00542487"/>
    <w:rsid w:val="005461F3"/>
    <w:rsid w:val="00546806"/>
    <w:rsid w:val="00546BE6"/>
    <w:rsid w:val="005478E1"/>
    <w:rsid w:val="00553B59"/>
    <w:rsid w:val="00553CFC"/>
    <w:rsid w:val="00556712"/>
    <w:rsid w:val="005652B8"/>
    <w:rsid w:val="00571D3D"/>
    <w:rsid w:val="005732E8"/>
    <w:rsid w:val="005739F5"/>
    <w:rsid w:val="0058092E"/>
    <w:rsid w:val="00580948"/>
    <w:rsid w:val="005A1560"/>
    <w:rsid w:val="005A4501"/>
    <w:rsid w:val="005C06C8"/>
    <w:rsid w:val="005C6958"/>
    <w:rsid w:val="005C6B9C"/>
    <w:rsid w:val="005D2446"/>
    <w:rsid w:val="005D6B0E"/>
    <w:rsid w:val="005E58EB"/>
    <w:rsid w:val="005E5D6E"/>
    <w:rsid w:val="006235EC"/>
    <w:rsid w:val="00627DA2"/>
    <w:rsid w:val="00640878"/>
    <w:rsid w:val="00650F82"/>
    <w:rsid w:val="00663511"/>
    <w:rsid w:val="00663E7F"/>
    <w:rsid w:val="00670A78"/>
    <w:rsid w:val="0068296C"/>
    <w:rsid w:val="0068316A"/>
    <w:rsid w:val="006845CC"/>
    <w:rsid w:val="00687B8E"/>
    <w:rsid w:val="00697266"/>
    <w:rsid w:val="006A0637"/>
    <w:rsid w:val="006A1A9E"/>
    <w:rsid w:val="006B28B7"/>
    <w:rsid w:val="006C4E80"/>
    <w:rsid w:val="006E23D8"/>
    <w:rsid w:val="006E25BC"/>
    <w:rsid w:val="006E46FB"/>
    <w:rsid w:val="006E48D8"/>
    <w:rsid w:val="006E5262"/>
    <w:rsid w:val="006F00BB"/>
    <w:rsid w:val="006F0539"/>
    <w:rsid w:val="0070016F"/>
    <w:rsid w:val="00700C4B"/>
    <w:rsid w:val="007014B6"/>
    <w:rsid w:val="007031DE"/>
    <w:rsid w:val="00704C2D"/>
    <w:rsid w:val="0071041A"/>
    <w:rsid w:val="007200AB"/>
    <w:rsid w:val="00741539"/>
    <w:rsid w:val="00762157"/>
    <w:rsid w:val="00770FB4"/>
    <w:rsid w:val="00775E30"/>
    <w:rsid w:val="00794ACD"/>
    <w:rsid w:val="007A4214"/>
    <w:rsid w:val="007A7EDE"/>
    <w:rsid w:val="007C7AC1"/>
    <w:rsid w:val="007D766C"/>
    <w:rsid w:val="007E104B"/>
    <w:rsid w:val="007E1B4E"/>
    <w:rsid w:val="007F132E"/>
    <w:rsid w:val="007F5685"/>
    <w:rsid w:val="007F7C96"/>
    <w:rsid w:val="00803C8A"/>
    <w:rsid w:val="0081200B"/>
    <w:rsid w:val="0082521B"/>
    <w:rsid w:val="0082700A"/>
    <w:rsid w:val="00831976"/>
    <w:rsid w:val="00831F7E"/>
    <w:rsid w:val="00837FAC"/>
    <w:rsid w:val="00840FE3"/>
    <w:rsid w:val="00845C8A"/>
    <w:rsid w:val="00863EFD"/>
    <w:rsid w:val="00865183"/>
    <w:rsid w:val="008814B9"/>
    <w:rsid w:val="008823BE"/>
    <w:rsid w:val="008A745B"/>
    <w:rsid w:val="008B03B5"/>
    <w:rsid w:val="008B59AA"/>
    <w:rsid w:val="008B70F9"/>
    <w:rsid w:val="008C47FD"/>
    <w:rsid w:val="008C7542"/>
    <w:rsid w:val="008D1CEE"/>
    <w:rsid w:val="008D3779"/>
    <w:rsid w:val="008E272D"/>
    <w:rsid w:val="008F304A"/>
    <w:rsid w:val="008F4A44"/>
    <w:rsid w:val="008F4E2A"/>
    <w:rsid w:val="009109C2"/>
    <w:rsid w:val="00913B16"/>
    <w:rsid w:val="00925832"/>
    <w:rsid w:val="00926B7C"/>
    <w:rsid w:val="009333A5"/>
    <w:rsid w:val="00934E06"/>
    <w:rsid w:val="00944DD3"/>
    <w:rsid w:val="0095054C"/>
    <w:rsid w:val="009524C8"/>
    <w:rsid w:val="00955076"/>
    <w:rsid w:val="00972AFA"/>
    <w:rsid w:val="00973B7E"/>
    <w:rsid w:val="00986323"/>
    <w:rsid w:val="0099120F"/>
    <w:rsid w:val="009A141E"/>
    <w:rsid w:val="009A51D1"/>
    <w:rsid w:val="009B06DF"/>
    <w:rsid w:val="009B17BA"/>
    <w:rsid w:val="009B3449"/>
    <w:rsid w:val="009C363D"/>
    <w:rsid w:val="009E163A"/>
    <w:rsid w:val="009E557B"/>
    <w:rsid w:val="009F50FA"/>
    <w:rsid w:val="009F73C8"/>
    <w:rsid w:val="00A00F82"/>
    <w:rsid w:val="00A20246"/>
    <w:rsid w:val="00A260B4"/>
    <w:rsid w:val="00A435A0"/>
    <w:rsid w:val="00A4551F"/>
    <w:rsid w:val="00A465A0"/>
    <w:rsid w:val="00A53855"/>
    <w:rsid w:val="00A54029"/>
    <w:rsid w:val="00A57343"/>
    <w:rsid w:val="00A65F50"/>
    <w:rsid w:val="00A6665C"/>
    <w:rsid w:val="00A75975"/>
    <w:rsid w:val="00A767BA"/>
    <w:rsid w:val="00A91BB2"/>
    <w:rsid w:val="00A93BDF"/>
    <w:rsid w:val="00AA4922"/>
    <w:rsid w:val="00AA67F7"/>
    <w:rsid w:val="00AB52C1"/>
    <w:rsid w:val="00AD0FB7"/>
    <w:rsid w:val="00AD1513"/>
    <w:rsid w:val="00AD4ED4"/>
    <w:rsid w:val="00AD5787"/>
    <w:rsid w:val="00AD667C"/>
    <w:rsid w:val="00AE1AC7"/>
    <w:rsid w:val="00AF0BC9"/>
    <w:rsid w:val="00AF1078"/>
    <w:rsid w:val="00AF641E"/>
    <w:rsid w:val="00AF730C"/>
    <w:rsid w:val="00B020EC"/>
    <w:rsid w:val="00B14C25"/>
    <w:rsid w:val="00B1501F"/>
    <w:rsid w:val="00B44A80"/>
    <w:rsid w:val="00B504D6"/>
    <w:rsid w:val="00B53446"/>
    <w:rsid w:val="00B54CBF"/>
    <w:rsid w:val="00B61EE0"/>
    <w:rsid w:val="00B71F35"/>
    <w:rsid w:val="00BA2496"/>
    <w:rsid w:val="00BE28A4"/>
    <w:rsid w:val="00BE361C"/>
    <w:rsid w:val="00BE4800"/>
    <w:rsid w:val="00BE5CF8"/>
    <w:rsid w:val="00BE72E5"/>
    <w:rsid w:val="00BF4795"/>
    <w:rsid w:val="00BF5D28"/>
    <w:rsid w:val="00C04E26"/>
    <w:rsid w:val="00C11F66"/>
    <w:rsid w:val="00C12013"/>
    <w:rsid w:val="00C3208D"/>
    <w:rsid w:val="00C41200"/>
    <w:rsid w:val="00C455C3"/>
    <w:rsid w:val="00C5174E"/>
    <w:rsid w:val="00C525E1"/>
    <w:rsid w:val="00C82844"/>
    <w:rsid w:val="00CA68A8"/>
    <w:rsid w:val="00CC2D09"/>
    <w:rsid w:val="00CD0074"/>
    <w:rsid w:val="00CE35AD"/>
    <w:rsid w:val="00CE6178"/>
    <w:rsid w:val="00CF5925"/>
    <w:rsid w:val="00D009B0"/>
    <w:rsid w:val="00D05840"/>
    <w:rsid w:val="00D22792"/>
    <w:rsid w:val="00D32009"/>
    <w:rsid w:val="00D50738"/>
    <w:rsid w:val="00D63B17"/>
    <w:rsid w:val="00D64429"/>
    <w:rsid w:val="00D6648A"/>
    <w:rsid w:val="00D66E45"/>
    <w:rsid w:val="00D733AA"/>
    <w:rsid w:val="00D76AE2"/>
    <w:rsid w:val="00D967E8"/>
    <w:rsid w:val="00DA1F68"/>
    <w:rsid w:val="00DA38CE"/>
    <w:rsid w:val="00DB0FA4"/>
    <w:rsid w:val="00DB4FE9"/>
    <w:rsid w:val="00DC13B1"/>
    <w:rsid w:val="00DC567D"/>
    <w:rsid w:val="00DC6C41"/>
    <w:rsid w:val="00DD5358"/>
    <w:rsid w:val="00DE02AA"/>
    <w:rsid w:val="00DE0B43"/>
    <w:rsid w:val="00DE5F4A"/>
    <w:rsid w:val="00DE6394"/>
    <w:rsid w:val="00DF3242"/>
    <w:rsid w:val="00E12FD1"/>
    <w:rsid w:val="00E21E22"/>
    <w:rsid w:val="00E23C77"/>
    <w:rsid w:val="00E30C7A"/>
    <w:rsid w:val="00E53A6F"/>
    <w:rsid w:val="00E57798"/>
    <w:rsid w:val="00E6571B"/>
    <w:rsid w:val="00E81D19"/>
    <w:rsid w:val="00E92A66"/>
    <w:rsid w:val="00E93707"/>
    <w:rsid w:val="00EB3B96"/>
    <w:rsid w:val="00EB44AB"/>
    <w:rsid w:val="00EC6750"/>
    <w:rsid w:val="00ED128C"/>
    <w:rsid w:val="00ED426B"/>
    <w:rsid w:val="00ED521E"/>
    <w:rsid w:val="00EE1430"/>
    <w:rsid w:val="00EE23BC"/>
    <w:rsid w:val="00EE318E"/>
    <w:rsid w:val="00EE3427"/>
    <w:rsid w:val="00EF78FF"/>
    <w:rsid w:val="00F03AD9"/>
    <w:rsid w:val="00F1128B"/>
    <w:rsid w:val="00F13C60"/>
    <w:rsid w:val="00F150E9"/>
    <w:rsid w:val="00F179FC"/>
    <w:rsid w:val="00F22DA8"/>
    <w:rsid w:val="00F35D70"/>
    <w:rsid w:val="00F44230"/>
    <w:rsid w:val="00F542C1"/>
    <w:rsid w:val="00F62C98"/>
    <w:rsid w:val="00F80DBA"/>
    <w:rsid w:val="00F830B4"/>
    <w:rsid w:val="00F8764B"/>
    <w:rsid w:val="00F926F1"/>
    <w:rsid w:val="00F94878"/>
    <w:rsid w:val="00F96002"/>
    <w:rsid w:val="00FA0FEA"/>
    <w:rsid w:val="00FA4CA7"/>
    <w:rsid w:val="00FA52EE"/>
    <w:rsid w:val="00FA5E7E"/>
    <w:rsid w:val="00FB0F9E"/>
    <w:rsid w:val="00FB6378"/>
    <w:rsid w:val="00FD2E21"/>
    <w:rsid w:val="00FE0483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F984"/>
  <w15:docId w15:val="{12FADFC7-0F0E-482C-84EA-A31FB3E9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0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notapie">
    <w:name w:val="footnote text"/>
    <w:basedOn w:val="Normal"/>
    <w:link w:val="TextonotapieCar"/>
    <w:uiPriority w:val="99"/>
    <w:semiHidden/>
    <w:unhideWhenUsed/>
    <w:rsid w:val="000C25A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25A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C25A9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0C25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25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25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25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25A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5A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B3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C7A42-40F5-47C9-8A00-A3351D0B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1340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3</cp:revision>
  <cp:lastPrinted>2017-06-30T17:44:00Z</cp:lastPrinted>
  <dcterms:created xsi:type="dcterms:W3CDTF">2017-11-13T14:11:00Z</dcterms:created>
  <dcterms:modified xsi:type="dcterms:W3CDTF">2017-12-06T18:57:00Z</dcterms:modified>
</cp:coreProperties>
</file>