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A7" w:rsidRDefault="009318A7" w:rsidP="009318A7">
      <w:pPr>
        <w:tabs>
          <w:tab w:val="center" w:pos="6502"/>
          <w:tab w:val="left" w:pos="11434"/>
        </w:tabs>
        <w:rPr>
          <w:sz w:val="28"/>
        </w:rPr>
      </w:pPr>
      <w:r w:rsidRPr="00212E94">
        <w:rPr>
          <w:b/>
          <w:sz w:val="48"/>
        </w:rPr>
        <w:t>ANEXO 1</w:t>
      </w:r>
      <w:r>
        <w:rPr>
          <w:b/>
          <w:sz w:val="48"/>
        </w:rPr>
        <w:t xml:space="preserve">A: </w:t>
      </w:r>
      <w:r>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9318A7" w:rsidTr="00646FC8">
        <w:tc>
          <w:tcPr>
            <w:tcW w:w="3652" w:type="dxa"/>
            <w:gridSpan w:val="4"/>
            <w:shd w:val="clear" w:color="auto" w:fill="D9D9D9" w:themeFill="background1" w:themeFillShade="D9"/>
            <w:vAlign w:val="center"/>
          </w:tcPr>
          <w:p w:rsidR="009318A7" w:rsidRDefault="009318A7" w:rsidP="00646FC8">
            <w:r>
              <w:t>A)Nombre del programa/proyecto/servicio/campaña</w:t>
            </w:r>
          </w:p>
        </w:tc>
        <w:tc>
          <w:tcPr>
            <w:tcW w:w="6662" w:type="dxa"/>
            <w:gridSpan w:val="6"/>
            <w:vAlign w:val="center"/>
          </w:tcPr>
          <w:p w:rsidR="009318A7" w:rsidRDefault="00C16169" w:rsidP="006C5841">
            <w:pPr>
              <w:jc w:val="both"/>
            </w:pPr>
            <w:r w:rsidRPr="00301D9C">
              <w:t xml:space="preserve">Actualización </w:t>
            </w:r>
            <w:r>
              <w:t>d</w:t>
            </w:r>
            <w:r w:rsidRPr="00301D9C">
              <w:t xml:space="preserve">e Instrumentos </w:t>
            </w:r>
            <w:r>
              <w:t>d</w:t>
            </w:r>
            <w:r w:rsidRPr="00301D9C">
              <w:t xml:space="preserve">e Planeación Urbana </w:t>
            </w:r>
            <w:r>
              <w:t>d</w:t>
            </w:r>
            <w:r w:rsidRPr="00301D9C">
              <w:t xml:space="preserve">el Municipio </w:t>
            </w:r>
            <w:r>
              <w:t>d</w:t>
            </w:r>
            <w:r w:rsidRPr="00301D9C">
              <w:t>e San Pedro Tlaquepaque</w:t>
            </w:r>
            <w:r>
              <w:t>.</w:t>
            </w:r>
          </w:p>
        </w:tc>
        <w:tc>
          <w:tcPr>
            <w:tcW w:w="1276" w:type="dxa"/>
            <w:gridSpan w:val="2"/>
            <w:shd w:val="clear" w:color="auto" w:fill="D9D9D9" w:themeFill="background1" w:themeFillShade="D9"/>
            <w:vAlign w:val="center"/>
          </w:tcPr>
          <w:p w:rsidR="009318A7" w:rsidRDefault="009318A7" w:rsidP="00646FC8">
            <w:pPr>
              <w:jc w:val="center"/>
            </w:pPr>
            <w:r>
              <w:t>Eje</w:t>
            </w:r>
          </w:p>
        </w:tc>
        <w:tc>
          <w:tcPr>
            <w:tcW w:w="1418" w:type="dxa"/>
            <w:gridSpan w:val="2"/>
            <w:shd w:val="clear" w:color="auto" w:fill="FABF8F" w:themeFill="accent6" w:themeFillTint="99"/>
            <w:vAlign w:val="center"/>
          </w:tcPr>
          <w:p w:rsidR="009318A7" w:rsidRDefault="009318A7" w:rsidP="00646FC8">
            <w:pPr>
              <w:jc w:val="center"/>
            </w:pPr>
          </w:p>
        </w:tc>
      </w:tr>
      <w:tr w:rsidR="009318A7" w:rsidTr="00646FC8">
        <w:tc>
          <w:tcPr>
            <w:tcW w:w="3652" w:type="dxa"/>
            <w:gridSpan w:val="4"/>
            <w:shd w:val="clear" w:color="auto" w:fill="D9D9D9" w:themeFill="background1" w:themeFillShade="D9"/>
            <w:vAlign w:val="center"/>
          </w:tcPr>
          <w:p w:rsidR="009318A7" w:rsidRDefault="009318A7" w:rsidP="00646FC8">
            <w:r>
              <w:t>B) Dirección o Área Responsable</w:t>
            </w:r>
          </w:p>
        </w:tc>
        <w:tc>
          <w:tcPr>
            <w:tcW w:w="6662" w:type="dxa"/>
            <w:gridSpan w:val="6"/>
            <w:vAlign w:val="center"/>
          </w:tcPr>
          <w:p w:rsidR="009318A7" w:rsidRDefault="00C16169" w:rsidP="006C5841">
            <w:pPr>
              <w:jc w:val="both"/>
            </w:pPr>
            <w:r>
              <w:t xml:space="preserve">Coordinación General de Gestión Integral de la Ciudad y </w:t>
            </w:r>
            <w:r w:rsidRPr="00BD6236">
              <w:t>Dirección de Gestión Integral del Territorio</w:t>
            </w:r>
            <w:r>
              <w:t>.</w:t>
            </w:r>
          </w:p>
        </w:tc>
        <w:tc>
          <w:tcPr>
            <w:tcW w:w="1276" w:type="dxa"/>
            <w:gridSpan w:val="2"/>
            <w:shd w:val="clear" w:color="auto" w:fill="D9D9D9" w:themeFill="background1" w:themeFillShade="D9"/>
            <w:vAlign w:val="center"/>
          </w:tcPr>
          <w:p w:rsidR="009318A7" w:rsidRDefault="009318A7" w:rsidP="00646FC8">
            <w:pPr>
              <w:jc w:val="center"/>
            </w:pPr>
            <w:r>
              <w:t>Estrategia</w:t>
            </w:r>
          </w:p>
        </w:tc>
        <w:tc>
          <w:tcPr>
            <w:tcW w:w="1418" w:type="dxa"/>
            <w:gridSpan w:val="2"/>
            <w:shd w:val="clear" w:color="auto" w:fill="FABF8F" w:themeFill="accent6" w:themeFillTint="99"/>
            <w:vAlign w:val="center"/>
          </w:tcPr>
          <w:p w:rsidR="009318A7" w:rsidRDefault="009318A7" w:rsidP="00646FC8">
            <w:pPr>
              <w:jc w:val="center"/>
            </w:pPr>
          </w:p>
        </w:tc>
      </w:tr>
      <w:tr w:rsidR="009318A7" w:rsidTr="00646FC8">
        <w:trPr>
          <w:trHeight w:val="675"/>
        </w:trPr>
        <w:tc>
          <w:tcPr>
            <w:tcW w:w="3652" w:type="dxa"/>
            <w:gridSpan w:val="4"/>
            <w:vMerge w:val="restart"/>
            <w:shd w:val="clear" w:color="auto" w:fill="D9D9D9" w:themeFill="background1" w:themeFillShade="D9"/>
            <w:vAlign w:val="center"/>
          </w:tcPr>
          <w:p w:rsidR="009318A7" w:rsidRDefault="009318A7" w:rsidP="00646FC8">
            <w:r>
              <w:t>C)  Problemática que atiende la propuesta</w:t>
            </w:r>
          </w:p>
        </w:tc>
        <w:tc>
          <w:tcPr>
            <w:tcW w:w="6662" w:type="dxa"/>
            <w:gridSpan w:val="6"/>
            <w:vMerge w:val="restart"/>
            <w:vAlign w:val="center"/>
          </w:tcPr>
          <w:p w:rsidR="001A3169" w:rsidRDefault="001A3169" w:rsidP="006C5841">
            <w:pPr>
              <w:jc w:val="both"/>
            </w:pPr>
            <w:r>
              <w:t>Actualmente los Instrumentos de Planeación Urbana del Municipio de San Pedro Tlaquepaque, consistentes en el Programa Municipal de Desarrollo Urbano, los Planes de Desarrollo urbano de Centro de Población y Planes Parciales de Desarrollo Urbano, no se apegan a la realidad en las zonas consolidadas y a una cartografía congruente con lo edificado, aunado a lo anterior se encuentran desvinculados de una visión metropolitana, generando incongruencias en la clasificación,  estrategias y usos de suelo.</w:t>
            </w:r>
          </w:p>
          <w:p w:rsidR="001A3169" w:rsidRDefault="001A3169" w:rsidP="001A3169"/>
          <w:p w:rsidR="001A3169" w:rsidRDefault="001A3169" w:rsidP="006C5841">
            <w:pPr>
              <w:jc w:val="both"/>
            </w:pPr>
            <w:r>
              <w:t>De igual manera el Código Urbano para El Estado de Jalisco en su artículo 138, estipula que los programas y planes municipales de desarrollo urbano deben ser revisados por las autoridades por lo menos cada 3 años; en este sentido mediante punto de acuerdo, número 334/2016, de sesión ordinaria del 17 de noviembre de 2016, el H. Ayuntamiento de San Pedro Tlaquepaque, aprueba y autoriza el inicio del Procedimiento de actualización  de los instrumentos normativos de Planeación Urbana Municipal (Programa Municipal de Desarrollo Urbano, Plan de Desarrollo Urbano de Centro de Población y Planes Parciales de Desarrollo Urbano).</w:t>
            </w:r>
          </w:p>
          <w:p w:rsidR="001A3169" w:rsidRDefault="001A3169" w:rsidP="001A3169"/>
          <w:p w:rsidR="001A3169" w:rsidRDefault="001A3169" w:rsidP="006C5841">
            <w:pPr>
              <w:jc w:val="both"/>
            </w:pPr>
            <w:r>
              <w:t xml:space="preserve">Aunado a lo anterior, el mismo Código en su artículo 102, fracción II; menciona que  los planes de ordenamiento territorial metropolitano servirán de referencia obligada para la elaboración de los planes básicos de desarrollo urbano, en relación a este </w:t>
            </w:r>
            <w:r w:rsidR="006C5841">
              <w:t>artículo</w:t>
            </w:r>
            <w:r>
              <w:t>, el P</w:t>
            </w:r>
            <w:r w:rsidR="006C5841">
              <w:t>lan de Ordenamiento Territorial Metropolitano</w:t>
            </w:r>
            <w:r>
              <w:t xml:space="preserve"> (POTMET) publicado en El </w:t>
            </w:r>
            <w:r>
              <w:lastRenderedPageBreak/>
              <w:t>Periódico Oficial El Estado de Jalisco, en julio de 2016 y define de manera general, la determinación básica de espacios dedicados a la conservación, mejoramiento y crecimiento, así como de la preservación y equilibrio ecológico del centro de población metropolitano y de infraestructura, equipamiento y servicios urbanos que procurarán adoptarse en los programas municipales y planes básicos de desarrollo urbano.</w:t>
            </w:r>
          </w:p>
          <w:p w:rsidR="001A3169" w:rsidRDefault="001A3169" w:rsidP="001A3169"/>
          <w:p w:rsidR="009318A7" w:rsidRDefault="001A3169" w:rsidP="006C5841">
            <w:pPr>
              <w:jc w:val="both"/>
            </w:pPr>
            <w:r>
              <w:t>Así mismo, la Ley General de Asentamientos Humanos, Ordenamiento Territorial y Desarrollo Urbano; publicada en el Diario Oficial de la Federación el 28 de Noviembre de 2016, modifica conceptos y definiciones aplicables al desarrollo urbano y determina dentro del Transitorio Quinto, un plazo de dos años para adecuar los Planes y Programas de Desarrollo Urbano de los Centros de Población.</w:t>
            </w:r>
          </w:p>
          <w:p w:rsidR="004A243C" w:rsidRDefault="004A243C" w:rsidP="006C5841">
            <w:pPr>
              <w:jc w:val="both"/>
            </w:pPr>
          </w:p>
          <w:p w:rsidR="004A243C" w:rsidRDefault="004A243C" w:rsidP="006C5841">
            <w:pPr>
              <w:jc w:val="both"/>
            </w:pPr>
            <w:r>
              <w:t xml:space="preserve">Con el propósito de establecer, que con el objetivo de armonizar  los instrumentos de planeación con los lineamientos establecidos en el marco normativo de nivel superior, se toma la decisión de integrar los conceptos </w:t>
            </w:r>
            <w:r w:rsidRPr="004A243C">
              <w:t>ecológico local y urbano, para la elaboración del Programa de Ordenamiento Ecológico Territorial y Desarrollo Urbano Municipal.</w:t>
            </w:r>
          </w:p>
          <w:p w:rsidR="004A243C" w:rsidRDefault="004A243C" w:rsidP="004A243C">
            <w:pPr>
              <w:jc w:val="both"/>
            </w:pPr>
          </w:p>
        </w:tc>
        <w:tc>
          <w:tcPr>
            <w:tcW w:w="1276" w:type="dxa"/>
            <w:gridSpan w:val="2"/>
            <w:shd w:val="clear" w:color="auto" w:fill="D9D9D9" w:themeFill="background1" w:themeFillShade="D9"/>
            <w:vAlign w:val="center"/>
          </w:tcPr>
          <w:p w:rsidR="009318A7" w:rsidRDefault="009318A7" w:rsidP="00646FC8">
            <w:pPr>
              <w:jc w:val="center"/>
            </w:pPr>
            <w:r>
              <w:lastRenderedPageBreak/>
              <w:t>Línea de Acción</w:t>
            </w:r>
          </w:p>
        </w:tc>
        <w:tc>
          <w:tcPr>
            <w:tcW w:w="1418" w:type="dxa"/>
            <w:gridSpan w:val="2"/>
            <w:shd w:val="clear" w:color="auto" w:fill="FABF8F" w:themeFill="accent6" w:themeFillTint="99"/>
            <w:vAlign w:val="center"/>
          </w:tcPr>
          <w:p w:rsidR="009318A7" w:rsidRDefault="009318A7" w:rsidP="00646FC8">
            <w:pPr>
              <w:jc w:val="center"/>
            </w:pPr>
          </w:p>
        </w:tc>
      </w:tr>
      <w:tr w:rsidR="009318A7" w:rsidTr="00646FC8">
        <w:trPr>
          <w:trHeight w:val="2508"/>
        </w:trPr>
        <w:tc>
          <w:tcPr>
            <w:tcW w:w="3652" w:type="dxa"/>
            <w:gridSpan w:val="4"/>
            <w:vMerge/>
            <w:shd w:val="clear" w:color="auto" w:fill="D9D9D9" w:themeFill="background1" w:themeFillShade="D9"/>
            <w:vAlign w:val="center"/>
          </w:tcPr>
          <w:p w:rsidR="009318A7" w:rsidRDefault="009318A7" w:rsidP="00646FC8">
            <w:pPr>
              <w:jc w:val="center"/>
            </w:pPr>
          </w:p>
        </w:tc>
        <w:tc>
          <w:tcPr>
            <w:tcW w:w="6662" w:type="dxa"/>
            <w:gridSpan w:val="6"/>
            <w:vMerge/>
            <w:vAlign w:val="center"/>
          </w:tcPr>
          <w:p w:rsidR="009318A7" w:rsidRDefault="009318A7" w:rsidP="00646FC8">
            <w:pPr>
              <w:jc w:val="center"/>
            </w:pPr>
          </w:p>
        </w:tc>
        <w:tc>
          <w:tcPr>
            <w:tcW w:w="1276" w:type="dxa"/>
            <w:gridSpan w:val="2"/>
            <w:shd w:val="clear" w:color="auto" w:fill="D9D9D9" w:themeFill="background1" w:themeFillShade="D9"/>
            <w:vAlign w:val="center"/>
          </w:tcPr>
          <w:p w:rsidR="009318A7" w:rsidRDefault="009318A7" w:rsidP="00646FC8">
            <w:pPr>
              <w:jc w:val="center"/>
            </w:pPr>
            <w:r>
              <w:t>No. de PP Especial</w:t>
            </w:r>
          </w:p>
        </w:tc>
        <w:tc>
          <w:tcPr>
            <w:tcW w:w="1418" w:type="dxa"/>
            <w:gridSpan w:val="2"/>
            <w:shd w:val="clear" w:color="auto" w:fill="FABF8F" w:themeFill="accent6" w:themeFillTint="99"/>
            <w:vAlign w:val="center"/>
          </w:tcPr>
          <w:p w:rsidR="009318A7" w:rsidRDefault="009318A7" w:rsidP="00646FC8">
            <w:pPr>
              <w:jc w:val="center"/>
            </w:pPr>
          </w:p>
        </w:tc>
      </w:tr>
      <w:tr w:rsidR="009318A7" w:rsidTr="00646FC8">
        <w:trPr>
          <w:trHeight w:val="338"/>
        </w:trPr>
        <w:tc>
          <w:tcPr>
            <w:tcW w:w="3652" w:type="dxa"/>
            <w:gridSpan w:val="4"/>
            <w:vMerge w:val="restart"/>
            <w:shd w:val="clear" w:color="auto" w:fill="D9D9D9" w:themeFill="background1" w:themeFillShade="D9"/>
            <w:vAlign w:val="center"/>
          </w:tcPr>
          <w:p w:rsidR="009318A7" w:rsidRDefault="009318A7" w:rsidP="00646FC8">
            <w:r>
              <w:lastRenderedPageBreak/>
              <w:t>D) Ubicación Geográfica / Cobertura  de Colonias</w:t>
            </w:r>
          </w:p>
        </w:tc>
        <w:tc>
          <w:tcPr>
            <w:tcW w:w="6662" w:type="dxa"/>
            <w:gridSpan w:val="6"/>
            <w:vMerge w:val="restart"/>
            <w:vAlign w:val="center"/>
          </w:tcPr>
          <w:p w:rsidR="009318A7" w:rsidRDefault="00501507" w:rsidP="00501507">
            <w:r>
              <w:t>Totalidad del Territorio Municipal.</w:t>
            </w:r>
          </w:p>
        </w:tc>
        <w:tc>
          <w:tcPr>
            <w:tcW w:w="1276" w:type="dxa"/>
            <w:gridSpan w:val="2"/>
            <w:shd w:val="clear" w:color="auto" w:fill="D9D9D9" w:themeFill="background1" w:themeFillShade="D9"/>
            <w:vAlign w:val="center"/>
          </w:tcPr>
          <w:p w:rsidR="009318A7" w:rsidRDefault="009318A7" w:rsidP="00646FC8">
            <w:pPr>
              <w:jc w:val="center"/>
            </w:pPr>
            <w:r>
              <w:t>Indicador ASE</w:t>
            </w:r>
          </w:p>
        </w:tc>
        <w:tc>
          <w:tcPr>
            <w:tcW w:w="1418" w:type="dxa"/>
            <w:gridSpan w:val="2"/>
            <w:shd w:val="clear" w:color="auto" w:fill="FABF8F" w:themeFill="accent6" w:themeFillTint="99"/>
            <w:vAlign w:val="center"/>
          </w:tcPr>
          <w:p w:rsidR="009318A7" w:rsidRDefault="009318A7" w:rsidP="00646FC8">
            <w:pPr>
              <w:jc w:val="center"/>
            </w:pPr>
          </w:p>
        </w:tc>
      </w:tr>
      <w:tr w:rsidR="009318A7" w:rsidTr="00646FC8">
        <w:trPr>
          <w:trHeight w:val="337"/>
        </w:trPr>
        <w:tc>
          <w:tcPr>
            <w:tcW w:w="3652" w:type="dxa"/>
            <w:gridSpan w:val="4"/>
            <w:vMerge/>
            <w:shd w:val="clear" w:color="auto" w:fill="D9D9D9" w:themeFill="background1" w:themeFillShade="D9"/>
            <w:vAlign w:val="center"/>
          </w:tcPr>
          <w:p w:rsidR="009318A7" w:rsidRDefault="009318A7" w:rsidP="00646FC8">
            <w:pPr>
              <w:jc w:val="center"/>
            </w:pPr>
          </w:p>
        </w:tc>
        <w:tc>
          <w:tcPr>
            <w:tcW w:w="6662" w:type="dxa"/>
            <w:gridSpan w:val="6"/>
            <w:vMerge/>
            <w:vAlign w:val="center"/>
          </w:tcPr>
          <w:p w:rsidR="009318A7" w:rsidRDefault="009318A7" w:rsidP="00646FC8">
            <w:pPr>
              <w:jc w:val="center"/>
            </w:pPr>
          </w:p>
        </w:tc>
        <w:tc>
          <w:tcPr>
            <w:tcW w:w="1276" w:type="dxa"/>
            <w:gridSpan w:val="2"/>
            <w:shd w:val="clear" w:color="auto" w:fill="D9D9D9" w:themeFill="background1" w:themeFillShade="D9"/>
            <w:vAlign w:val="center"/>
          </w:tcPr>
          <w:p w:rsidR="009318A7" w:rsidRDefault="009318A7" w:rsidP="00646FC8">
            <w:pPr>
              <w:jc w:val="center"/>
            </w:pPr>
            <w:r>
              <w:t>ZAP</w:t>
            </w:r>
          </w:p>
        </w:tc>
        <w:tc>
          <w:tcPr>
            <w:tcW w:w="1418" w:type="dxa"/>
            <w:gridSpan w:val="2"/>
            <w:shd w:val="clear" w:color="auto" w:fill="FABF8F" w:themeFill="accent6" w:themeFillTint="99"/>
            <w:vAlign w:val="center"/>
          </w:tcPr>
          <w:p w:rsidR="009318A7" w:rsidRDefault="009318A7" w:rsidP="00646FC8">
            <w:pPr>
              <w:jc w:val="center"/>
            </w:pPr>
          </w:p>
        </w:tc>
      </w:tr>
      <w:tr w:rsidR="009318A7" w:rsidTr="00646FC8">
        <w:tc>
          <w:tcPr>
            <w:tcW w:w="3652" w:type="dxa"/>
            <w:gridSpan w:val="4"/>
            <w:shd w:val="clear" w:color="auto" w:fill="D9D9D9" w:themeFill="background1" w:themeFillShade="D9"/>
            <w:vAlign w:val="center"/>
          </w:tcPr>
          <w:p w:rsidR="009318A7" w:rsidRDefault="009318A7" w:rsidP="00646FC8">
            <w:r>
              <w:t>E) Nombre del Enlace o Responsable</w:t>
            </w:r>
          </w:p>
        </w:tc>
        <w:tc>
          <w:tcPr>
            <w:tcW w:w="6662" w:type="dxa"/>
            <w:gridSpan w:val="6"/>
            <w:vAlign w:val="center"/>
          </w:tcPr>
          <w:p w:rsidR="009318A7" w:rsidRDefault="009318A7" w:rsidP="00646FC8">
            <w:r>
              <w:t>Arq. César Augusto Castillo Güémez.</w:t>
            </w:r>
          </w:p>
        </w:tc>
        <w:tc>
          <w:tcPr>
            <w:tcW w:w="1276" w:type="dxa"/>
            <w:gridSpan w:val="2"/>
            <w:shd w:val="clear" w:color="auto" w:fill="D9D9D9" w:themeFill="background1" w:themeFillShade="D9"/>
            <w:vAlign w:val="center"/>
          </w:tcPr>
          <w:p w:rsidR="009318A7" w:rsidRDefault="009318A7" w:rsidP="00646FC8">
            <w:pPr>
              <w:jc w:val="center"/>
            </w:pPr>
            <w:proofErr w:type="spellStart"/>
            <w:r>
              <w:t>Vinc</w:t>
            </w:r>
            <w:proofErr w:type="spellEnd"/>
            <w:r>
              <w:t xml:space="preserve"> al PND</w:t>
            </w:r>
          </w:p>
        </w:tc>
        <w:tc>
          <w:tcPr>
            <w:tcW w:w="1418" w:type="dxa"/>
            <w:gridSpan w:val="2"/>
            <w:shd w:val="clear" w:color="auto" w:fill="FABF8F" w:themeFill="accent6" w:themeFillTint="99"/>
            <w:vAlign w:val="center"/>
          </w:tcPr>
          <w:p w:rsidR="009318A7" w:rsidRDefault="009318A7" w:rsidP="00646FC8">
            <w:pPr>
              <w:jc w:val="center"/>
            </w:pPr>
          </w:p>
        </w:tc>
      </w:tr>
      <w:tr w:rsidR="009318A7" w:rsidTr="00646FC8">
        <w:trPr>
          <w:trHeight w:val="503"/>
        </w:trPr>
        <w:tc>
          <w:tcPr>
            <w:tcW w:w="3652" w:type="dxa"/>
            <w:gridSpan w:val="4"/>
            <w:vMerge w:val="restart"/>
            <w:shd w:val="clear" w:color="auto" w:fill="D9D9D9" w:themeFill="background1" w:themeFillShade="D9"/>
            <w:vAlign w:val="center"/>
          </w:tcPr>
          <w:p w:rsidR="009318A7" w:rsidRDefault="009318A7" w:rsidP="00646FC8">
            <w:r>
              <w:t>F) Objetivo específico</w:t>
            </w:r>
          </w:p>
        </w:tc>
        <w:tc>
          <w:tcPr>
            <w:tcW w:w="6662" w:type="dxa"/>
            <w:gridSpan w:val="6"/>
            <w:vMerge w:val="restart"/>
            <w:vAlign w:val="center"/>
          </w:tcPr>
          <w:p w:rsidR="009318A7" w:rsidRDefault="004E2271" w:rsidP="004E2271">
            <w:pPr>
              <w:jc w:val="both"/>
            </w:pPr>
            <w:r w:rsidRPr="004E2271">
              <w:t>Contar con los instrumentos de planeación actualizados a la dinámica urbana del municipio, acatando las modificaciones a la legislación de un nivel superior, y enfocarlos a una visión metropolitana.</w:t>
            </w:r>
          </w:p>
        </w:tc>
        <w:tc>
          <w:tcPr>
            <w:tcW w:w="1276" w:type="dxa"/>
            <w:gridSpan w:val="2"/>
            <w:shd w:val="clear" w:color="auto" w:fill="D9D9D9" w:themeFill="background1" w:themeFillShade="D9"/>
            <w:vAlign w:val="center"/>
          </w:tcPr>
          <w:p w:rsidR="009318A7" w:rsidRDefault="009318A7" w:rsidP="00646FC8">
            <w:pPr>
              <w:jc w:val="center"/>
            </w:pPr>
            <w:proofErr w:type="spellStart"/>
            <w:r>
              <w:t>Vinc</w:t>
            </w:r>
            <w:proofErr w:type="spellEnd"/>
            <w:r>
              <w:t xml:space="preserve"> al PED</w:t>
            </w:r>
          </w:p>
        </w:tc>
        <w:tc>
          <w:tcPr>
            <w:tcW w:w="1418" w:type="dxa"/>
            <w:gridSpan w:val="2"/>
            <w:shd w:val="clear" w:color="auto" w:fill="FABF8F" w:themeFill="accent6" w:themeFillTint="99"/>
            <w:vAlign w:val="center"/>
          </w:tcPr>
          <w:p w:rsidR="009318A7" w:rsidRDefault="009318A7" w:rsidP="00646FC8">
            <w:pPr>
              <w:jc w:val="center"/>
            </w:pPr>
          </w:p>
        </w:tc>
      </w:tr>
      <w:tr w:rsidR="009318A7" w:rsidTr="00646FC8">
        <w:trPr>
          <w:trHeight w:val="502"/>
        </w:trPr>
        <w:tc>
          <w:tcPr>
            <w:tcW w:w="3652" w:type="dxa"/>
            <w:gridSpan w:val="4"/>
            <w:vMerge/>
            <w:shd w:val="clear" w:color="auto" w:fill="D9D9D9" w:themeFill="background1" w:themeFillShade="D9"/>
            <w:vAlign w:val="center"/>
          </w:tcPr>
          <w:p w:rsidR="009318A7" w:rsidRDefault="009318A7" w:rsidP="00646FC8">
            <w:pPr>
              <w:jc w:val="center"/>
            </w:pPr>
          </w:p>
        </w:tc>
        <w:tc>
          <w:tcPr>
            <w:tcW w:w="6662" w:type="dxa"/>
            <w:gridSpan w:val="6"/>
            <w:vMerge/>
            <w:vAlign w:val="center"/>
          </w:tcPr>
          <w:p w:rsidR="009318A7" w:rsidRDefault="009318A7" w:rsidP="00646FC8">
            <w:pPr>
              <w:jc w:val="center"/>
            </w:pPr>
          </w:p>
        </w:tc>
        <w:tc>
          <w:tcPr>
            <w:tcW w:w="1276" w:type="dxa"/>
            <w:gridSpan w:val="2"/>
            <w:shd w:val="clear" w:color="auto" w:fill="D9D9D9" w:themeFill="background1" w:themeFillShade="D9"/>
            <w:vAlign w:val="center"/>
          </w:tcPr>
          <w:p w:rsidR="009318A7" w:rsidRDefault="009318A7" w:rsidP="00646FC8">
            <w:pPr>
              <w:jc w:val="center"/>
            </w:pPr>
            <w:proofErr w:type="spellStart"/>
            <w:r>
              <w:t>Vinc</w:t>
            </w:r>
            <w:proofErr w:type="spellEnd"/>
            <w:r>
              <w:t xml:space="preserve"> al </w:t>
            </w:r>
            <w:proofErr w:type="spellStart"/>
            <w:r>
              <w:t>PMetD</w:t>
            </w:r>
            <w:proofErr w:type="spellEnd"/>
          </w:p>
        </w:tc>
        <w:tc>
          <w:tcPr>
            <w:tcW w:w="1418" w:type="dxa"/>
            <w:gridSpan w:val="2"/>
            <w:shd w:val="clear" w:color="auto" w:fill="FABF8F" w:themeFill="accent6" w:themeFillTint="99"/>
            <w:vAlign w:val="center"/>
          </w:tcPr>
          <w:p w:rsidR="009318A7" w:rsidRDefault="009318A7" w:rsidP="00646FC8">
            <w:pPr>
              <w:jc w:val="center"/>
            </w:pPr>
          </w:p>
        </w:tc>
      </w:tr>
      <w:tr w:rsidR="009318A7" w:rsidTr="00646FC8">
        <w:tc>
          <w:tcPr>
            <w:tcW w:w="3652" w:type="dxa"/>
            <w:gridSpan w:val="4"/>
            <w:shd w:val="clear" w:color="auto" w:fill="D9D9D9" w:themeFill="background1" w:themeFillShade="D9"/>
            <w:vAlign w:val="center"/>
          </w:tcPr>
          <w:p w:rsidR="009318A7" w:rsidRDefault="009318A7" w:rsidP="00646FC8">
            <w:r>
              <w:t>G) Perfil de la población atendida o beneficiarios</w:t>
            </w:r>
          </w:p>
        </w:tc>
        <w:tc>
          <w:tcPr>
            <w:tcW w:w="9356" w:type="dxa"/>
            <w:gridSpan w:val="10"/>
            <w:vAlign w:val="center"/>
          </w:tcPr>
          <w:p w:rsidR="009318A7" w:rsidRDefault="00B07E24" w:rsidP="00B07E24">
            <w:r>
              <w:t>Población en General.</w:t>
            </w:r>
          </w:p>
        </w:tc>
      </w:tr>
      <w:tr w:rsidR="009318A7" w:rsidTr="00646FC8">
        <w:tc>
          <w:tcPr>
            <w:tcW w:w="4599" w:type="dxa"/>
            <w:gridSpan w:val="5"/>
            <w:shd w:val="clear" w:color="auto" w:fill="D9D9D9" w:themeFill="background1" w:themeFillShade="D9"/>
            <w:vAlign w:val="center"/>
          </w:tcPr>
          <w:p w:rsidR="009318A7" w:rsidRDefault="009318A7" w:rsidP="00646FC8">
            <w:pPr>
              <w:jc w:val="center"/>
            </w:pPr>
            <w:r>
              <w:t>H) Tipo de propuesta</w:t>
            </w:r>
          </w:p>
        </w:tc>
        <w:tc>
          <w:tcPr>
            <w:tcW w:w="3095" w:type="dxa"/>
            <w:gridSpan w:val="2"/>
            <w:shd w:val="clear" w:color="auto" w:fill="D9D9D9" w:themeFill="background1" w:themeFillShade="D9"/>
            <w:vAlign w:val="center"/>
          </w:tcPr>
          <w:p w:rsidR="009318A7" w:rsidRDefault="009318A7" w:rsidP="00646FC8">
            <w:pPr>
              <w:jc w:val="center"/>
            </w:pPr>
            <w:r>
              <w:t>J) No de Beneficiarios</w:t>
            </w:r>
          </w:p>
        </w:tc>
        <w:tc>
          <w:tcPr>
            <w:tcW w:w="2620" w:type="dxa"/>
            <w:gridSpan w:val="3"/>
            <w:shd w:val="clear" w:color="auto" w:fill="D9D9D9" w:themeFill="background1" w:themeFillShade="D9"/>
            <w:vAlign w:val="center"/>
          </w:tcPr>
          <w:p w:rsidR="009318A7" w:rsidRDefault="009318A7" w:rsidP="00646FC8">
            <w:pPr>
              <w:jc w:val="center"/>
            </w:pPr>
            <w:r>
              <w:t>K) Fecha de Inicio</w:t>
            </w:r>
          </w:p>
        </w:tc>
        <w:tc>
          <w:tcPr>
            <w:tcW w:w="2694" w:type="dxa"/>
            <w:gridSpan w:val="4"/>
            <w:shd w:val="clear" w:color="auto" w:fill="D9D9D9" w:themeFill="background1" w:themeFillShade="D9"/>
            <w:vAlign w:val="center"/>
          </w:tcPr>
          <w:p w:rsidR="009318A7" w:rsidRDefault="009318A7" w:rsidP="00646FC8">
            <w:pPr>
              <w:jc w:val="center"/>
            </w:pPr>
            <w:r>
              <w:t>Fecha de Cierre</w:t>
            </w:r>
          </w:p>
        </w:tc>
      </w:tr>
      <w:tr w:rsidR="009318A7" w:rsidTr="00646FC8">
        <w:tc>
          <w:tcPr>
            <w:tcW w:w="1092" w:type="dxa"/>
            <w:shd w:val="clear" w:color="auto" w:fill="D9D9D9" w:themeFill="background1" w:themeFillShade="D9"/>
            <w:vAlign w:val="center"/>
          </w:tcPr>
          <w:p w:rsidR="009318A7" w:rsidRDefault="009318A7" w:rsidP="00646FC8">
            <w:pPr>
              <w:jc w:val="center"/>
            </w:pPr>
            <w:r>
              <w:lastRenderedPageBreak/>
              <w:t>Programa</w:t>
            </w:r>
          </w:p>
        </w:tc>
        <w:tc>
          <w:tcPr>
            <w:tcW w:w="1060" w:type="dxa"/>
            <w:shd w:val="clear" w:color="auto" w:fill="D9D9D9" w:themeFill="background1" w:themeFillShade="D9"/>
            <w:vAlign w:val="center"/>
          </w:tcPr>
          <w:p w:rsidR="009318A7" w:rsidRDefault="009318A7" w:rsidP="00646FC8">
            <w:pPr>
              <w:jc w:val="center"/>
            </w:pPr>
            <w:r>
              <w:t>Campaña</w:t>
            </w:r>
          </w:p>
        </w:tc>
        <w:tc>
          <w:tcPr>
            <w:tcW w:w="915" w:type="dxa"/>
            <w:shd w:val="clear" w:color="auto" w:fill="D9D9D9" w:themeFill="background1" w:themeFillShade="D9"/>
            <w:vAlign w:val="center"/>
          </w:tcPr>
          <w:p w:rsidR="009318A7" w:rsidRDefault="009318A7" w:rsidP="00646FC8">
            <w:pPr>
              <w:jc w:val="center"/>
            </w:pPr>
            <w:r>
              <w:t>Servicio</w:t>
            </w:r>
          </w:p>
        </w:tc>
        <w:tc>
          <w:tcPr>
            <w:tcW w:w="1532" w:type="dxa"/>
            <w:gridSpan w:val="2"/>
            <w:shd w:val="clear" w:color="auto" w:fill="D9D9D9" w:themeFill="background1" w:themeFillShade="D9"/>
            <w:vAlign w:val="center"/>
          </w:tcPr>
          <w:p w:rsidR="009318A7" w:rsidRDefault="009318A7" w:rsidP="00646FC8">
            <w:pPr>
              <w:jc w:val="center"/>
            </w:pPr>
            <w:r>
              <w:t>Proyecto</w:t>
            </w:r>
          </w:p>
        </w:tc>
        <w:tc>
          <w:tcPr>
            <w:tcW w:w="1678" w:type="dxa"/>
            <w:shd w:val="clear" w:color="auto" w:fill="D9D9D9" w:themeFill="background1" w:themeFillShade="D9"/>
            <w:vAlign w:val="center"/>
          </w:tcPr>
          <w:p w:rsidR="009318A7" w:rsidRDefault="009318A7" w:rsidP="00646FC8">
            <w:pPr>
              <w:jc w:val="center"/>
            </w:pPr>
            <w:r>
              <w:t>Hombres</w:t>
            </w:r>
          </w:p>
        </w:tc>
        <w:tc>
          <w:tcPr>
            <w:tcW w:w="1417" w:type="dxa"/>
            <w:shd w:val="clear" w:color="auto" w:fill="D9D9D9" w:themeFill="background1" w:themeFillShade="D9"/>
            <w:vAlign w:val="center"/>
          </w:tcPr>
          <w:p w:rsidR="009318A7" w:rsidRDefault="009318A7" w:rsidP="00646FC8">
            <w:pPr>
              <w:jc w:val="center"/>
            </w:pPr>
            <w:r>
              <w:t>Mujeres</w:t>
            </w:r>
          </w:p>
        </w:tc>
        <w:tc>
          <w:tcPr>
            <w:tcW w:w="2620" w:type="dxa"/>
            <w:gridSpan w:val="3"/>
            <w:shd w:val="clear" w:color="auto" w:fill="auto"/>
            <w:vAlign w:val="center"/>
          </w:tcPr>
          <w:p w:rsidR="009318A7" w:rsidRDefault="00E9333C" w:rsidP="00646FC8">
            <w:pPr>
              <w:jc w:val="center"/>
            </w:pPr>
            <w:r>
              <w:rPr>
                <w:b/>
                <w:sz w:val="20"/>
              </w:rPr>
              <w:t>OCTUBRE 2016</w:t>
            </w:r>
          </w:p>
        </w:tc>
        <w:tc>
          <w:tcPr>
            <w:tcW w:w="2694" w:type="dxa"/>
            <w:gridSpan w:val="4"/>
            <w:shd w:val="clear" w:color="auto" w:fill="auto"/>
            <w:vAlign w:val="center"/>
          </w:tcPr>
          <w:p w:rsidR="009318A7" w:rsidRPr="00E9333C" w:rsidRDefault="00724DCE" w:rsidP="00646FC8">
            <w:pPr>
              <w:jc w:val="center"/>
              <w:rPr>
                <w:b/>
              </w:rPr>
            </w:pPr>
            <w:r>
              <w:rPr>
                <w:b/>
                <w:sz w:val="20"/>
              </w:rPr>
              <w:t xml:space="preserve">JULIO </w:t>
            </w:r>
            <w:r w:rsidR="00E9333C" w:rsidRPr="00E9333C">
              <w:rPr>
                <w:b/>
                <w:sz w:val="20"/>
              </w:rPr>
              <w:t>2018</w:t>
            </w:r>
          </w:p>
        </w:tc>
      </w:tr>
      <w:tr w:rsidR="009318A7" w:rsidTr="00F4099C">
        <w:tc>
          <w:tcPr>
            <w:tcW w:w="1092" w:type="dxa"/>
          </w:tcPr>
          <w:p w:rsidR="009318A7" w:rsidRDefault="009318A7" w:rsidP="00F4099C"/>
        </w:tc>
        <w:tc>
          <w:tcPr>
            <w:tcW w:w="1060" w:type="dxa"/>
          </w:tcPr>
          <w:p w:rsidR="009318A7" w:rsidRDefault="009318A7" w:rsidP="00F4099C"/>
        </w:tc>
        <w:tc>
          <w:tcPr>
            <w:tcW w:w="915" w:type="dxa"/>
          </w:tcPr>
          <w:p w:rsidR="009318A7" w:rsidRDefault="009318A7" w:rsidP="00F4099C">
            <w:pPr>
              <w:jc w:val="center"/>
            </w:pPr>
          </w:p>
        </w:tc>
        <w:tc>
          <w:tcPr>
            <w:tcW w:w="1532" w:type="dxa"/>
            <w:gridSpan w:val="2"/>
          </w:tcPr>
          <w:p w:rsidR="009318A7" w:rsidRPr="0053437B" w:rsidRDefault="0053437B" w:rsidP="0053437B">
            <w:pPr>
              <w:jc w:val="center"/>
              <w:rPr>
                <w:b/>
              </w:rPr>
            </w:pPr>
            <w:r w:rsidRPr="0053437B">
              <w:rPr>
                <w:b/>
              </w:rPr>
              <w:t>X</w:t>
            </w:r>
          </w:p>
        </w:tc>
        <w:tc>
          <w:tcPr>
            <w:tcW w:w="1678" w:type="dxa"/>
          </w:tcPr>
          <w:p w:rsidR="009318A7" w:rsidRPr="0053437B" w:rsidRDefault="0053437B" w:rsidP="0053437B">
            <w:pPr>
              <w:jc w:val="center"/>
              <w:rPr>
                <w:b/>
              </w:rPr>
            </w:pPr>
            <w:r w:rsidRPr="0053437B">
              <w:rPr>
                <w:b/>
              </w:rPr>
              <w:t>X</w:t>
            </w:r>
          </w:p>
        </w:tc>
        <w:tc>
          <w:tcPr>
            <w:tcW w:w="1417" w:type="dxa"/>
          </w:tcPr>
          <w:p w:rsidR="009318A7" w:rsidRPr="0053437B" w:rsidRDefault="0053437B" w:rsidP="0053437B">
            <w:pPr>
              <w:jc w:val="center"/>
              <w:rPr>
                <w:b/>
              </w:rPr>
            </w:pPr>
            <w:r w:rsidRPr="0053437B">
              <w:rPr>
                <w:b/>
              </w:rPr>
              <w:t>X</w:t>
            </w:r>
          </w:p>
        </w:tc>
        <w:tc>
          <w:tcPr>
            <w:tcW w:w="897" w:type="dxa"/>
            <w:shd w:val="clear" w:color="auto" w:fill="D9D9D9" w:themeFill="background1" w:themeFillShade="D9"/>
          </w:tcPr>
          <w:p w:rsidR="009318A7" w:rsidRDefault="009318A7" w:rsidP="00F4099C">
            <w:pPr>
              <w:jc w:val="center"/>
            </w:pPr>
            <w:proofErr w:type="spellStart"/>
            <w:r>
              <w:t>Fed</w:t>
            </w:r>
            <w:proofErr w:type="spellEnd"/>
          </w:p>
        </w:tc>
        <w:tc>
          <w:tcPr>
            <w:tcW w:w="898" w:type="dxa"/>
            <w:shd w:val="clear" w:color="auto" w:fill="D9D9D9" w:themeFill="background1" w:themeFillShade="D9"/>
          </w:tcPr>
          <w:p w:rsidR="009318A7" w:rsidRDefault="009318A7" w:rsidP="00F4099C">
            <w:pPr>
              <w:jc w:val="center"/>
            </w:pPr>
            <w:r>
              <w:t>Edo</w:t>
            </w:r>
          </w:p>
        </w:tc>
        <w:tc>
          <w:tcPr>
            <w:tcW w:w="825" w:type="dxa"/>
            <w:shd w:val="clear" w:color="auto" w:fill="D9D9D9" w:themeFill="background1" w:themeFillShade="D9"/>
          </w:tcPr>
          <w:p w:rsidR="009318A7" w:rsidRDefault="009318A7" w:rsidP="00F4099C">
            <w:pPr>
              <w:jc w:val="center"/>
            </w:pPr>
            <w:proofErr w:type="spellStart"/>
            <w:r>
              <w:t>Mpio</w:t>
            </w:r>
            <w:proofErr w:type="spellEnd"/>
          </w:p>
        </w:tc>
        <w:tc>
          <w:tcPr>
            <w:tcW w:w="946" w:type="dxa"/>
            <w:shd w:val="clear" w:color="auto" w:fill="D9D9D9" w:themeFill="background1" w:themeFillShade="D9"/>
          </w:tcPr>
          <w:p w:rsidR="009318A7" w:rsidRDefault="009318A7" w:rsidP="00F4099C">
            <w:pPr>
              <w:jc w:val="center"/>
            </w:pPr>
            <w:r>
              <w:t>x</w:t>
            </w:r>
          </w:p>
        </w:tc>
        <w:tc>
          <w:tcPr>
            <w:tcW w:w="874" w:type="dxa"/>
            <w:gridSpan w:val="2"/>
            <w:shd w:val="clear" w:color="auto" w:fill="D9D9D9" w:themeFill="background1" w:themeFillShade="D9"/>
          </w:tcPr>
          <w:p w:rsidR="009318A7" w:rsidRDefault="009318A7" w:rsidP="00F4099C">
            <w:pPr>
              <w:jc w:val="center"/>
            </w:pPr>
            <w:r>
              <w:t>x</w:t>
            </w:r>
          </w:p>
        </w:tc>
        <w:tc>
          <w:tcPr>
            <w:tcW w:w="874" w:type="dxa"/>
            <w:shd w:val="clear" w:color="auto" w:fill="D9D9D9" w:themeFill="background1" w:themeFillShade="D9"/>
          </w:tcPr>
          <w:p w:rsidR="009318A7" w:rsidRDefault="009318A7" w:rsidP="00F4099C">
            <w:pPr>
              <w:jc w:val="center"/>
            </w:pPr>
            <w:r>
              <w:t>x</w:t>
            </w:r>
          </w:p>
        </w:tc>
      </w:tr>
      <w:tr w:rsidR="009318A7" w:rsidTr="00F4099C">
        <w:tc>
          <w:tcPr>
            <w:tcW w:w="3067" w:type="dxa"/>
            <w:gridSpan w:val="3"/>
            <w:shd w:val="clear" w:color="auto" w:fill="D9D9D9" w:themeFill="background1" w:themeFillShade="D9"/>
          </w:tcPr>
          <w:p w:rsidR="009318A7" w:rsidRDefault="009318A7" w:rsidP="00F4099C">
            <w:r>
              <w:t>I) Monto total estimado</w:t>
            </w:r>
          </w:p>
        </w:tc>
        <w:tc>
          <w:tcPr>
            <w:tcW w:w="1532" w:type="dxa"/>
            <w:gridSpan w:val="2"/>
          </w:tcPr>
          <w:p w:rsidR="009318A7" w:rsidRDefault="009318A7" w:rsidP="00F4099C"/>
        </w:tc>
        <w:tc>
          <w:tcPr>
            <w:tcW w:w="3095" w:type="dxa"/>
            <w:gridSpan w:val="2"/>
            <w:shd w:val="clear" w:color="auto" w:fill="D9D9D9" w:themeFill="background1" w:themeFillShade="D9"/>
          </w:tcPr>
          <w:p w:rsidR="009318A7" w:rsidRDefault="009318A7" w:rsidP="00F4099C">
            <w:r>
              <w:t>Fuente de financiamiento</w:t>
            </w:r>
          </w:p>
        </w:tc>
        <w:tc>
          <w:tcPr>
            <w:tcW w:w="897" w:type="dxa"/>
            <w:shd w:val="clear" w:color="auto" w:fill="FABF8F" w:themeFill="accent6" w:themeFillTint="99"/>
          </w:tcPr>
          <w:p w:rsidR="009318A7" w:rsidRDefault="009318A7" w:rsidP="00F4099C"/>
        </w:tc>
        <w:tc>
          <w:tcPr>
            <w:tcW w:w="898" w:type="dxa"/>
            <w:shd w:val="clear" w:color="auto" w:fill="FABF8F" w:themeFill="accent6" w:themeFillTint="99"/>
          </w:tcPr>
          <w:p w:rsidR="009318A7" w:rsidRDefault="009318A7" w:rsidP="00F4099C"/>
        </w:tc>
        <w:tc>
          <w:tcPr>
            <w:tcW w:w="825" w:type="dxa"/>
            <w:shd w:val="clear" w:color="auto" w:fill="FABF8F" w:themeFill="accent6" w:themeFillTint="99"/>
          </w:tcPr>
          <w:p w:rsidR="009318A7" w:rsidRDefault="009318A7" w:rsidP="00F4099C"/>
        </w:tc>
        <w:tc>
          <w:tcPr>
            <w:tcW w:w="946" w:type="dxa"/>
            <w:shd w:val="clear" w:color="auto" w:fill="FABF8F" w:themeFill="accent6" w:themeFillTint="99"/>
          </w:tcPr>
          <w:p w:rsidR="009318A7" w:rsidRDefault="009318A7" w:rsidP="00F4099C"/>
        </w:tc>
        <w:tc>
          <w:tcPr>
            <w:tcW w:w="874" w:type="dxa"/>
            <w:gridSpan w:val="2"/>
            <w:shd w:val="clear" w:color="auto" w:fill="FABF8F" w:themeFill="accent6" w:themeFillTint="99"/>
          </w:tcPr>
          <w:p w:rsidR="009318A7" w:rsidRDefault="009318A7" w:rsidP="00F4099C"/>
        </w:tc>
        <w:tc>
          <w:tcPr>
            <w:tcW w:w="874" w:type="dxa"/>
            <w:shd w:val="clear" w:color="auto" w:fill="FABF8F" w:themeFill="accent6" w:themeFillTint="99"/>
          </w:tcPr>
          <w:p w:rsidR="009318A7" w:rsidRDefault="009318A7" w:rsidP="00F4099C"/>
        </w:tc>
      </w:tr>
    </w:tbl>
    <w:p w:rsidR="003D6BA6" w:rsidRDefault="003D6BA6">
      <w:pPr>
        <w:rPr>
          <w:b/>
          <w:sz w:val="48"/>
        </w:rPr>
      </w:pPr>
      <w:r>
        <w:rPr>
          <w:b/>
          <w:sz w:val="48"/>
        </w:rPr>
        <w:br w:type="page"/>
      </w:r>
    </w:p>
    <w:p w:rsidR="009318A7" w:rsidRDefault="009318A7" w:rsidP="009318A7">
      <w:pPr>
        <w:tabs>
          <w:tab w:val="left" w:pos="1710"/>
          <w:tab w:val="center" w:pos="6502"/>
        </w:tabs>
        <w:jc w:val="both"/>
        <w:rPr>
          <w:sz w:val="28"/>
        </w:rPr>
      </w:pPr>
      <w:r w:rsidRPr="00B44A80">
        <w:rPr>
          <w:b/>
          <w:sz w:val="48"/>
        </w:rPr>
        <w:lastRenderedPageBreak/>
        <w:t>ANEXO 2</w:t>
      </w:r>
      <w:r w:rsidR="00F2427B">
        <w:rPr>
          <w:b/>
          <w:sz w:val="48"/>
        </w:rPr>
        <w:t>A</w:t>
      </w:r>
      <w:r>
        <w:rPr>
          <w:b/>
          <w:sz w:val="48"/>
        </w:rPr>
        <w:t xml:space="preserve">: </w:t>
      </w:r>
      <w:r>
        <w:rPr>
          <w:sz w:val="28"/>
        </w:rPr>
        <w:t>OPERACIÓN DE LA PROPUESTA</w:t>
      </w:r>
    </w:p>
    <w:tbl>
      <w:tblPr>
        <w:tblStyle w:val="Tablaconcuadrcula"/>
        <w:tblW w:w="4919" w:type="pct"/>
        <w:tblLayout w:type="fixed"/>
        <w:tblLook w:val="04A0" w:firstRow="1" w:lastRow="0" w:firstColumn="1" w:lastColumn="0" w:noHBand="0" w:noVBand="1"/>
      </w:tblPr>
      <w:tblGrid>
        <w:gridCol w:w="2798"/>
        <w:gridCol w:w="996"/>
        <w:gridCol w:w="851"/>
        <w:gridCol w:w="679"/>
        <w:gridCol w:w="166"/>
        <w:gridCol w:w="851"/>
        <w:gridCol w:w="632"/>
        <w:gridCol w:w="221"/>
        <w:gridCol w:w="851"/>
        <w:gridCol w:w="853"/>
        <w:gridCol w:w="851"/>
        <w:gridCol w:w="343"/>
        <w:gridCol w:w="507"/>
        <w:gridCol w:w="851"/>
        <w:gridCol w:w="851"/>
        <w:gridCol w:w="705"/>
      </w:tblGrid>
      <w:tr w:rsidR="0049224E" w:rsidTr="0049224E">
        <w:trPr>
          <w:trHeight w:val="547"/>
        </w:trPr>
        <w:tc>
          <w:tcPr>
            <w:tcW w:w="1076" w:type="pct"/>
            <w:shd w:val="clear" w:color="auto" w:fill="D9D9D9" w:themeFill="background1" w:themeFillShade="D9"/>
          </w:tcPr>
          <w:p w:rsidR="009318A7" w:rsidRDefault="009318A7" w:rsidP="00F4099C">
            <w:r>
              <w:t xml:space="preserve">A)Actividades a realizar para la obtención del producto esperado </w:t>
            </w:r>
          </w:p>
        </w:tc>
        <w:tc>
          <w:tcPr>
            <w:tcW w:w="3924" w:type="pct"/>
            <w:gridSpan w:val="15"/>
            <w:shd w:val="clear" w:color="auto" w:fill="auto"/>
            <w:vAlign w:val="center"/>
          </w:tcPr>
          <w:p w:rsidR="002B23A3" w:rsidRDefault="002B23A3" w:rsidP="0054734D">
            <w:pPr>
              <w:pStyle w:val="Prrafodelista"/>
              <w:numPr>
                <w:ilvl w:val="0"/>
                <w:numId w:val="8"/>
              </w:numPr>
              <w:ind w:left="1122" w:hanging="426"/>
            </w:pPr>
            <w:r>
              <w:t>Aprobación del Cabildo para la elaboración o revisión</w:t>
            </w:r>
            <w:r w:rsidR="000B34B9">
              <w:t>.</w:t>
            </w:r>
          </w:p>
          <w:p w:rsidR="002B23A3" w:rsidRDefault="002B23A3" w:rsidP="0054734D">
            <w:pPr>
              <w:pStyle w:val="Prrafodelista"/>
              <w:numPr>
                <w:ilvl w:val="0"/>
                <w:numId w:val="8"/>
              </w:numPr>
              <w:ind w:left="1122" w:hanging="426"/>
            </w:pPr>
            <w:r>
              <w:t>Foros de Opinión Previos a la Elaboración del Plan y Programa.</w:t>
            </w:r>
          </w:p>
          <w:p w:rsidR="002B23A3" w:rsidRDefault="002B23A3" w:rsidP="0054734D">
            <w:pPr>
              <w:pStyle w:val="Prrafodelista"/>
              <w:numPr>
                <w:ilvl w:val="0"/>
                <w:numId w:val="8"/>
              </w:numPr>
              <w:ind w:left="1122" w:hanging="426"/>
            </w:pPr>
            <w:r>
              <w:t>Elaboración del Proyecto del Plan y Programa.</w:t>
            </w:r>
          </w:p>
          <w:p w:rsidR="002B23A3" w:rsidRDefault="002B23A3" w:rsidP="0054734D">
            <w:pPr>
              <w:pStyle w:val="Prrafodelista"/>
              <w:numPr>
                <w:ilvl w:val="0"/>
                <w:numId w:val="8"/>
              </w:numPr>
              <w:ind w:left="1122" w:hanging="426"/>
            </w:pPr>
            <w:r>
              <w:t>Aprobación del Cabildo para la Consulta Pública.</w:t>
            </w:r>
          </w:p>
          <w:p w:rsidR="002B23A3" w:rsidRDefault="002B23A3" w:rsidP="0054734D">
            <w:pPr>
              <w:pStyle w:val="Prrafodelista"/>
              <w:numPr>
                <w:ilvl w:val="0"/>
                <w:numId w:val="8"/>
              </w:numPr>
              <w:ind w:left="1122" w:hanging="426"/>
            </w:pPr>
            <w:r>
              <w:t>Convocatoria y Preparación de la Consulta Pública.</w:t>
            </w:r>
          </w:p>
          <w:p w:rsidR="002B23A3" w:rsidRDefault="002B23A3" w:rsidP="0054734D">
            <w:pPr>
              <w:pStyle w:val="Prrafodelista"/>
              <w:numPr>
                <w:ilvl w:val="0"/>
                <w:numId w:val="8"/>
              </w:numPr>
              <w:ind w:left="1122" w:hanging="426"/>
            </w:pPr>
            <w:r>
              <w:t>Consulta Pública.</w:t>
            </w:r>
          </w:p>
          <w:p w:rsidR="002B23A3" w:rsidRDefault="002B23A3" w:rsidP="0054734D">
            <w:pPr>
              <w:pStyle w:val="Prrafodelista"/>
              <w:numPr>
                <w:ilvl w:val="0"/>
                <w:numId w:val="8"/>
              </w:numPr>
              <w:ind w:left="1122" w:hanging="426"/>
            </w:pPr>
            <w:r>
              <w:t>Análisis de Observaciones y Ajustes al Proyecto (Procedentes).</w:t>
            </w:r>
          </w:p>
          <w:p w:rsidR="002B23A3" w:rsidRDefault="002B23A3" w:rsidP="0054734D">
            <w:pPr>
              <w:pStyle w:val="Prrafodelista"/>
              <w:numPr>
                <w:ilvl w:val="0"/>
                <w:numId w:val="8"/>
              </w:numPr>
              <w:ind w:left="1122" w:hanging="426"/>
            </w:pPr>
            <w:r>
              <w:t>Respuesta y Periodo de Consulta - Observaciones Improcedentes.</w:t>
            </w:r>
          </w:p>
          <w:p w:rsidR="002B23A3" w:rsidRDefault="002B23A3" w:rsidP="0054734D">
            <w:pPr>
              <w:pStyle w:val="Prrafodelista"/>
              <w:numPr>
                <w:ilvl w:val="0"/>
                <w:numId w:val="8"/>
              </w:numPr>
              <w:ind w:left="1122" w:hanging="426"/>
            </w:pPr>
            <w:r>
              <w:t>Dictaminación por las Comisiones del Proyecto Ajustado.</w:t>
            </w:r>
          </w:p>
          <w:p w:rsidR="002B23A3" w:rsidRDefault="002B23A3" w:rsidP="0054734D">
            <w:pPr>
              <w:pStyle w:val="Prrafodelista"/>
              <w:numPr>
                <w:ilvl w:val="0"/>
                <w:numId w:val="8"/>
              </w:numPr>
              <w:ind w:left="1122" w:hanging="426"/>
            </w:pPr>
            <w:r>
              <w:t>Aprobación del Ayuntamiento.</w:t>
            </w:r>
          </w:p>
          <w:p w:rsidR="002B23A3" w:rsidRDefault="002B23A3" w:rsidP="0054734D">
            <w:pPr>
              <w:pStyle w:val="Prrafodelista"/>
              <w:numPr>
                <w:ilvl w:val="0"/>
                <w:numId w:val="8"/>
              </w:numPr>
              <w:ind w:left="1122" w:hanging="426"/>
            </w:pPr>
            <w:r>
              <w:t>Publicación y Registro.</w:t>
            </w:r>
          </w:p>
          <w:p w:rsidR="002B23A3" w:rsidRDefault="002B23A3" w:rsidP="002B23A3">
            <w:pPr>
              <w:pStyle w:val="Prrafodelista"/>
              <w:ind w:left="472"/>
              <w:rPr>
                <w:sz w:val="16"/>
              </w:rPr>
            </w:pPr>
          </w:p>
          <w:p w:rsidR="002B23A3" w:rsidRPr="002B23A3" w:rsidRDefault="002B23A3" w:rsidP="002B23A3">
            <w:pPr>
              <w:pStyle w:val="Prrafodelista"/>
              <w:ind w:left="472"/>
              <w:rPr>
                <w:sz w:val="16"/>
              </w:rPr>
            </w:pPr>
            <w:r w:rsidRPr="002B23A3">
              <w:rPr>
                <w:sz w:val="16"/>
              </w:rPr>
              <w:t xml:space="preserve">NOTA: </w:t>
            </w:r>
          </w:p>
          <w:p w:rsidR="009318A7" w:rsidRDefault="002B23A3" w:rsidP="002B23A3">
            <w:pPr>
              <w:pStyle w:val="Prrafodelista"/>
              <w:ind w:left="472"/>
            </w:pPr>
            <w:r w:rsidRPr="002B23A3">
              <w:rPr>
                <w:sz w:val="16"/>
              </w:rPr>
              <w:t>LAS ACTIVIDADES SE REPITEN TANTO PARA LOS PLANES DE CENTRO DE POBLACIÓN COMO PARA LOS PLANES DE DESARROLLO URBANO.</w:t>
            </w:r>
          </w:p>
        </w:tc>
      </w:tr>
      <w:tr w:rsidR="0049224E" w:rsidTr="0049224E">
        <w:trPr>
          <w:trHeight w:val="547"/>
        </w:trPr>
        <w:tc>
          <w:tcPr>
            <w:tcW w:w="1076" w:type="pct"/>
            <w:shd w:val="clear" w:color="auto" w:fill="D9D9D9" w:themeFill="background1" w:themeFillShade="D9"/>
          </w:tcPr>
          <w:p w:rsidR="009318A7" w:rsidRDefault="009318A7" w:rsidP="00F4099C">
            <w:r>
              <w:t>B) Principal producto esperado (base para el establecimiento de metas)</w:t>
            </w:r>
          </w:p>
        </w:tc>
        <w:tc>
          <w:tcPr>
            <w:tcW w:w="3924" w:type="pct"/>
            <w:gridSpan w:val="15"/>
            <w:shd w:val="clear" w:color="auto" w:fill="auto"/>
            <w:vAlign w:val="center"/>
          </w:tcPr>
          <w:p w:rsidR="00F64E08" w:rsidRDefault="00F64E08" w:rsidP="00F64E08">
            <w:r>
              <w:t>Actualización de los instrumentos de Planeación Urbana:</w:t>
            </w:r>
          </w:p>
          <w:p w:rsidR="00F64E08" w:rsidRDefault="00F64E08" w:rsidP="00F64E08">
            <w:r>
              <w:t xml:space="preserve">1. Programa Municipal de Desarrollo Urbano. </w:t>
            </w:r>
          </w:p>
          <w:p w:rsidR="00F64E08" w:rsidRDefault="00F64E08" w:rsidP="00F64E08">
            <w:r>
              <w:t>2. Planes de Desarrollo urbano de Centro de Población.</w:t>
            </w:r>
          </w:p>
          <w:p w:rsidR="009318A7" w:rsidRPr="00555BE0" w:rsidRDefault="00F64E08" w:rsidP="00F64E08">
            <w:pPr>
              <w:rPr>
                <w:rFonts w:ascii="Arial" w:hAnsi="Arial" w:cs="Arial"/>
                <w:sz w:val="20"/>
              </w:rPr>
            </w:pPr>
            <w:r>
              <w:t>3. Planes Parciales de Desarrollo Urbano</w:t>
            </w:r>
          </w:p>
        </w:tc>
      </w:tr>
      <w:tr w:rsidR="0049224E" w:rsidTr="0049224E">
        <w:trPr>
          <w:trHeight w:val="547"/>
        </w:trPr>
        <w:tc>
          <w:tcPr>
            <w:tcW w:w="1076" w:type="pct"/>
            <w:shd w:val="clear" w:color="auto" w:fill="D9D9D9" w:themeFill="background1" w:themeFillShade="D9"/>
          </w:tcPr>
          <w:p w:rsidR="009318A7" w:rsidRDefault="009318A7" w:rsidP="00F4099C">
            <w:r>
              <w:t xml:space="preserve">Indicador de Resultados vinculado al PMD según Línea de Acción </w:t>
            </w:r>
          </w:p>
        </w:tc>
        <w:tc>
          <w:tcPr>
            <w:tcW w:w="3924" w:type="pct"/>
            <w:gridSpan w:val="15"/>
            <w:shd w:val="clear" w:color="auto" w:fill="FABF8F" w:themeFill="accent6" w:themeFillTint="99"/>
          </w:tcPr>
          <w:p w:rsidR="009318A7" w:rsidRDefault="009318A7" w:rsidP="00F4099C"/>
        </w:tc>
      </w:tr>
      <w:tr w:rsidR="0049224E" w:rsidTr="0049224E">
        <w:trPr>
          <w:trHeight w:val="547"/>
        </w:trPr>
        <w:tc>
          <w:tcPr>
            <w:tcW w:w="1076" w:type="pct"/>
            <w:shd w:val="clear" w:color="auto" w:fill="D9D9D9" w:themeFill="background1" w:themeFillShade="D9"/>
          </w:tcPr>
          <w:p w:rsidR="009318A7" w:rsidRDefault="009318A7" w:rsidP="00F4099C">
            <w:r>
              <w:t xml:space="preserve">Indicador vinculado a los Objetivos de Desarrollo Sostenible </w:t>
            </w:r>
          </w:p>
        </w:tc>
        <w:tc>
          <w:tcPr>
            <w:tcW w:w="3924" w:type="pct"/>
            <w:gridSpan w:val="15"/>
            <w:shd w:val="clear" w:color="auto" w:fill="FABF8F" w:themeFill="accent6" w:themeFillTint="99"/>
          </w:tcPr>
          <w:p w:rsidR="009318A7" w:rsidRDefault="009318A7" w:rsidP="00F4099C"/>
        </w:tc>
      </w:tr>
      <w:tr w:rsidR="0049224E" w:rsidTr="00967D37">
        <w:tc>
          <w:tcPr>
            <w:tcW w:w="1076" w:type="pct"/>
            <w:vMerge w:val="restart"/>
            <w:shd w:val="clear" w:color="auto" w:fill="D9D9D9" w:themeFill="background1" w:themeFillShade="D9"/>
          </w:tcPr>
          <w:p w:rsidR="009318A7" w:rsidRDefault="009318A7" w:rsidP="00F4099C">
            <w:pPr>
              <w:jc w:val="center"/>
            </w:pPr>
            <w:r>
              <w:t>Alcance</w:t>
            </w:r>
          </w:p>
        </w:tc>
        <w:tc>
          <w:tcPr>
            <w:tcW w:w="971" w:type="pct"/>
            <w:gridSpan w:val="3"/>
            <w:shd w:val="clear" w:color="auto" w:fill="D9D9D9" w:themeFill="background1" w:themeFillShade="D9"/>
          </w:tcPr>
          <w:p w:rsidR="009318A7" w:rsidRDefault="009318A7" w:rsidP="00F4099C">
            <w:pPr>
              <w:jc w:val="center"/>
            </w:pPr>
            <w:r>
              <w:t>Corto Plazo</w:t>
            </w:r>
          </w:p>
        </w:tc>
        <w:tc>
          <w:tcPr>
            <w:tcW w:w="1833" w:type="pct"/>
            <w:gridSpan w:val="8"/>
            <w:shd w:val="clear" w:color="auto" w:fill="D9D9D9" w:themeFill="background1" w:themeFillShade="D9"/>
          </w:tcPr>
          <w:p w:rsidR="009318A7" w:rsidRDefault="009318A7" w:rsidP="00F4099C">
            <w:pPr>
              <w:jc w:val="center"/>
            </w:pPr>
            <w:r>
              <w:t>Mediano Plazo</w:t>
            </w:r>
          </w:p>
        </w:tc>
        <w:tc>
          <w:tcPr>
            <w:tcW w:w="1120" w:type="pct"/>
            <w:gridSpan w:val="4"/>
            <w:shd w:val="clear" w:color="auto" w:fill="D9D9D9" w:themeFill="background1" w:themeFillShade="D9"/>
          </w:tcPr>
          <w:p w:rsidR="009318A7" w:rsidRDefault="009318A7" w:rsidP="00F4099C">
            <w:pPr>
              <w:jc w:val="center"/>
            </w:pPr>
            <w:r>
              <w:t>Largo Plazo</w:t>
            </w:r>
          </w:p>
        </w:tc>
      </w:tr>
      <w:tr w:rsidR="0049224E" w:rsidTr="00967D37">
        <w:tc>
          <w:tcPr>
            <w:tcW w:w="1076" w:type="pct"/>
            <w:vMerge/>
            <w:shd w:val="clear" w:color="auto" w:fill="D9D9D9" w:themeFill="background1" w:themeFillShade="D9"/>
          </w:tcPr>
          <w:p w:rsidR="009318A7" w:rsidRDefault="009318A7" w:rsidP="00F4099C">
            <w:pPr>
              <w:jc w:val="center"/>
            </w:pPr>
          </w:p>
        </w:tc>
        <w:tc>
          <w:tcPr>
            <w:tcW w:w="971" w:type="pct"/>
            <w:gridSpan w:val="3"/>
            <w:shd w:val="clear" w:color="auto" w:fill="auto"/>
            <w:vAlign w:val="center"/>
          </w:tcPr>
          <w:p w:rsidR="009318A7" w:rsidRDefault="00F64E08" w:rsidP="00F64E08">
            <w:r w:rsidRPr="00F64E08">
              <w:rPr>
                <w:sz w:val="20"/>
              </w:rPr>
              <w:t>Elaboración del Proyecto del Programa Municipal de Desarrollo Urbano.</w:t>
            </w:r>
          </w:p>
        </w:tc>
        <w:tc>
          <w:tcPr>
            <w:tcW w:w="1833" w:type="pct"/>
            <w:gridSpan w:val="8"/>
            <w:shd w:val="clear" w:color="auto" w:fill="auto"/>
            <w:vAlign w:val="center"/>
          </w:tcPr>
          <w:p w:rsidR="009318A7" w:rsidRDefault="00F64E08" w:rsidP="00F64E08">
            <w:r w:rsidRPr="00F64E08">
              <w:rPr>
                <w:sz w:val="20"/>
              </w:rPr>
              <w:t xml:space="preserve">Elaboración </w:t>
            </w:r>
            <w:r>
              <w:rPr>
                <w:sz w:val="20"/>
              </w:rPr>
              <w:t>d</w:t>
            </w:r>
            <w:r w:rsidRPr="00F64E08">
              <w:rPr>
                <w:sz w:val="20"/>
              </w:rPr>
              <w:t xml:space="preserve">el Proyecto </w:t>
            </w:r>
            <w:r>
              <w:rPr>
                <w:sz w:val="20"/>
              </w:rPr>
              <w:t>d</w:t>
            </w:r>
            <w:r w:rsidRPr="00F64E08">
              <w:rPr>
                <w:sz w:val="20"/>
              </w:rPr>
              <w:t xml:space="preserve">el Plan </w:t>
            </w:r>
            <w:r>
              <w:rPr>
                <w:sz w:val="20"/>
              </w:rPr>
              <w:t>d</w:t>
            </w:r>
            <w:r w:rsidRPr="00F64E08">
              <w:rPr>
                <w:sz w:val="20"/>
              </w:rPr>
              <w:t xml:space="preserve">e Desarrollo Urbano </w:t>
            </w:r>
            <w:r>
              <w:rPr>
                <w:sz w:val="20"/>
              </w:rPr>
              <w:t>d</w:t>
            </w:r>
            <w:r w:rsidRPr="00F64E08">
              <w:rPr>
                <w:sz w:val="20"/>
              </w:rPr>
              <w:t xml:space="preserve">e Centro </w:t>
            </w:r>
            <w:r>
              <w:rPr>
                <w:sz w:val="20"/>
              </w:rPr>
              <w:t>d</w:t>
            </w:r>
            <w:r w:rsidRPr="00F64E08">
              <w:rPr>
                <w:sz w:val="20"/>
              </w:rPr>
              <w:t>e Población.</w:t>
            </w:r>
          </w:p>
        </w:tc>
        <w:tc>
          <w:tcPr>
            <w:tcW w:w="1120" w:type="pct"/>
            <w:gridSpan w:val="4"/>
            <w:shd w:val="clear" w:color="auto" w:fill="auto"/>
            <w:vAlign w:val="center"/>
          </w:tcPr>
          <w:p w:rsidR="00F64E08" w:rsidRDefault="00F64E08" w:rsidP="00F64E08">
            <w:pPr>
              <w:rPr>
                <w:sz w:val="20"/>
              </w:rPr>
            </w:pPr>
            <w:r w:rsidRPr="00F64E08">
              <w:rPr>
                <w:sz w:val="20"/>
              </w:rPr>
              <w:t xml:space="preserve">Elaboración </w:t>
            </w:r>
            <w:r>
              <w:rPr>
                <w:sz w:val="20"/>
              </w:rPr>
              <w:t>d</w:t>
            </w:r>
            <w:r w:rsidRPr="00F64E08">
              <w:rPr>
                <w:sz w:val="20"/>
              </w:rPr>
              <w:t xml:space="preserve">e Los Planes Parciales </w:t>
            </w:r>
            <w:r>
              <w:rPr>
                <w:sz w:val="20"/>
              </w:rPr>
              <w:t>d</w:t>
            </w:r>
            <w:r w:rsidRPr="00F64E08">
              <w:rPr>
                <w:sz w:val="20"/>
              </w:rPr>
              <w:t>e Desarrollo Urbano.</w:t>
            </w:r>
          </w:p>
          <w:p w:rsidR="009318A7" w:rsidRDefault="00F64E08" w:rsidP="00F64E08">
            <w:r w:rsidRPr="00F64E08">
              <w:rPr>
                <w:sz w:val="20"/>
              </w:rPr>
              <w:t>(Aprox. 64 Planes)</w:t>
            </w:r>
            <w:r>
              <w:rPr>
                <w:sz w:val="20"/>
              </w:rPr>
              <w:t>.</w:t>
            </w:r>
          </w:p>
        </w:tc>
      </w:tr>
      <w:tr w:rsidR="00967D37" w:rsidTr="00967D37">
        <w:tc>
          <w:tcPr>
            <w:tcW w:w="1076" w:type="pct"/>
            <w:shd w:val="clear" w:color="auto" w:fill="D9D9D9" w:themeFill="background1" w:themeFillShade="D9"/>
          </w:tcPr>
          <w:p w:rsidR="009318A7" w:rsidRDefault="009318A7" w:rsidP="00F4099C">
            <w:r>
              <w:t>C) Valor Inicial de la Meta</w:t>
            </w:r>
          </w:p>
        </w:tc>
        <w:tc>
          <w:tcPr>
            <w:tcW w:w="1605" w:type="pct"/>
            <w:gridSpan w:val="6"/>
            <w:shd w:val="clear" w:color="auto" w:fill="D9D9D9" w:themeFill="background1" w:themeFillShade="D9"/>
          </w:tcPr>
          <w:p w:rsidR="009318A7" w:rsidRDefault="009318A7" w:rsidP="00F4099C">
            <w:pPr>
              <w:jc w:val="center"/>
            </w:pPr>
            <w:r>
              <w:t>Valor final de la Meta</w:t>
            </w:r>
          </w:p>
        </w:tc>
        <w:tc>
          <w:tcPr>
            <w:tcW w:w="2319" w:type="pct"/>
            <w:gridSpan w:val="9"/>
            <w:vMerge w:val="restart"/>
            <w:shd w:val="clear" w:color="auto" w:fill="D9D9D9" w:themeFill="background1" w:themeFillShade="D9"/>
          </w:tcPr>
          <w:p w:rsidR="009318A7" w:rsidRDefault="009318A7" w:rsidP="00F4099C">
            <w:pPr>
              <w:jc w:val="center"/>
            </w:pPr>
          </w:p>
        </w:tc>
      </w:tr>
      <w:tr w:rsidR="00967D37" w:rsidTr="00967D37">
        <w:tc>
          <w:tcPr>
            <w:tcW w:w="1076" w:type="pct"/>
            <w:shd w:val="clear" w:color="auto" w:fill="auto"/>
          </w:tcPr>
          <w:p w:rsidR="009318A7" w:rsidRDefault="009318A7" w:rsidP="00F4099C">
            <w:pPr>
              <w:jc w:val="center"/>
            </w:pPr>
            <w:r>
              <w:t>0</w:t>
            </w:r>
          </w:p>
        </w:tc>
        <w:tc>
          <w:tcPr>
            <w:tcW w:w="1605" w:type="pct"/>
            <w:gridSpan w:val="6"/>
            <w:shd w:val="clear" w:color="auto" w:fill="auto"/>
          </w:tcPr>
          <w:p w:rsidR="009318A7" w:rsidRDefault="009318A7" w:rsidP="00F4099C">
            <w:pPr>
              <w:jc w:val="center"/>
            </w:pPr>
            <w:r>
              <w:t>1</w:t>
            </w:r>
          </w:p>
        </w:tc>
        <w:tc>
          <w:tcPr>
            <w:tcW w:w="2319" w:type="pct"/>
            <w:gridSpan w:val="9"/>
            <w:vMerge/>
            <w:shd w:val="clear" w:color="auto" w:fill="auto"/>
          </w:tcPr>
          <w:p w:rsidR="009318A7" w:rsidRDefault="009318A7" w:rsidP="00F4099C"/>
        </w:tc>
      </w:tr>
      <w:tr w:rsidR="0049224E" w:rsidTr="00967D37">
        <w:tc>
          <w:tcPr>
            <w:tcW w:w="2681" w:type="pct"/>
            <w:gridSpan w:val="7"/>
            <w:shd w:val="clear" w:color="auto" w:fill="D9D9D9" w:themeFill="background1" w:themeFillShade="D9"/>
          </w:tcPr>
          <w:p w:rsidR="009318A7" w:rsidRDefault="009318A7" w:rsidP="00F4099C">
            <w:r>
              <w:lastRenderedPageBreak/>
              <w:t>Clave de presupuesto determinada en Finanzas para la etiquetación de recursos</w:t>
            </w:r>
          </w:p>
        </w:tc>
        <w:tc>
          <w:tcPr>
            <w:tcW w:w="2319" w:type="pct"/>
            <w:gridSpan w:val="9"/>
            <w:shd w:val="clear" w:color="auto" w:fill="FABF8F" w:themeFill="accent6" w:themeFillTint="99"/>
          </w:tcPr>
          <w:p w:rsidR="009318A7" w:rsidRDefault="009318A7" w:rsidP="00F4099C"/>
        </w:tc>
      </w:tr>
      <w:tr w:rsidR="009318A7" w:rsidTr="0049224E">
        <w:trPr>
          <w:trHeight w:val="547"/>
        </w:trPr>
        <w:tc>
          <w:tcPr>
            <w:tcW w:w="5000" w:type="pct"/>
            <w:gridSpan w:val="16"/>
            <w:shd w:val="clear" w:color="auto" w:fill="D9D9D9" w:themeFill="background1" w:themeFillShade="D9"/>
            <w:vAlign w:val="center"/>
          </w:tcPr>
          <w:p w:rsidR="009318A7" w:rsidRDefault="009318A7" w:rsidP="00F4099C">
            <w:pPr>
              <w:jc w:val="center"/>
            </w:pPr>
            <w:r>
              <w:t>Cronograma Anual  de Actividades</w:t>
            </w:r>
          </w:p>
        </w:tc>
      </w:tr>
      <w:tr w:rsidR="00967D37" w:rsidTr="00967D37">
        <w:trPr>
          <w:trHeight w:val="806"/>
        </w:trPr>
        <w:tc>
          <w:tcPr>
            <w:tcW w:w="1076" w:type="pct"/>
            <w:shd w:val="clear" w:color="auto" w:fill="D9D9D9" w:themeFill="background1" w:themeFillShade="D9"/>
          </w:tcPr>
          <w:p w:rsidR="009318A7" w:rsidRDefault="009318A7" w:rsidP="00F4099C"/>
          <w:p w:rsidR="009318A7" w:rsidRDefault="009318A7" w:rsidP="00F4099C">
            <w:r>
              <w:t xml:space="preserve">D) Actividades a realizar para la obtención del producto esperado </w:t>
            </w:r>
          </w:p>
        </w:tc>
        <w:tc>
          <w:tcPr>
            <w:tcW w:w="383" w:type="pct"/>
            <w:tcBorders>
              <w:bottom w:val="single" w:sz="4" w:space="0" w:color="auto"/>
            </w:tcBorders>
            <w:shd w:val="clear" w:color="auto" w:fill="D9D9D9" w:themeFill="background1" w:themeFillShade="D9"/>
            <w:vAlign w:val="bottom"/>
          </w:tcPr>
          <w:p w:rsidR="009318A7" w:rsidRDefault="009318A7" w:rsidP="00F4099C">
            <w:pPr>
              <w:jc w:val="center"/>
            </w:pPr>
            <w:r>
              <w:t>ENE</w:t>
            </w:r>
          </w:p>
        </w:tc>
        <w:tc>
          <w:tcPr>
            <w:tcW w:w="327" w:type="pct"/>
            <w:tcBorders>
              <w:bottom w:val="single" w:sz="4" w:space="0" w:color="auto"/>
            </w:tcBorders>
            <w:shd w:val="clear" w:color="auto" w:fill="D9D9D9" w:themeFill="background1" w:themeFillShade="D9"/>
            <w:vAlign w:val="bottom"/>
          </w:tcPr>
          <w:p w:rsidR="009318A7" w:rsidRDefault="009318A7" w:rsidP="00F4099C">
            <w:pPr>
              <w:jc w:val="center"/>
            </w:pPr>
            <w:r>
              <w:t>FEB</w:t>
            </w:r>
          </w:p>
        </w:tc>
        <w:tc>
          <w:tcPr>
            <w:tcW w:w="325" w:type="pct"/>
            <w:gridSpan w:val="2"/>
            <w:shd w:val="clear" w:color="auto" w:fill="D9D9D9" w:themeFill="background1" w:themeFillShade="D9"/>
            <w:vAlign w:val="bottom"/>
          </w:tcPr>
          <w:p w:rsidR="009318A7" w:rsidRDefault="009318A7" w:rsidP="00F4099C">
            <w:pPr>
              <w:jc w:val="center"/>
            </w:pPr>
            <w:r>
              <w:t>MAR</w:t>
            </w:r>
          </w:p>
        </w:tc>
        <w:tc>
          <w:tcPr>
            <w:tcW w:w="327" w:type="pct"/>
            <w:shd w:val="clear" w:color="auto" w:fill="D9D9D9" w:themeFill="background1" w:themeFillShade="D9"/>
            <w:vAlign w:val="bottom"/>
          </w:tcPr>
          <w:p w:rsidR="009318A7" w:rsidRDefault="009318A7" w:rsidP="00F4099C">
            <w:pPr>
              <w:jc w:val="center"/>
            </w:pPr>
            <w:r>
              <w:t>ABR</w:t>
            </w:r>
          </w:p>
        </w:tc>
        <w:tc>
          <w:tcPr>
            <w:tcW w:w="328" w:type="pct"/>
            <w:gridSpan w:val="2"/>
            <w:shd w:val="clear" w:color="auto" w:fill="D9D9D9" w:themeFill="background1" w:themeFillShade="D9"/>
            <w:vAlign w:val="bottom"/>
          </w:tcPr>
          <w:p w:rsidR="009318A7" w:rsidRDefault="009318A7" w:rsidP="00F4099C">
            <w:pPr>
              <w:jc w:val="center"/>
            </w:pPr>
            <w:r>
              <w:t>MAY</w:t>
            </w:r>
          </w:p>
        </w:tc>
        <w:tc>
          <w:tcPr>
            <w:tcW w:w="327" w:type="pct"/>
            <w:shd w:val="clear" w:color="auto" w:fill="D9D9D9" w:themeFill="background1" w:themeFillShade="D9"/>
            <w:vAlign w:val="bottom"/>
          </w:tcPr>
          <w:p w:rsidR="009318A7" w:rsidRDefault="009318A7" w:rsidP="00F4099C">
            <w:pPr>
              <w:jc w:val="center"/>
            </w:pPr>
            <w:r>
              <w:t>JUN</w:t>
            </w:r>
          </w:p>
        </w:tc>
        <w:tc>
          <w:tcPr>
            <w:tcW w:w="328" w:type="pct"/>
            <w:shd w:val="clear" w:color="auto" w:fill="D9D9D9" w:themeFill="background1" w:themeFillShade="D9"/>
            <w:vAlign w:val="bottom"/>
          </w:tcPr>
          <w:p w:rsidR="009318A7" w:rsidRDefault="009318A7" w:rsidP="00F4099C">
            <w:pPr>
              <w:jc w:val="center"/>
            </w:pPr>
            <w:r>
              <w:t>JUL</w:t>
            </w:r>
          </w:p>
        </w:tc>
        <w:tc>
          <w:tcPr>
            <w:tcW w:w="327" w:type="pct"/>
            <w:shd w:val="clear" w:color="auto" w:fill="D9D9D9" w:themeFill="background1" w:themeFillShade="D9"/>
            <w:vAlign w:val="bottom"/>
          </w:tcPr>
          <w:p w:rsidR="009318A7" w:rsidRDefault="009318A7" w:rsidP="00F4099C">
            <w:pPr>
              <w:jc w:val="center"/>
            </w:pPr>
            <w:r>
              <w:t>AGS</w:t>
            </w:r>
          </w:p>
        </w:tc>
        <w:tc>
          <w:tcPr>
            <w:tcW w:w="327" w:type="pct"/>
            <w:gridSpan w:val="2"/>
            <w:shd w:val="clear" w:color="auto" w:fill="D9D9D9" w:themeFill="background1" w:themeFillShade="D9"/>
            <w:vAlign w:val="bottom"/>
          </w:tcPr>
          <w:p w:rsidR="009318A7" w:rsidRDefault="009318A7" w:rsidP="00F4099C">
            <w:pPr>
              <w:jc w:val="center"/>
            </w:pPr>
            <w:r>
              <w:t>SEP</w:t>
            </w:r>
          </w:p>
        </w:tc>
        <w:tc>
          <w:tcPr>
            <w:tcW w:w="327" w:type="pct"/>
            <w:shd w:val="clear" w:color="auto" w:fill="D9D9D9" w:themeFill="background1" w:themeFillShade="D9"/>
            <w:vAlign w:val="bottom"/>
          </w:tcPr>
          <w:p w:rsidR="009318A7" w:rsidRDefault="009318A7" w:rsidP="00F4099C">
            <w:pPr>
              <w:jc w:val="center"/>
            </w:pPr>
            <w:r>
              <w:t>OCT</w:t>
            </w:r>
          </w:p>
        </w:tc>
        <w:tc>
          <w:tcPr>
            <w:tcW w:w="327" w:type="pct"/>
            <w:shd w:val="clear" w:color="auto" w:fill="D9D9D9" w:themeFill="background1" w:themeFillShade="D9"/>
            <w:vAlign w:val="bottom"/>
          </w:tcPr>
          <w:p w:rsidR="009318A7" w:rsidRDefault="009318A7" w:rsidP="00F4099C">
            <w:pPr>
              <w:jc w:val="center"/>
            </w:pPr>
            <w:r>
              <w:t>NOV</w:t>
            </w:r>
          </w:p>
        </w:tc>
        <w:tc>
          <w:tcPr>
            <w:tcW w:w="271" w:type="pct"/>
            <w:shd w:val="clear" w:color="auto" w:fill="D9D9D9" w:themeFill="background1" w:themeFillShade="D9"/>
            <w:vAlign w:val="bottom"/>
          </w:tcPr>
          <w:p w:rsidR="009318A7" w:rsidRDefault="009318A7" w:rsidP="00F4099C">
            <w:pPr>
              <w:jc w:val="center"/>
            </w:pPr>
            <w:r>
              <w:t>DIC</w:t>
            </w:r>
          </w:p>
        </w:tc>
      </w:tr>
      <w:tr w:rsidR="0078165B" w:rsidTr="0049224E">
        <w:trPr>
          <w:trHeight w:val="312"/>
        </w:trPr>
        <w:tc>
          <w:tcPr>
            <w:tcW w:w="5000" w:type="pct"/>
            <w:gridSpan w:val="16"/>
            <w:shd w:val="clear" w:color="auto" w:fill="auto"/>
            <w:vAlign w:val="center"/>
          </w:tcPr>
          <w:p w:rsidR="0078165B" w:rsidRDefault="0078165B" w:rsidP="00F4099C">
            <w:pPr>
              <w:jc w:val="center"/>
              <w:rPr>
                <w:sz w:val="20"/>
              </w:rPr>
            </w:pPr>
            <w:r w:rsidRPr="007C70E0">
              <w:rPr>
                <w:b/>
                <w:sz w:val="24"/>
                <w:szCs w:val="24"/>
              </w:rPr>
              <w:t>PROGRAMA</w:t>
            </w:r>
            <w:r>
              <w:rPr>
                <w:b/>
                <w:sz w:val="24"/>
                <w:szCs w:val="24"/>
              </w:rPr>
              <w:t xml:space="preserve"> MUNICIPAL DE DESARROLLO URBANO</w:t>
            </w:r>
          </w:p>
        </w:tc>
      </w:tr>
      <w:tr w:rsidR="00967D37" w:rsidTr="00550B85">
        <w:trPr>
          <w:trHeight w:val="312"/>
        </w:trPr>
        <w:tc>
          <w:tcPr>
            <w:tcW w:w="1076" w:type="pct"/>
            <w:shd w:val="clear" w:color="auto" w:fill="auto"/>
            <w:vAlign w:val="center"/>
          </w:tcPr>
          <w:p w:rsidR="00FD1A68" w:rsidRPr="00F25583" w:rsidRDefault="00FD1A68" w:rsidP="00550B85">
            <w:pPr>
              <w:pStyle w:val="Prrafodelista"/>
              <w:numPr>
                <w:ilvl w:val="0"/>
                <w:numId w:val="9"/>
              </w:numPr>
              <w:ind w:left="426" w:hanging="284"/>
              <w:rPr>
                <w:rFonts w:ascii="Arial" w:hAnsi="Arial" w:cs="Arial"/>
                <w:sz w:val="18"/>
                <w:szCs w:val="18"/>
              </w:rPr>
            </w:pPr>
            <w:r w:rsidRPr="00F25583">
              <w:rPr>
                <w:rFonts w:ascii="Arial" w:hAnsi="Arial" w:cs="Arial"/>
                <w:sz w:val="18"/>
                <w:szCs w:val="18"/>
              </w:rPr>
              <w:t>Aprobación del Cabildo para la elaboración o revisión.</w:t>
            </w:r>
          </w:p>
        </w:tc>
        <w:tc>
          <w:tcPr>
            <w:tcW w:w="383" w:type="pct"/>
            <w:tcBorders>
              <w:bottom w:val="single" w:sz="4" w:space="0" w:color="auto"/>
              <w:tr2bl w:val="nil"/>
            </w:tcBorders>
            <w:shd w:val="clear" w:color="auto" w:fill="auto"/>
            <w:vAlign w:val="center"/>
          </w:tcPr>
          <w:p w:rsidR="00FD1A68" w:rsidRPr="00664A24" w:rsidRDefault="00FD1A68" w:rsidP="003F05A6">
            <w:pPr>
              <w:jc w:val="center"/>
              <w:rPr>
                <w:b/>
              </w:rPr>
            </w:pPr>
          </w:p>
        </w:tc>
        <w:tc>
          <w:tcPr>
            <w:tcW w:w="327" w:type="pct"/>
            <w:tcBorders>
              <w:bottom w:val="single" w:sz="4" w:space="0" w:color="auto"/>
              <w:tr2bl w:val="nil"/>
            </w:tcBorders>
            <w:shd w:val="clear" w:color="auto" w:fill="auto"/>
            <w:vAlign w:val="center"/>
          </w:tcPr>
          <w:p w:rsidR="00FD1A68" w:rsidRPr="00664A24" w:rsidRDefault="00FD1A68" w:rsidP="003F05A6">
            <w:pPr>
              <w:jc w:val="center"/>
              <w:rPr>
                <w:b/>
              </w:rPr>
            </w:pPr>
          </w:p>
        </w:tc>
        <w:tc>
          <w:tcPr>
            <w:tcW w:w="325" w:type="pct"/>
            <w:gridSpan w:val="2"/>
            <w:shd w:val="clear" w:color="auto" w:fill="auto"/>
            <w:vAlign w:val="center"/>
          </w:tcPr>
          <w:p w:rsidR="00FD1A68" w:rsidRPr="00664A24" w:rsidRDefault="00FD1A68" w:rsidP="003F05A6">
            <w:pPr>
              <w:jc w:val="center"/>
              <w:rPr>
                <w:b/>
              </w:rPr>
            </w:pPr>
          </w:p>
        </w:tc>
        <w:tc>
          <w:tcPr>
            <w:tcW w:w="327" w:type="pct"/>
            <w:shd w:val="clear" w:color="auto" w:fill="auto"/>
            <w:vAlign w:val="center"/>
          </w:tcPr>
          <w:p w:rsidR="00FD1A68" w:rsidRPr="00664A24" w:rsidRDefault="00FD1A68" w:rsidP="00FD1A68">
            <w:pPr>
              <w:jc w:val="center"/>
              <w:rPr>
                <w:b/>
              </w:rPr>
            </w:pPr>
          </w:p>
        </w:tc>
        <w:tc>
          <w:tcPr>
            <w:tcW w:w="328" w:type="pct"/>
            <w:gridSpan w:val="2"/>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8" w:type="pct"/>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7" w:type="pct"/>
            <w:gridSpan w:val="2"/>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7" w:type="pct"/>
            <w:shd w:val="clear" w:color="auto" w:fill="auto"/>
          </w:tcPr>
          <w:p w:rsidR="00FD1A68" w:rsidRPr="00664A24" w:rsidRDefault="00FD1A68" w:rsidP="00F4099C">
            <w:pPr>
              <w:rPr>
                <w:b/>
              </w:rPr>
            </w:pPr>
          </w:p>
        </w:tc>
        <w:tc>
          <w:tcPr>
            <w:tcW w:w="271" w:type="pct"/>
            <w:shd w:val="clear" w:color="auto" w:fill="auto"/>
          </w:tcPr>
          <w:p w:rsidR="00FD1A68" w:rsidRPr="00145F76" w:rsidRDefault="00FD1A68" w:rsidP="00F4099C">
            <w:pPr>
              <w:jc w:val="center"/>
              <w:rPr>
                <w:sz w:val="20"/>
              </w:rPr>
            </w:pPr>
          </w:p>
        </w:tc>
      </w:tr>
      <w:tr w:rsidR="00967D37" w:rsidTr="00550B85">
        <w:trPr>
          <w:trHeight w:val="288"/>
        </w:trPr>
        <w:tc>
          <w:tcPr>
            <w:tcW w:w="1076" w:type="pct"/>
            <w:shd w:val="clear" w:color="auto" w:fill="auto"/>
            <w:vAlign w:val="center"/>
          </w:tcPr>
          <w:p w:rsidR="00FD1A68" w:rsidRPr="00F25583" w:rsidRDefault="00FD1A68" w:rsidP="00550B85">
            <w:pPr>
              <w:pStyle w:val="Prrafodelista"/>
              <w:numPr>
                <w:ilvl w:val="0"/>
                <w:numId w:val="9"/>
              </w:numPr>
              <w:ind w:left="426" w:hanging="284"/>
              <w:rPr>
                <w:rFonts w:ascii="Arial" w:hAnsi="Arial" w:cs="Arial"/>
                <w:sz w:val="18"/>
                <w:szCs w:val="18"/>
              </w:rPr>
            </w:pPr>
            <w:r w:rsidRPr="00F25583">
              <w:rPr>
                <w:rFonts w:ascii="Arial" w:hAnsi="Arial" w:cs="Arial"/>
                <w:sz w:val="18"/>
                <w:szCs w:val="18"/>
              </w:rPr>
              <w:t>Foros de Opinión Previos a la Elaboración del Plan y Programa.</w:t>
            </w:r>
          </w:p>
        </w:tc>
        <w:tc>
          <w:tcPr>
            <w:tcW w:w="383" w:type="pct"/>
            <w:tcBorders>
              <w:tr2bl w:val="nil"/>
            </w:tcBorders>
            <w:shd w:val="clear" w:color="auto" w:fill="auto"/>
            <w:vAlign w:val="center"/>
          </w:tcPr>
          <w:p w:rsidR="00FD1A68" w:rsidRPr="00664A24" w:rsidRDefault="00FD1A68" w:rsidP="003F05A6">
            <w:pPr>
              <w:jc w:val="center"/>
              <w:rPr>
                <w:b/>
              </w:rPr>
            </w:pPr>
          </w:p>
        </w:tc>
        <w:tc>
          <w:tcPr>
            <w:tcW w:w="327" w:type="pct"/>
            <w:tcBorders>
              <w:tr2bl w:val="nil"/>
            </w:tcBorders>
            <w:shd w:val="clear" w:color="auto" w:fill="auto"/>
            <w:vAlign w:val="center"/>
          </w:tcPr>
          <w:p w:rsidR="00FD1A68" w:rsidRPr="00664A24" w:rsidRDefault="00FD1A68" w:rsidP="003F05A6">
            <w:pPr>
              <w:jc w:val="center"/>
              <w:rPr>
                <w:b/>
              </w:rPr>
            </w:pPr>
          </w:p>
        </w:tc>
        <w:tc>
          <w:tcPr>
            <w:tcW w:w="325" w:type="pct"/>
            <w:gridSpan w:val="2"/>
            <w:tcBorders>
              <w:bottom w:val="single" w:sz="4" w:space="0" w:color="auto"/>
            </w:tcBorders>
            <w:shd w:val="clear" w:color="auto" w:fill="auto"/>
            <w:vAlign w:val="center"/>
          </w:tcPr>
          <w:p w:rsidR="00FD1A68" w:rsidRPr="00664A24" w:rsidRDefault="00FD1A68" w:rsidP="003F05A6">
            <w:pPr>
              <w:jc w:val="center"/>
              <w:rPr>
                <w:b/>
              </w:rPr>
            </w:pPr>
          </w:p>
        </w:tc>
        <w:tc>
          <w:tcPr>
            <w:tcW w:w="327" w:type="pct"/>
            <w:tcBorders>
              <w:bottom w:val="single" w:sz="4" w:space="0" w:color="auto"/>
            </w:tcBorders>
            <w:shd w:val="clear" w:color="auto" w:fill="auto"/>
            <w:vAlign w:val="center"/>
          </w:tcPr>
          <w:p w:rsidR="00FD1A68" w:rsidRPr="00664A24" w:rsidRDefault="00FD1A68" w:rsidP="00FD1A68">
            <w:pPr>
              <w:jc w:val="center"/>
              <w:rPr>
                <w:b/>
              </w:rPr>
            </w:pPr>
          </w:p>
        </w:tc>
        <w:tc>
          <w:tcPr>
            <w:tcW w:w="328" w:type="pct"/>
            <w:gridSpan w:val="2"/>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8" w:type="pct"/>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7" w:type="pct"/>
            <w:gridSpan w:val="2"/>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7" w:type="pct"/>
            <w:shd w:val="clear" w:color="auto" w:fill="auto"/>
          </w:tcPr>
          <w:p w:rsidR="00FD1A68" w:rsidRPr="00664A24" w:rsidRDefault="00FD1A68" w:rsidP="00F4099C">
            <w:pPr>
              <w:rPr>
                <w:b/>
              </w:rPr>
            </w:pPr>
          </w:p>
        </w:tc>
        <w:tc>
          <w:tcPr>
            <w:tcW w:w="271" w:type="pct"/>
            <w:shd w:val="clear" w:color="auto" w:fill="auto"/>
          </w:tcPr>
          <w:p w:rsidR="00FD1A68" w:rsidRPr="00145F76" w:rsidRDefault="00FD1A68" w:rsidP="00F4099C">
            <w:pPr>
              <w:jc w:val="center"/>
              <w:rPr>
                <w:sz w:val="20"/>
              </w:rPr>
            </w:pPr>
          </w:p>
        </w:tc>
      </w:tr>
      <w:tr w:rsidR="00967D37" w:rsidTr="00550B85">
        <w:trPr>
          <w:trHeight w:val="263"/>
        </w:trPr>
        <w:tc>
          <w:tcPr>
            <w:tcW w:w="1076" w:type="pct"/>
            <w:shd w:val="clear" w:color="auto" w:fill="auto"/>
            <w:vAlign w:val="center"/>
          </w:tcPr>
          <w:p w:rsidR="00FD1A68" w:rsidRPr="00F25583" w:rsidRDefault="00FD1A68" w:rsidP="00550B85">
            <w:pPr>
              <w:pStyle w:val="Prrafodelista"/>
              <w:numPr>
                <w:ilvl w:val="0"/>
                <w:numId w:val="9"/>
              </w:numPr>
              <w:ind w:left="426" w:hanging="284"/>
              <w:rPr>
                <w:rFonts w:ascii="Arial" w:hAnsi="Arial" w:cs="Arial"/>
                <w:sz w:val="18"/>
                <w:szCs w:val="18"/>
              </w:rPr>
            </w:pPr>
            <w:r w:rsidRPr="00F25583">
              <w:rPr>
                <w:rFonts w:ascii="Arial" w:hAnsi="Arial" w:cs="Arial"/>
                <w:sz w:val="18"/>
                <w:szCs w:val="18"/>
              </w:rPr>
              <w:t>Elaboración del Proyecto del Plan y Programa.</w:t>
            </w:r>
          </w:p>
        </w:tc>
        <w:tc>
          <w:tcPr>
            <w:tcW w:w="383" w:type="pct"/>
            <w:shd w:val="clear" w:color="auto" w:fill="auto"/>
            <w:vAlign w:val="center"/>
          </w:tcPr>
          <w:p w:rsidR="00FD1A68" w:rsidRPr="00664A24" w:rsidRDefault="00FD1A68" w:rsidP="003F05A6">
            <w:pPr>
              <w:jc w:val="center"/>
              <w:rPr>
                <w:b/>
              </w:rPr>
            </w:pPr>
          </w:p>
        </w:tc>
        <w:tc>
          <w:tcPr>
            <w:tcW w:w="327" w:type="pct"/>
            <w:shd w:val="clear" w:color="auto" w:fill="auto"/>
            <w:vAlign w:val="center"/>
          </w:tcPr>
          <w:p w:rsidR="00FD1A68" w:rsidRPr="00664A24" w:rsidRDefault="00FD1A68" w:rsidP="003F05A6">
            <w:pPr>
              <w:jc w:val="center"/>
              <w:rPr>
                <w:b/>
              </w:rPr>
            </w:pPr>
          </w:p>
        </w:tc>
        <w:tc>
          <w:tcPr>
            <w:tcW w:w="325" w:type="pct"/>
            <w:gridSpan w:val="2"/>
            <w:tcBorders>
              <w:bottom w:val="single" w:sz="4" w:space="0" w:color="auto"/>
              <w:tr2bl w:val="nil"/>
            </w:tcBorders>
            <w:shd w:val="clear" w:color="auto" w:fill="auto"/>
            <w:vAlign w:val="center"/>
          </w:tcPr>
          <w:p w:rsidR="00FD1A68" w:rsidRPr="00664A24" w:rsidRDefault="00FD1A68" w:rsidP="003F05A6">
            <w:pPr>
              <w:jc w:val="center"/>
              <w:rPr>
                <w:b/>
              </w:rPr>
            </w:pPr>
          </w:p>
        </w:tc>
        <w:tc>
          <w:tcPr>
            <w:tcW w:w="327" w:type="pct"/>
            <w:tcBorders>
              <w:bottom w:val="single" w:sz="4" w:space="0" w:color="auto"/>
              <w:tr2bl w:val="nil"/>
            </w:tcBorders>
            <w:shd w:val="clear" w:color="auto" w:fill="auto"/>
            <w:vAlign w:val="center"/>
          </w:tcPr>
          <w:p w:rsidR="00FD1A68" w:rsidRPr="00664A24" w:rsidRDefault="00FD1A68" w:rsidP="00FD1A68">
            <w:pPr>
              <w:jc w:val="center"/>
              <w:rPr>
                <w:b/>
              </w:rPr>
            </w:pPr>
          </w:p>
        </w:tc>
        <w:tc>
          <w:tcPr>
            <w:tcW w:w="328" w:type="pct"/>
            <w:gridSpan w:val="2"/>
            <w:tcBorders>
              <w:bottom w:val="single" w:sz="4" w:space="0" w:color="auto"/>
            </w:tcBorders>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8" w:type="pct"/>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7" w:type="pct"/>
            <w:gridSpan w:val="2"/>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7" w:type="pct"/>
            <w:shd w:val="clear" w:color="auto" w:fill="auto"/>
          </w:tcPr>
          <w:p w:rsidR="00FD1A68" w:rsidRPr="00664A24" w:rsidRDefault="00FD1A68" w:rsidP="00F4099C">
            <w:pPr>
              <w:rPr>
                <w:b/>
              </w:rPr>
            </w:pPr>
          </w:p>
        </w:tc>
        <w:tc>
          <w:tcPr>
            <w:tcW w:w="271" w:type="pct"/>
            <w:shd w:val="clear" w:color="auto" w:fill="auto"/>
          </w:tcPr>
          <w:p w:rsidR="00FD1A68" w:rsidRPr="00145F76" w:rsidRDefault="00FD1A68" w:rsidP="00F4099C">
            <w:pPr>
              <w:jc w:val="center"/>
              <w:rPr>
                <w:sz w:val="20"/>
              </w:rPr>
            </w:pPr>
          </w:p>
        </w:tc>
      </w:tr>
      <w:tr w:rsidR="00967D37" w:rsidTr="00550B85">
        <w:trPr>
          <w:trHeight w:val="281"/>
        </w:trPr>
        <w:tc>
          <w:tcPr>
            <w:tcW w:w="1076" w:type="pct"/>
            <w:shd w:val="clear" w:color="auto" w:fill="auto"/>
            <w:vAlign w:val="center"/>
          </w:tcPr>
          <w:p w:rsidR="00FD1A68" w:rsidRPr="00F25583" w:rsidRDefault="00FD1A68" w:rsidP="00550B85">
            <w:pPr>
              <w:pStyle w:val="Prrafodelista"/>
              <w:numPr>
                <w:ilvl w:val="0"/>
                <w:numId w:val="9"/>
              </w:numPr>
              <w:ind w:left="426" w:hanging="284"/>
              <w:rPr>
                <w:rFonts w:ascii="Arial" w:hAnsi="Arial" w:cs="Arial"/>
                <w:sz w:val="18"/>
                <w:szCs w:val="18"/>
              </w:rPr>
            </w:pPr>
            <w:r w:rsidRPr="00F25583">
              <w:rPr>
                <w:rFonts w:ascii="Arial" w:hAnsi="Arial" w:cs="Arial"/>
                <w:sz w:val="18"/>
                <w:szCs w:val="18"/>
              </w:rPr>
              <w:t>Aprobación del Cabildo para la Consulta Pública.</w:t>
            </w:r>
          </w:p>
        </w:tc>
        <w:tc>
          <w:tcPr>
            <w:tcW w:w="383" w:type="pct"/>
            <w:shd w:val="clear" w:color="auto" w:fill="auto"/>
            <w:vAlign w:val="center"/>
          </w:tcPr>
          <w:p w:rsidR="00FD1A68" w:rsidRPr="00664A24" w:rsidRDefault="009669CE" w:rsidP="003F05A6">
            <w:pPr>
              <w:jc w:val="center"/>
              <w:rPr>
                <w:b/>
              </w:rPr>
            </w:pPr>
            <w:r>
              <w:rPr>
                <w:b/>
              </w:rPr>
              <w:t>X</w:t>
            </w:r>
          </w:p>
        </w:tc>
        <w:tc>
          <w:tcPr>
            <w:tcW w:w="327" w:type="pct"/>
            <w:shd w:val="clear" w:color="auto" w:fill="auto"/>
            <w:vAlign w:val="center"/>
          </w:tcPr>
          <w:p w:rsidR="00FD1A68" w:rsidRPr="00664A24" w:rsidRDefault="00FD1A68" w:rsidP="003F05A6">
            <w:pPr>
              <w:jc w:val="center"/>
              <w:rPr>
                <w:b/>
              </w:rPr>
            </w:pPr>
          </w:p>
        </w:tc>
        <w:tc>
          <w:tcPr>
            <w:tcW w:w="325" w:type="pct"/>
            <w:gridSpan w:val="2"/>
            <w:tcBorders>
              <w:tr2bl w:val="nil"/>
            </w:tcBorders>
            <w:shd w:val="clear" w:color="auto" w:fill="auto"/>
            <w:vAlign w:val="center"/>
          </w:tcPr>
          <w:p w:rsidR="00FD1A68" w:rsidRPr="00664A24" w:rsidRDefault="00FD1A68" w:rsidP="003F05A6">
            <w:pPr>
              <w:jc w:val="center"/>
              <w:rPr>
                <w:b/>
              </w:rPr>
            </w:pPr>
          </w:p>
        </w:tc>
        <w:tc>
          <w:tcPr>
            <w:tcW w:w="327" w:type="pct"/>
            <w:tcBorders>
              <w:tr2bl w:val="nil"/>
            </w:tcBorders>
            <w:shd w:val="clear" w:color="auto" w:fill="auto"/>
            <w:vAlign w:val="center"/>
          </w:tcPr>
          <w:p w:rsidR="00FD1A68" w:rsidRPr="00664A24" w:rsidRDefault="00FD1A68" w:rsidP="00FD1A68">
            <w:pPr>
              <w:jc w:val="center"/>
              <w:rPr>
                <w:b/>
              </w:rPr>
            </w:pPr>
          </w:p>
        </w:tc>
        <w:tc>
          <w:tcPr>
            <w:tcW w:w="328" w:type="pct"/>
            <w:gridSpan w:val="2"/>
            <w:tcBorders>
              <w:bottom w:val="single" w:sz="4" w:space="0" w:color="auto"/>
              <w:tr2bl w:val="nil"/>
            </w:tcBorders>
            <w:shd w:val="clear" w:color="auto" w:fill="auto"/>
            <w:vAlign w:val="center"/>
          </w:tcPr>
          <w:p w:rsidR="00FD1A68" w:rsidRPr="00664A24" w:rsidRDefault="00FD1A68" w:rsidP="00FD1A68">
            <w:pPr>
              <w:jc w:val="center"/>
              <w:rPr>
                <w:b/>
              </w:rPr>
            </w:pPr>
          </w:p>
        </w:tc>
        <w:tc>
          <w:tcPr>
            <w:tcW w:w="327" w:type="pct"/>
            <w:tcBorders>
              <w:bottom w:val="single" w:sz="4" w:space="0" w:color="auto"/>
            </w:tcBorders>
            <w:shd w:val="clear" w:color="auto" w:fill="auto"/>
            <w:vAlign w:val="center"/>
          </w:tcPr>
          <w:p w:rsidR="00FD1A68" w:rsidRPr="00664A24" w:rsidRDefault="00FD1A68" w:rsidP="00FD1A68">
            <w:pPr>
              <w:jc w:val="center"/>
              <w:rPr>
                <w:b/>
              </w:rPr>
            </w:pPr>
          </w:p>
        </w:tc>
        <w:tc>
          <w:tcPr>
            <w:tcW w:w="328" w:type="pct"/>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7" w:type="pct"/>
            <w:gridSpan w:val="2"/>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7" w:type="pct"/>
            <w:shd w:val="clear" w:color="auto" w:fill="auto"/>
          </w:tcPr>
          <w:p w:rsidR="00FD1A68" w:rsidRPr="00664A24" w:rsidRDefault="00FD1A68" w:rsidP="00F4099C">
            <w:pPr>
              <w:rPr>
                <w:b/>
              </w:rPr>
            </w:pPr>
          </w:p>
        </w:tc>
        <w:tc>
          <w:tcPr>
            <w:tcW w:w="271" w:type="pct"/>
            <w:shd w:val="clear" w:color="auto" w:fill="auto"/>
          </w:tcPr>
          <w:p w:rsidR="00FD1A68" w:rsidRPr="00145F76" w:rsidRDefault="00FD1A68" w:rsidP="00F4099C">
            <w:pPr>
              <w:jc w:val="center"/>
              <w:rPr>
                <w:sz w:val="20"/>
              </w:rPr>
            </w:pPr>
          </w:p>
        </w:tc>
      </w:tr>
      <w:tr w:rsidR="00967D37" w:rsidTr="00550B85">
        <w:trPr>
          <w:trHeight w:val="271"/>
        </w:trPr>
        <w:tc>
          <w:tcPr>
            <w:tcW w:w="1076" w:type="pct"/>
            <w:shd w:val="clear" w:color="auto" w:fill="auto"/>
            <w:vAlign w:val="center"/>
          </w:tcPr>
          <w:p w:rsidR="00FD1A68" w:rsidRPr="00F25583" w:rsidRDefault="00FD1A68" w:rsidP="00550B85">
            <w:pPr>
              <w:pStyle w:val="Prrafodelista"/>
              <w:numPr>
                <w:ilvl w:val="0"/>
                <w:numId w:val="9"/>
              </w:numPr>
              <w:ind w:left="426" w:hanging="284"/>
              <w:rPr>
                <w:rFonts w:ascii="Arial" w:hAnsi="Arial" w:cs="Arial"/>
                <w:sz w:val="18"/>
                <w:szCs w:val="18"/>
              </w:rPr>
            </w:pPr>
            <w:r w:rsidRPr="00F25583">
              <w:rPr>
                <w:rFonts w:ascii="Arial" w:hAnsi="Arial" w:cs="Arial"/>
                <w:sz w:val="18"/>
                <w:szCs w:val="18"/>
              </w:rPr>
              <w:t>Convocatoria y Preparación de la Consulta Pública.</w:t>
            </w:r>
          </w:p>
        </w:tc>
        <w:tc>
          <w:tcPr>
            <w:tcW w:w="383" w:type="pct"/>
            <w:shd w:val="clear" w:color="auto" w:fill="auto"/>
            <w:vAlign w:val="center"/>
          </w:tcPr>
          <w:p w:rsidR="00FD1A68" w:rsidRPr="00664A24" w:rsidRDefault="009669CE" w:rsidP="003F05A6">
            <w:pPr>
              <w:jc w:val="center"/>
              <w:rPr>
                <w:b/>
              </w:rPr>
            </w:pPr>
            <w:r>
              <w:rPr>
                <w:b/>
              </w:rPr>
              <w:t>X</w:t>
            </w:r>
          </w:p>
        </w:tc>
        <w:tc>
          <w:tcPr>
            <w:tcW w:w="327" w:type="pct"/>
            <w:shd w:val="clear" w:color="auto" w:fill="auto"/>
            <w:vAlign w:val="center"/>
          </w:tcPr>
          <w:p w:rsidR="00FD1A68" w:rsidRPr="00664A24" w:rsidRDefault="00FD1A68" w:rsidP="003F05A6">
            <w:pPr>
              <w:jc w:val="center"/>
              <w:rPr>
                <w:b/>
              </w:rPr>
            </w:pPr>
          </w:p>
        </w:tc>
        <w:tc>
          <w:tcPr>
            <w:tcW w:w="325" w:type="pct"/>
            <w:gridSpan w:val="2"/>
            <w:shd w:val="clear" w:color="auto" w:fill="auto"/>
            <w:vAlign w:val="center"/>
          </w:tcPr>
          <w:p w:rsidR="00FD1A68" w:rsidRPr="00664A24" w:rsidRDefault="00FD1A68" w:rsidP="003F05A6">
            <w:pPr>
              <w:jc w:val="center"/>
              <w:rPr>
                <w:b/>
              </w:rPr>
            </w:pPr>
          </w:p>
        </w:tc>
        <w:tc>
          <w:tcPr>
            <w:tcW w:w="327" w:type="pct"/>
            <w:shd w:val="clear" w:color="auto" w:fill="auto"/>
            <w:vAlign w:val="center"/>
          </w:tcPr>
          <w:p w:rsidR="00FD1A68" w:rsidRPr="00664A24" w:rsidRDefault="00FD1A68" w:rsidP="00FD1A68">
            <w:pPr>
              <w:jc w:val="center"/>
              <w:rPr>
                <w:b/>
              </w:rPr>
            </w:pPr>
          </w:p>
        </w:tc>
        <w:tc>
          <w:tcPr>
            <w:tcW w:w="328" w:type="pct"/>
            <w:gridSpan w:val="2"/>
            <w:tcBorders>
              <w:bottom w:val="single" w:sz="4" w:space="0" w:color="auto"/>
              <w:tr2bl w:val="nil"/>
            </w:tcBorders>
            <w:shd w:val="clear" w:color="auto" w:fill="auto"/>
            <w:vAlign w:val="center"/>
          </w:tcPr>
          <w:p w:rsidR="00FD1A68" w:rsidRPr="00664A24" w:rsidRDefault="00FD1A68" w:rsidP="00FD1A68">
            <w:pPr>
              <w:jc w:val="center"/>
              <w:rPr>
                <w:b/>
              </w:rPr>
            </w:pPr>
          </w:p>
        </w:tc>
        <w:tc>
          <w:tcPr>
            <w:tcW w:w="327" w:type="pct"/>
            <w:tcBorders>
              <w:bottom w:val="single" w:sz="4" w:space="0" w:color="auto"/>
              <w:tr2bl w:val="nil"/>
            </w:tcBorders>
            <w:shd w:val="clear" w:color="auto" w:fill="auto"/>
            <w:vAlign w:val="center"/>
          </w:tcPr>
          <w:p w:rsidR="00FD1A68" w:rsidRPr="00664A24" w:rsidRDefault="00FD1A68" w:rsidP="00FD1A68">
            <w:pPr>
              <w:jc w:val="center"/>
              <w:rPr>
                <w:b/>
              </w:rPr>
            </w:pPr>
          </w:p>
        </w:tc>
        <w:tc>
          <w:tcPr>
            <w:tcW w:w="328" w:type="pct"/>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7" w:type="pct"/>
            <w:gridSpan w:val="2"/>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7" w:type="pct"/>
            <w:shd w:val="clear" w:color="auto" w:fill="auto"/>
          </w:tcPr>
          <w:p w:rsidR="00FD1A68" w:rsidRPr="00664A24" w:rsidRDefault="00FD1A68" w:rsidP="00F4099C">
            <w:pPr>
              <w:rPr>
                <w:b/>
              </w:rPr>
            </w:pPr>
          </w:p>
        </w:tc>
        <w:tc>
          <w:tcPr>
            <w:tcW w:w="271" w:type="pct"/>
            <w:shd w:val="clear" w:color="auto" w:fill="auto"/>
          </w:tcPr>
          <w:p w:rsidR="00FD1A68" w:rsidRPr="00145F76" w:rsidRDefault="00FD1A68" w:rsidP="00F4099C">
            <w:pPr>
              <w:jc w:val="center"/>
              <w:rPr>
                <w:sz w:val="20"/>
              </w:rPr>
            </w:pPr>
          </w:p>
        </w:tc>
      </w:tr>
      <w:tr w:rsidR="00967D37" w:rsidTr="00550B85">
        <w:trPr>
          <w:trHeight w:val="271"/>
        </w:trPr>
        <w:tc>
          <w:tcPr>
            <w:tcW w:w="1076" w:type="pct"/>
            <w:shd w:val="clear" w:color="auto" w:fill="auto"/>
            <w:vAlign w:val="center"/>
          </w:tcPr>
          <w:p w:rsidR="00FD1A68" w:rsidRPr="00F25583" w:rsidRDefault="00FD1A68" w:rsidP="00550B85">
            <w:pPr>
              <w:pStyle w:val="Prrafodelista"/>
              <w:numPr>
                <w:ilvl w:val="0"/>
                <w:numId w:val="9"/>
              </w:numPr>
              <w:ind w:left="426" w:hanging="284"/>
              <w:rPr>
                <w:rFonts w:ascii="Arial" w:hAnsi="Arial" w:cs="Arial"/>
                <w:sz w:val="18"/>
                <w:szCs w:val="18"/>
              </w:rPr>
            </w:pPr>
            <w:r w:rsidRPr="00F25583">
              <w:rPr>
                <w:rFonts w:ascii="Arial" w:hAnsi="Arial" w:cs="Arial"/>
                <w:sz w:val="18"/>
                <w:szCs w:val="18"/>
              </w:rPr>
              <w:t>Consulta Pública.</w:t>
            </w:r>
          </w:p>
        </w:tc>
        <w:tc>
          <w:tcPr>
            <w:tcW w:w="383" w:type="pct"/>
            <w:shd w:val="clear" w:color="auto" w:fill="auto"/>
          </w:tcPr>
          <w:p w:rsidR="00FD1A68" w:rsidRPr="00664A24" w:rsidRDefault="009669CE" w:rsidP="003F05A6">
            <w:pPr>
              <w:jc w:val="center"/>
              <w:rPr>
                <w:b/>
              </w:rPr>
            </w:pPr>
            <w:r>
              <w:rPr>
                <w:b/>
              </w:rPr>
              <w:t>X</w:t>
            </w:r>
          </w:p>
        </w:tc>
        <w:tc>
          <w:tcPr>
            <w:tcW w:w="327" w:type="pct"/>
            <w:shd w:val="clear" w:color="auto" w:fill="auto"/>
          </w:tcPr>
          <w:p w:rsidR="00FD1A68" w:rsidRPr="00664A24" w:rsidRDefault="00FD1A68" w:rsidP="003F05A6">
            <w:pPr>
              <w:jc w:val="center"/>
              <w:rPr>
                <w:b/>
              </w:rPr>
            </w:pPr>
          </w:p>
        </w:tc>
        <w:tc>
          <w:tcPr>
            <w:tcW w:w="325" w:type="pct"/>
            <w:gridSpan w:val="2"/>
            <w:shd w:val="clear" w:color="auto" w:fill="auto"/>
          </w:tcPr>
          <w:p w:rsidR="00FD1A68" w:rsidRPr="00664A24" w:rsidRDefault="00FD1A68" w:rsidP="003F05A6">
            <w:pPr>
              <w:jc w:val="center"/>
              <w:rPr>
                <w:b/>
              </w:rPr>
            </w:pPr>
          </w:p>
        </w:tc>
        <w:tc>
          <w:tcPr>
            <w:tcW w:w="327" w:type="pct"/>
            <w:shd w:val="clear" w:color="auto" w:fill="auto"/>
          </w:tcPr>
          <w:p w:rsidR="00FD1A68" w:rsidRPr="00664A24" w:rsidRDefault="00FD1A68" w:rsidP="003F05A6">
            <w:pPr>
              <w:jc w:val="center"/>
              <w:rPr>
                <w:b/>
              </w:rPr>
            </w:pPr>
          </w:p>
        </w:tc>
        <w:tc>
          <w:tcPr>
            <w:tcW w:w="328" w:type="pct"/>
            <w:gridSpan w:val="2"/>
            <w:tcBorders>
              <w:bottom w:val="single" w:sz="4" w:space="0" w:color="auto"/>
              <w:tr2bl w:val="nil"/>
            </w:tcBorders>
            <w:shd w:val="clear" w:color="auto" w:fill="auto"/>
          </w:tcPr>
          <w:p w:rsidR="00FD1A68" w:rsidRPr="00664A24" w:rsidRDefault="00FD1A68" w:rsidP="003F05A6">
            <w:pPr>
              <w:jc w:val="center"/>
              <w:rPr>
                <w:b/>
              </w:rPr>
            </w:pPr>
          </w:p>
        </w:tc>
        <w:tc>
          <w:tcPr>
            <w:tcW w:w="327" w:type="pct"/>
            <w:tcBorders>
              <w:bottom w:val="single" w:sz="4" w:space="0" w:color="auto"/>
              <w:tr2bl w:val="nil"/>
            </w:tcBorders>
            <w:shd w:val="clear" w:color="auto" w:fill="auto"/>
          </w:tcPr>
          <w:p w:rsidR="00FD1A68" w:rsidRPr="00664A24" w:rsidRDefault="00FD1A68" w:rsidP="00F4099C">
            <w:pPr>
              <w:rPr>
                <w:b/>
              </w:rPr>
            </w:pPr>
          </w:p>
        </w:tc>
        <w:tc>
          <w:tcPr>
            <w:tcW w:w="328" w:type="pct"/>
            <w:shd w:val="clear" w:color="auto" w:fill="auto"/>
          </w:tcPr>
          <w:p w:rsidR="00FD1A68" w:rsidRPr="00664A24" w:rsidRDefault="00FD1A68" w:rsidP="00F4099C">
            <w:pPr>
              <w:rPr>
                <w:b/>
              </w:rPr>
            </w:pPr>
          </w:p>
        </w:tc>
        <w:tc>
          <w:tcPr>
            <w:tcW w:w="327" w:type="pct"/>
            <w:shd w:val="clear" w:color="auto" w:fill="auto"/>
            <w:vAlign w:val="center"/>
          </w:tcPr>
          <w:p w:rsidR="00FD1A68" w:rsidRPr="00664A24" w:rsidRDefault="00FD1A68" w:rsidP="00FD1A68">
            <w:pPr>
              <w:jc w:val="center"/>
              <w:rPr>
                <w:b/>
              </w:rPr>
            </w:pPr>
          </w:p>
        </w:tc>
        <w:tc>
          <w:tcPr>
            <w:tcW w:w="327" w:type="pct"/>
            <w:gridSpan w:val="2"/>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271" w:type="pct"/>
            <w:shd w:val="clear" w:color="auto" w:fill="auto"/>
          </w:tcPr>
          <w:p w:rsidR="00FD1A68" w:rsidRPr="00145F76" w:rsidRDefault="00FD1A68" w:rsidP="00F4099C">
            <w:pPr>
              <w:jc w:val="center"/>
              <w:rPr>
                <w:sz w:val="20"/>
              </w:rPr>
            </w:pPr>
          </w:p>
        </w:tc>
      </w:tr>
      <w:tr w:rsidR="00967D37" w:rsidTr="00550B85">
        <w:trPr>
          <w:trHeight w:val="271"/>
        </w:trPr>
        <w:tc>
          <w:tcPr>
            <w:tcW w:w="1076" w:type="pct"/>
            <w:shd w:val="clear" w:color="auto" w:fill="auto"/>
            <w:vAlign w:val="center"/>
          </w:tcPr>
          <w:p w:rsidR="00FD1A68" w:rsidRPr="00F25583" w:rsidRDefault="00FD1A68" w:rsidP="00550B85">
            <w:pPr>
              <w:pStyle w:val="Prrafodelista"/>
              <w:numPr>
                <w:ilvl w:val="0"/>
                <w:numId w:val="9"/>
              </w:numPr>
              <w:ind w:left="426" w:hanging="284"/>
              <w:rPr>
                <w:rFonts w:ascii="Arial" w:hAnsi="Arial" w:cs="Arial"/>
                <w:sz w:val="18"/>
                <w:szCs w:val="18"/>
              </w:rPr>
            </w:pPr>
            <w:r w:rsidRPr="00F25583">
              <w:rPr>
                <w:rFonts w:ascii="Arial" w:hAnsi="Arial" w:cs="Arial"/>
                <w:sz w:val="18"/>
                <w:szCs w:val="18"/>
              </w:rPr>
              <w:t>Análisis de Observaciones y Ajustes al Proyecto (Procedentes).</w:t>
            </w:r>
          </w:p>
        </w:tc>
        <w:tc>
          <w:tcPr>
            <w:tcW w:w="383" w:type="pct"/>
            <w:shd w:val="clear" w:color="auto" w:fill="auto"/>
          </w:tcPr>
          <w:p w:rsidR="00FD1A68" w:rsidRPr="00664A24" w:rsidRDefault="00FD1A68" w:rsidP="003F05A6">
            <w:pPr>
              <w:jc w:val="center"/>
              <w:rPr>
                <w:b/>
              </w:rPr>
            </w:pPr>
          </w:p>
        </w:tc>
        <w:tc>
          <w:tcPr>
            <w:tcW w:w="327" w:type="pct"/>
            <w:shd w:val="clear" w:color="auto" w:fill="auto"/>
          </w:tcPr>
          <w:p w:rsidR="00FD1A68" w:rsidRPr="00664A24" w:rsidRDefault="003F05A6" w:rsidP="003F05A6">
            <w:pPr>
              <w:jc w:val="center"/>
              <w:rPr>
                <w:b/>
              </w:rPr>
            </w:pPr>
            <w:r>
              <w:rPr>
                <w:b/>
              </w:rPr>
              <w:t>X</w:t>
            </w:r>
          </w:p>
        </w:tc>
        <w:tc>
          <w:tcPr>
            <w:tcW w:w="325" w:type="pct"/>
            <w:gridSpan w:val="2"/>
            <w:shd w:val="clear" w:color="auto" w:fill="auto"/>
          </w:tcPr>
          <w:p w:rsidR="00FD1A68" w:rsidRPr="00664A24" w:rsidRDefault="00FD1A68" w:rsidP="003F05A6">
            <w:pPr>
              <w:jc w:val="center"/>
              <w:rPr>
                <w:b/>
              </w:rPr>
            </w:pPr>
          </w:p>
        </w:tc>
        <w:tc>
          <w:tcPr>
            <w:tcW w:w="327" w:type="pct"/>
            <w:shd w:val="clear" w:color="auto" w:fill="auto"/>
          </w:tcPr>
          <w:p w:rsidR="00FD1A68" w:rsidRPr="00664A24" w:rsidRDefault="00FD1A68" w:rsidP="003F05A6">
            <w:pPr>
              <w:jc w:val="center"/>
              <w:rPr>
                <w:b/>
              </w:rPr>
            </w:pPr>
          </w:p>
        </w:tc>
        <w:tc>
          <w:tcPr>
            <w:tcW w:w="328" w:type="pct"/>
            <w:gridSpan w:val="2"/>
            <w:tcBorders>
              <w:tr2bl w:val="nil"/>
            </w:tcBorders>
            <w:shd w:val="clear" w:color="auto" w:fill="auto"/>
          </w:tcPr>
          <w:p w:rsidR="00FD1A68" w:rsidRPr="00664A24" w:rsidRDefault="00FD1A68" w:rsidP="003F05A6">
            <w:pPr>
              <w:jc w:val="center"/>
              <w:rPr>
                <w:b/>
              </w:rPr>
            </w:pPr>
          </w:p>
        </w:tc>
        <w:tc>
          <w:tcPr>
            <w:tcW w:w="327" w:type="pct"/>
            <w:tcBorders>
              <w:tr2bl w:val="nil"/>
            </w:tcBorders>
            <w:shd w:val="clear" w:color="auto" w:fill="auto"/>
          </w:tcPr>
          <w:p w:rsidR="00FD1A68" w:rsidRPr="00664A24" w:rsidRDefault="00FD1A68" w:rsidP="00F4099C">
            <w:pPr>
              <w:rPr>
                <w:b/>
              </w:rPr>
            </w:pPr>
          </w:p>
        </w:tc>
        <w:tc>
          <w:tcPr>
            <w:tcW w:w="328" w:type="pct"/>
            <w:shd w:val="clear" w:color="auto" w:fill="auto"/>
          </w:tcPr>
          <w:p w:rsidR="00FD1A68" w:rsidRPr="00664A24" w:rsidRDefault="00FD1A68" w:rsidP="00F4099C">
            <w:pPr>
              <w:rPr>
                <w:b/>
              </w:rPr>
            </w:pPr>
          </w:p>
        </w:tc>
        <w:tc>
          <w:tcPr>
            <w:tcW w:w="327" w:type="pct"/>
            <w:shd w:val="clear" w:color="auto" w:fill="auto"/>
            <w:vAlign w:val="center"/>
          </w:tcPr>
          <w:p w:rsidR="00FD1A68" w:rsidRPr="00664A24" w:rsidRDefault="00FD1A68" w:rsidP="00FD1A68">
            <w:pPr>
              <w:jc w:val="center"/>
              <w:rPr>
                <w:b/>
              </w:rPr>
            </w:pPr>
          </w:p>
        </w:tc>
        <w:tc>
          <w:tcPr>
            <w:tcW w:w="327" w:type="pct"/>
            <w:gridSpan w:val="2"/>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271" w:type="pct"/>
            <w:shd w:val="clear" w:color="auto" w:fill="auto"/>
          </w:tcPr>
          <w:p w:rsidR="00FD1A68" w:rsidRPr="00145F76" w:rsidRDefault="00FD1A68" w:rsidP="00F4099C">
            <w:pPr>
              <w:jc w:val="center"/>
              <w:rPr>
                <w:sz w:val="20"/>
              </w:rPr>
            </w:pPr>
          </w:p>
        </w:tc>
      </w:tr>
      <w:tr w:rsidR="00967D37" w:rsidTr="00550B85">
        <w:trPr>
          <w:trHeight w:val="271"/>
        </w:trPr>
        <w:tc>
          <w:tcPr>
            <w:tcW w:w="1076" w:type="pct"/>
            <w:shd w:val="clear" w:color="auto" w:fill="auto"/>
            <w:vAlign w:val="center"/>
          </w:tcPr>
          <w:p w:rsidR="00FD1A68" w:rsidRPr="00F25583" w:rsidRDefault="00FD1A68" w:rsidP="00550B85">
            <w:pPr>
              <w:pStyle w:val="Prrafodelista"/>
              <w:numPr>
                <w:ilvl w:val="0"/>
                <w:numId w:val="9"/>
              </w:numPr>
              <w:ind w:left="426" w:hanging="284"/>
              <w:rPr>
                <w:rFonts w:ascii="Arial" w:hAnsi="Arial" w:cs="Arial"/>
                <w:sz w:val="18"/>
                <w:szCs w:val="18"/>
              </w:rPr>
            </w:pPr>
            <w:r w:rsidRPr="00F25583">
              <w:rPr>
                <w:rFonts w:ascii="Arial" w:hAnsi="Arial" w:cs="Arial"/>
                <w:sz w:val="18"/>
                <w:szCs w:val="18"/>
              </w:rPr>
              <w:t>Respuesta y Periodo de Consulta - Observaciones Improcedentes.</w:t>
            </w:r>
          </w:p>
        </w:tc>
        <w:tc>
          <w:tcPr>
            <w:tcW w:w="383" w:type="pct"/>
            <w:shd w:val="clear" w:color="auto" w:fill="auto"/>
          </w:tcPr>
          <w:p w:rsidR="00FD1A68" w:rsidRPr="00664A24" w:rsidRDefault="00FD1A68" w:rsidP="003F05A6">
            <w:pPr>
              <w:jc w:val="center"/>
              <w:rPr>
                <w:b/>
              </w:rPr>
            </w:pPr>
          </w:p>
        </w:tc>
        <w:tc>
          <w:tcPr>
            <w:tcW w:w="327" w:type="pct"/>
            <w:shd w:val="clear" w:color="auto" w:fill="auto"/>
          </w:tcPr>
          <w:p w:rsidR="00FD1A68" w:rsidRPr="00664A24" w:rsidRDefault="003F05A6" w:rsidP="003F05A6">
            <w:pPr>
              <w:jc w:val="center"/>
              <w:rPr>
                <w:b/>
              </w:rPr>
            </w:pPr>
            <w:r>
              <w:rPr>
                <w:b/>
              </w:rPr>
              <w:t>X</w:t>
            </w:r>
          </w:p>
        </w:tc>
        <w:tc>
          <w:tcPr>
            <w:tcW w:w="325" w:type="pct"/>
            <w:gridSpan w:val="2"/>
            <w:shd w:val="clear" w:color="auto" w:fill="auto"/>
          </w:tcPr>
          <w:p w:rsidR="00FD1A68" w:rsidRPr="00664A24" w:rsidRDefault="00FD1A68" w:rsidP="003F05A6">
            <w:pPr>
              <w:jc w:val="center"/>
              <w:rPr>
                <w:b/>
              </w:rPr>
            </w:pPr>
          </w:p>
        </w:tc>
        <w:tc>
          <w:tcPr>
            <w:tcW w:w="327" w:type="pct"/>
            <w:shd w:val="clear" w:color="auto" w:fill="auto"/>
          </w:tcPr>
          <w:p w:rsidR="00FD1A68" w:rsidRPr="00664A24" w:rsidRDefault="00FD1A68" w:rsidP="00F4099C">
            <w:pPr>
              <w:rPr>
                <w:b/>
              </w:rPr>
            </w:pPr>
          </w:p>
        </w:tc>
        <w:tc>
          <w:tcPr>
            <w:tcW w:w="328" w:type="pct"/>
            <w:gridSpan w:val="2"/>
            <w:tcBorders>
              <w:tr2bl w:val="nil"/>
            </w:tcBorders>
            <w:shd w:val="clear" w:color="auto" w:fill="auto"/>
          </w:tcPr>
          <w:p w:rsidR="00FD1A68" w:rsidRPr="00664A24" w:rsidRDefault="00FD1A68" w:rsidP="00F4099C">
            <w:pPr>
              <w:rPr>
                <w:b/>
              </w:rPr>
            </w:pPr>
          </w:p>
        </w:tc>
        <w:tc>
          <w:tcPr>
            <w:tcW w:w="327" w:type="pct"/>
            <w:tcBorders>
              <w:tr2bl w:val="nil"/>
            </w:tcBorders>
            <w:shd w:val="clear" w:color="auto" w:fill="auto"/>
          </w:tcPr>
          <w:p w:rsidR="00FD1A68" w:rsidRPr="00664A24" w:rsidRDefault="00FD1A68" w:rsidP="00F4099C">
            <w:pPr>
              <w:rPr>
                <w:b/>
              </w:rPr>
            </w:pPr>
          </w:p>
        </w:tc>
        <w:tc>
          <w:tcPr>
            <w:tcW w:w="328" w:type="pct"/>
            <w:shd w:val="clear" w:color="auto" w:fill="auto"/>
          </w:tcPr>
          <w:p w:rsidR="00FD1A68" w:rsidRPr="00664A24" w:rsidRDefault="00FD1A68" w:rsidP="00F4099C">
            <w:pPr>
              <w:rPr>
                <w:b/>
              </w:rPr>
            </w:pPr>
          </w:p>
        </w:tc>
        <w:tc>
          <w:tcPr>
            <w:tcW w:w="327" w:type="pct"/>
            <w:shd w:val="clear" w:color="auto" w:fill="auto"/>
            <w:vAlign w:val="center"/>
          </w:tcPr>
          <w:p w:rsidR="00FD1A68" w:rsidRPr="00664A24" w:rsidRDefault="00FD1A68" w:rsidP="00FD1A68">
            <w:pPr>
              <w:jc w:val="center"/>
              <w:rPr>
                <w:b/>
              </w:rPr>
            </w:pPr>
          </w:p>
        </w:tc>
        <w:tc>
          <w:tcPr>
            <w:tcW w:w="327" w:type="pct"/>
            <w:gridSpan w:val="2"/>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271" w:type="pct"/>
            <w:shd w:val="clear" w:color="auto" w:fill="auto"/>
          </w:tcPr>
          <w:p w:rsidR="00FD1A68" w:rsidRPr="00145F76" w:rsidRDefault="00FD1A68" w:rsidP="00F4099C">
            <w:pPr>
              <w:jc w:val="center"/>
              <w:rPr>
                <w:sz w:val="20"/>
              </w:rPr>
            </w:pPr>
          </w:p>
        </w:tc>
      </w:tr>
      <w:tr w:rsidR="00967D37" w:rsidTr="00550B85">
        <w:trPr>
          <w:trHeight w:val="271"/>
        </w:trPr>
        <w:tc>
          <w:tcPr>
            <w:tcW w:w="1076" w:type="pct"/>
            <w:shd w:val="clear" w:color="auto" w:fill="auto"/>
            <w:vAlign w:val="center"/>
          </w:tcPr>
          <w:p w:rsidR="00FD1A68" w:rsidRPr="00F25583" w:rsidRDefault="00FD1A68" w:rsidP="00550B85">
            <w:pPr>
              <w:pStyle w:val="Prrafodelista"/>
              <w:numPr>
                <w:ilvl w:val="0"/>
                <w:numId w:val="9"/>
              </w:numPr>
              <w:ind w:left="426" w:hanging="284"/>
              <w:rPr>
                <w:rFonts w:ascii="Arial" w:hAnsi="Arial" w:cs="Arial"/>
                <w:sz w:val="18"/>
                <w:szCs w:val="18"/>
              </w:rPr>
            </w:pPr>
            <w:r w:rsidRPr="00F25583">
              <w:rPr>
                <w:rFonts w:ascii="Arial" w:hAnsi="Arial" w:cs="Arial"/>
                <w:sz w:val="18"/>
                <w:szCs w:val="18"/>
              </w:rPr>
              <w:t>Dictaminación por las Comisiones del Proyecto Ajustado.</w:t>
            </w:r>
          </w:p>
        </w:tc>
        <w:tc>
          <w:tcPr>
            <w:tcW w:w="383" w:type="pct"/>
            <w:shd w:val="clear" w:color="auto" w:fill="auto"/>
          </w:tcPr>
          <w:p w:rsidR="00FD1A68" w:rsidRPr="00664A24" w:rsidRDefault="00FD1A68" w:rsidP="003F05A6">
            <w:pPr>
              <w:jc w:val="center"/>
              <w:rPr>
                <w:b/>
              </w:rPr>
            </w:pPr>
          </w:p>
        </w:tc>
        <w:tc>
          <w:tcPr>
            <w:tcW w:w="327" w:type="pct"/>
            <w:shd w:val="clear" w:color="auto" w:fill="auto"/>
          </w:tcPr>
          <w:p w:rsidR="00FD1A68" w:rsidRPr="00664A24" w:rsidRDefault="003F05A6" w:rsidP="003F05A6">
            <w:pPr>
              <w:jc w:val="center"/>
              <w:rPr>
                <w:b/>
              </w:rPr>
            </w:pPr>
            <w:r>
              <w:rPr>
                <w:b/>
              </w:rPr>
              <w:t>X</w:t>
            </w:r>
          </w:p>
        </w:tc>
        <w:tc>
          <w:tcPr>
            <w:tcW w:w="325" w:type="pct"/>
            <w:gridSpan w:val="2"/>
            <w:shd w:val="clear" w:color="auto" w:fill="auto"/>
          </w:tcPr>
          <w:p w:rsidR="00FD1A68" w:rsidRPr="00664A24" w:rsidRDefault="00FD1A68" w:rsidP="003F05A6">
            <w:pPr>
              <w:jc w:val="center"/>
              <w:rPr>
                <w:b/>
              </w:rPr>
            </w:pPr>
          </w:p>
        </w:tc>
        <w:tc>
          <w:tcPr>
            <w:tcW w:w="327" w:type="pct"/>
            <w:shd w:val="clear" w:color="auto" w:fill="auto"/>
          </w:tcPr>
          <w:p w:rsidR="00FD1A68" w:rsidRPr="00664A24" w:rsidRDefault="00FD1A68" w:rsidP="00F4099C">
            <w:pPr>
              <w:rPr>
                <w:b/>
              </w:rPr>
            </w:pPr>
          </w:p>
        </w:tc>
        <w:tc>
          <w:tcPr>
            <w:tcW w:w="328" w:type="pct"/>
            <w:gridSpan w:val="2"/>
            <w:tcBorders>
              <w:tr2bl w:val="nil"/>
            </w:tcBorders>
            <w:shd w:val="clear" w:color="auto" w:fill="auto"/>
          </w:tcPr>
          <w:p w:rsidR="00FD1A68" w:rsidRPr="00664A24" w:rsidRDefault="00FD1A68" w:rsidP="00F4099C">
            <w:pPr>
              <w:rPr>
                <w:b/>
              </w:rPr>
            </w:pPr>
          </w:p>
        </w:tc>
        <w:tc>
          <w:tcPr>
            <w:tcW w:w="327" w:type="pct"/>
            <w:tcBorders>
              <w:tr2bl w:val="nil"/>
            </w:tcBorders>
            <w:shd w:val="clear" w:color="auto" w:fill="auto"/>
          </w:tcPr>
          <w:p w:rsidR="00FD1A68" w:rsidRPr="00664A24" w:rsidRDefault="00FD1A68" w:rsidP="00F4099C">
            <w:pPr>
              <w:rPr>
                <w:b/>
              </w:rPr>
            </w:pPr>
          </w:p>
        </w:tc>
        <w:tc>
          <w:tcPr>
            <w:tcW w:w="328" w:type="pct"/>
            <w:shd w:val="clear" w:color="auto" w:fill="auto"/>
          </w:tcPr>
          <w:p w:rsidR="00FD1A68" w:rsidRPr="00664A24" w:rsidRDefault="00FD1A68" w:rsidP="00F4099C">
            <w:pPr>
              <w:rPr>
                <w:b/>
              </w:rPr>
            </w:pPr>
          </w:p>
        </w:tc>
        <w:tc>
          <w:tcPr>
            <w:tcW w:w="327" w:type="pct"/>
            <w:shd w:val="clear" w:color="auto" w:fill="auto"/>
            <w:vAlign w:val="center"/>
          </w:tcPr>
          <w:p w:rsidR="00FD1A68" w:rsidRPr="00664A24" w:rsidRDefault="00FD1A68" w:rsidP="00FD1A68">
            <w:pPr>
              <w:jc w:val="center"/>
              <w:rPr>
                <w:b/>
              </w:rPr>
            </w:pPr>
          </w:p>
        </w:tc>
        <w:tc>
          <w:tcPr>
            <w:tcW w:w="327" w:type="pct"/>
            <w:gridSpan w:val="2"/>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271" w:type="pct"/>
            <w:shd w:val="clear" w:color="auto" w:fill="auto"/>
          </w:tcPr>
          <w:p w:rsidR="00FD1A68" w:rsidRPr="00145F76" w:rsidRDefault="00FD1A68" w:rsidP="00F4099C">
            <w:pPr>
              <w:jc w:val="center"/>
              <w:rPr>
                <w:sz w:val="20"/>
              </w:rPr>
            </w:pPr>
          </w:p>
        </w:tc>
      </w:tr>
      <w:tr w:rsidR="00967D37" w:rsidTr="00550B85">
        <w:trPr>
          <w:trHeight w:val="271"/>
        </w:trPr>
        <w:tc>
          <w:tcPr>
            <w:tcW w:w="1076" w:type="pct"/>
            <w:shd w:val="clear" w:color="auto" w:fill="auto"/>
            <w:vAlign w:val="center"/>
          </w:tcPr>
          <w:p w:rsidR="00FD1A68" w:rsidRPr="00F25583" w:rsidRDefault="00FD1A68" w:rsidP="00550B85">
            <w:pPr>
              <w:pStyle w:val="Prrafodelista"/>
              <w:numPr>
                <w:ilvl w:val="0"/>
                <w:numId w:val="9"/>
              </w:numPr>
              <w:ind w:left="426" w:hanging="284"/>
              <w:rPr>
                <w:rFonts w:ascii="Arial" w:hAnsi="Arial" w:cs="Arial"/>
                <w:sz w:val="18"/>
                <w:szCs w:val="18"/>
              </w:rPr>
            </w:pPr>
            <w:r w:rsidRPr="00F25583">
              <w:rPr>
                <w:rFonts w:ascii="Arial" w:hAnsi="Arial" w:cs="Arial"/>
                <w:sz w:val="18"/>
                <w:szCs w:val="18"/>
              </w:rPr>
              <w:t>Aprobación del Ayuntamiento.</w:t>
            </w:r>
          </w:p>
        </w:tc>
        <w:tc>
          <w:tcPr>
            <w:tcW w:w="383" w:type="pct"/>
            <w:shd w:val="clear" w:color="auto" w:fill="auto"/>
          </w:tcPr>
          <w:p w:rsidR="00FD1A68" w:rsidRPr="00664A24" w:rsidRDefault="00FD1A68" w:rsidP="003F05A6">
            <w:pPr>
              <w:jc w:val="center"/>
              <w:rPr>
                <w:b/>
              </w:rPr>
            </w:pPr>
          </w:p>
        </w:tc>
        <w:tc>
          <w:tcPr>
            <w:tcW w:w="327" w:type="pct"/>
            <w:shd w:val="clear" w:color="auto" w:fill="auto"/>
          </w:tcPr>
          <w:p w:rsidR="00FD1A68" w:rsidRPr="00664A24" w:rsidRDefault="003F05A6" w:rsidP="003F05A6">
            <w:pPr>
              <w:jc w:val="center"/>
              <w:rPr>
                <w:b/>
              </w:rPr>
            </w:pPr>
            <w:r>
              <w:rPr>
                <w:b/>
              </w:rPr>
              <w:t>X</w:t>
            </w:r>
          </w:p>
        </w:tc>
        <w:tc>
          <w:tcPr>
            <w:tcW w:w="325" w:type="pct"/>
            <w:gridSpan w:val="2"/>
            <w:shd w:val="clear" w:color="auto" w:fill="auto"/>
          </w:tcPr>
          <w:p w:rsidR="00FD1A68" w:rsidRPr="00664A24" w:rsidRDefault="003F05A6" w:rsidP="003F05A6">
            <w:pPr>
              <w:jc w:val="center"/>
              <w:rPr>
                <w:b/>
              </w:rPr>
            </w:pPr>
            <w:r>
              <w:rPr>
                <w:b/>
              </w:rPr>
              <w:t>X</w:t>
            </w:r>
          </w:p>
        </w:tc>
        <w:tc>
          <w:tcPr>
            <w:tcW w:w="327" w:type="pct"/>
            <w:shd w:val="clear" w:color="auto" w:fill="auto"/>
          </w:tcPr>
          <w:p w:rsidR="00FD1A68" w:rsidRPr="00664A24" w:rsidRDefault="00FD1A68" w:rsidP="00F4099C">
            <w:pPr>
              <w:rPr>
                <w:b/>
              </w:rPr>
            </w:pPr>
          </w:p>
        </w:tc>
        <w:tc>
          <w:tcPr>
            <w:tcW w:w="328" w:type="pct"/>
            <w:gridSpan w:val="2"/>
            <w:tcBorders>
              <w:tr2bl w:val="nil"/>
            </w:tcBorders>
            <w:shd w:val="clear" w:color="auto" w:fill="auto"/>
          </w:tcPr>
          <w:p w:rsidR="00FD1A68" w:rsidRPr="00664A24" w:rsidRDefault="00FD1A68" w:rsidP="00F4099C">
            <w:pPr>
              <w:rPr>
                <w:b/>
              </w:rPr>
            </w:pPr>
          </w:p>
        </w:tc>
        <w:tc>
          <w:tcPr>
            <w:tcW w:w="327" w:type="pct"/>
            <w:tcBorders>
              <w:tr2bl w:val="nil"/>
            </w:tcBorders>
            <w:shd w:val="clear" w:color="auto" w:fill="auto"/>
          </w:tcPr>
          <w:p w:rsidR="00FD1A68" w:rsidRPr="00664A24" w:rsidRDefault="00FD1A68" w:rsidP="00F4099C">
            <w:pPr>
              <w:rPr>
                <w:b/>
              </w:rPr>
            </w:pPr>
          </w:p>
        </w:tc>
        <w:tc>
          <w:tcPr>
            <w:tcW w:w="328" w:type="pct"/>
            <w:shd w:val="clear" w:color="auto" w:fill="auto"/>
          </w:tcPr>
          <w:p w:rsidR="00FD1A68" w:rsidRPr="00664A24" w:rsidRDefault="00FD1A68" w:rsidP="00F4099C">
            <w:pPr>
              <w:rPr>
                <w:b/>
              </w:rPr>
            </w:pPr>
          </w:p>
        </w:tc>
        <w:tc>
          <w:tcPr>
            <w:tcW w:w="327" w:type="pct"/>
            <w:shd w:val="clear" w:color="auto" w:fill="auto"/>
            <w:vAlign w:val="center"/>
          </w:tcPr>
          <w:p w:rsidR="00FD1A68" w:rsidRPr="00664A24" w:rsidRDefault="00FD1A68" w:rsidP="00FD1A68">
            <w:pPr>
              <w:jc w:val="center"/>
              <w:rPr>
                <w:b/>
              </w:rPr>
            </w:pPr>
          </w:p>
        </w:tc>
        <w:tc>
          <w:tcPr>
            <w:tcW w:w="327" w:type="pct"/>
            <w:gridSpan w:val="2"/>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271" w:type="pct"/>
            <w:shd w:val="clear" w:color="auto" w:fill="auto"/>
          </w:tcPr>
          <w:p w:rsidR="00FD1A68" w:rsidRPr="00145F76" w:rsidRDefault="00FD1A68" w:rsidP="00F4099C">
            <w:pPr>
              <w:jc w:val="center"/>
              <w:rPr>
                <w:sz w:val="20"/>
              </w:rPr>
            </w:pPr>
          </w:p>
        </w:tc>
      </w:tr>
      <w:tr w:rsidR="00967D37" w:rsidTr="00550B85">
        <w:trPr>
          <w:trHeight w:val="271"/>
        </w:trPr>
        <w:tc>
          <w:tcPr>
            <w:tcW w:w="1076" w:type="pct"/>
            <w:shd w:val="clear" w:color="auto" w:fill="auto"/>
            <w:vAlign w:val="center"/>
          </w:tcPr>
          <w:p w:rsidR="00FD1A68" w:rsidRPr="00F25583" w:rsidRDefault="00FD1A68" w:rsidP="00550B85">
            <w:pPr>
              <w:pStyle w:val="Prrafodelista"/>
              <w:numPr>
                <w:ilvl w:val="0"/>
                <w:numId w:val="9"/>
              </w:numPr>
              <w:ind w:left="426" w:hanging="284"/>
              <w:rPr>
                <w:rFonts w:ascii="Arial" w:hAnsi="Arial" w:cs="Arial"/>
                <w:sz w:val="18"/>
                <w:szCs w:val="18"/>
              </w:rPr>
            </w:pPr>
            <w:r w:rsidRPr="00F25583">
              <w:rPr>
                <w:rFonts w:ascii="Arial" w:hAnsi="Arial" w:cs="Arial"/>
                <w:sz w:val="18"/>
                <w:szCs w:val="18"/>
              </w:rPr>
              <w:t>Publicación y Registro.</w:t>
            </w:r>
          </w:p>
        </w:tc>
        <w:tc>
          <w:tcPr>
            <w:tcW w:w="383" w:type="pct"/>
            <w:shd w:val="clear" w:color="auto" w:fill="auto"/>
          </w:tcPr>
          <w:p w:rsidR="00FD1A68" w:rsidRPr="00664A24" w:rsidRDefault="00FD1A68" w:rsidP="003F05A6">
            <w:pPr>
              <w:jc w:val="center"/>
              <w:rPr>
                <w:b/>
              </w:rPr>
            </w:pPr>
          </w:p>
        </w:tc>
        <w:tc>
          <w:tcPr>
            <w:tcW w:w="327" w:type="pct"/>
            <w:shd w:val="clear" w:color="auto" w:fill="auto"/>
          </w:tcPr>
          <w:p w:rsidR="00FD1A68" w:rsidRPr="00664A24" w:rsidRDefault="00FD1A68" w:rsidP="003F05A6">
            <w:pPr>
              <w:jc w:val="center"/>
              <w:rPr>
                <w:b/>
              </w:rPr>
            </w:pPr>
          </w:p>
        </w:tc>
        <w:tc>
          <w:tcPr>
            <w:tcW w:w="325" w:type="pct"/>
            <w:gridSpan w:val="2"/>
            <w:shd w:val="clear" w:color="auto" w:fill="auto"/>
          </w:tcPr>
          <w:p w:rsidR="00FD1A68" w:rsidRPr="00664A24" w:rsidRDefault="003F05A6" w:rsidP="003F05A6">
            <w:pPr>
              <w:jc w:val="center"/>
              <w:rPr>
                <w:b/>
              </w:rPr>
            </w:pPr>
            <w:r>
              <w:rPr>
                <w:b/>
              </w:rPr>
              <w:t>X</w:t>
            </w:r>
          </w:p>
        </w:tc>
        <w:tc>
          <w:tcPr>
            <w:tcW w:w="327" w:type="pct"/>
            <w:shd w:val="clear" w:color="auto" w:fill="auto"/>
          </w:tcPr>
          <w:p w:rsidR="00FD1A68" w:rsidRPr="00664A24" w:rsidRDefault="00FD1A68" w:rsidP="00F4099C">
            <w:pPr>
              <w:rPr>
                <w:b/>
              </w:rPr>
            </w:pPr>
          </w:p>
        </w:tc>
        <w:tc>
          <w:tcPr>
            <w:tcW w:w="328" w:type="pct"/>
            <w:gridSpan w:val="2"/>
            <w:tcBorders>
              <w:tr2bl w:val="nil"/>
            </w:tcBorders>
            <w:shd w:val="clear" w:color="auto" w:fill="auto"/>
          </w:tcPr>
          <w:p w:rsidR="00FD1A68" w:rsidRPr="00664A24" w:rsidRDefault="00FD1A68" w:rsidP="00F4099C">
            <w:pPr>
              <w:rPr>
                <w:b/>
              </w:rPr>
            </w:pPr>
          </w:p>
        </w:tc>
        <w:tc>
          <w:tcPr>
            <w:tcW w:w="327" w:type="pct"/>
            <w:tcBorders>
              <w:tr2bl w:val="nil"/>
            </w:tcBorders>
            <w:shd w:val="clear" w:color="auto" w:fill="auto"/>
          </w:tcPr>
          <w:p w:rsidR="00FD1A68" w:rsidRPr="00664A24" w:rsidRDefault="00FD1A68" w:rsidP="00F4099C">
            <w:pPr>
              <w:rPr>
                <w:b/>
              </w:rPr>
            </w:pPr>
          </w:p>
        </w:tc>
        <w:tc>
          <w:tcPr>
            <w:tcW w:w="328" w:type="pct"/>
            <w:shd w:val="clear" w:color="auto" w:fill="auto"/>
          </w:tcPr>
          <w:p w:rsidR="00FD1A68" w:rsidRPr="00664A24" w:rsidRDefault="00FD1A68" w:rsidP="00F4099C">
            <w:pPr>
              <w:rPr>
                <w:b/>
              </w:rPr>
            </w:pPr>
          </w:p>
        </w:tc>
        <w:tc>
          <w:tcPr>
            <w:tcW w:w="327" w:type="pct"/>
            <w:shd w:val="clear" w:color="auto" w:fill="auto"/>
            <w:vAlign w:val="center"/>
          </w:tcPr>
          <w:p w:rsidR="00FD1A68" w:rsidRPr="00664A24" w:rsidRDefault="00FD1A68" w:rsidP="00FD1A68">
            <w:pPr>
              <w:jc w:val="center"/>
              <w:rPr>
                <w:b/>
              </w:rPr>
            </w:pPr>
          </w:p>
        </w:tc>
        <w:tc>
          <w:tcPr>
            <w:tcW w:w="327" w:type="pct"/>
            <w:gridSpan w:val="2"/>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327" w:type="pct"/>
            <w:shd w:val="clear" w:color="auto" w:fill="auto"/>
            <w:vAlign w:val="center"/>
          </w:tcPr>
          <w:p w:rsidR="00FD1A68" w:rsidRPr="00664A24" w:rsidRDefault="00FD1A68" w:rsidP="00FD1A68">
            <w:pPr>
              <w:jc w:val="center"/>
              <w:rPr>
                <w:b/>
              </w:rPr>
            </w:pPr>
          </w:p>
        </w:tc>
        <w:tc>
          <w:tcPr>
            <w:tcW w:w="271" w:type="pct"/>
            <w:shd w:val="clear" w:color="auto" w:fill="auto"/>
          </w:tcPr>
          <w:p w:rsidR="00FD1A68" w:rsidRPr="00145F76" w:rsidRDefault="00FD1A68" w:rsidP="00F4099C">
            <w:pPr>
              <w:jc w:val="center"/>
              <w:rPr>
                <w:sz w:val="20"/>
              </w:rPr>
            </w:pPr>
          </w:p>
        </w:tc>
      </w:tr>
      <w:tr w:rsidR="00B42CD4" w:rsidTr="006F47C6">
        <w:trPr>
          <w:trHeight w:val="271"/>
        </w:trPr>
        <w:tc>
          <w:tcPr>
            <w:tcW w:w="5000" w:type="pct"/>
            <w:gridSpan w:val="16"/>
            <w:shd w:val="clear" w:color="auto" w:fill="auto"/>
            <w:vAlign w:val="center"/>
          </w:tcPr>
          <w:p w:rsidR="00B42CD4" w:rsidRPr="00145F76" w:rsidRDefault="00B42CD4" w:rsidP="006F47C6">
            <w:pPr>
              <w:jc w:val="center"/>
              <w:rPr>
                <w:sz w:val="20"/>
              </w:rPr>
            </w:pPr>
            <w:r>
              <w:rPr>
                <w:b/>
                <w:sz w:val="24"/>
                <w:szCs w:val="24"/>
              </w:rPr>
              <w:t>PLAN DE DESARROLLO URBANO DE CENTRO DE POBLACIÓN, PLANES PARCIALES DE DESARROLLO URBANO</w:t>
            </w:r>
          </w:p>
        </w:tc>
      </w:tr>
      <w:tr w:rsidR="00967D37" w:rsidTr="00550B85">
        <w:trPr>
          <w:trHeight w:val="271"/>
        </w:trPr>
        <w:tc>
          <w:tcPr>
            <w:tcW w:w="1076" w:type="pct"/>
            <w:shd w:val="clear" w:color="auto" w:fill="auto"/>
            <w:vAlign w:val="center"/>
          </w:tcPr>
          <w:p w:rsidR="00967D37" w:rsidRPr="00B42CD4" w:rsidRDefault="00967D37" w:rsidP="00550B85">
            <w:pPr>
              <w:pStyle w:val="Prrafodelista"/>
              <w:numPr>
                <w:ilvl w:val="0"/>
                <w:numId w:val="10"/>
              </w:numPr>
              <w:ind w:left="426" w:hanging="284"/>
              <w:rPr>
                <w:rFonts w:ascii="Arial" w:hAnsi="Arial" w:cs="Arial"/>
                <w:sz w:val="18"/>
              </w:rPr>
            </w:pPr>
            <w:r w:rsidRPr="00B42CD4">
              <w:rPr>
                <w:rFonts w:ascii="Arial" w:hAnsi="Arial" w:cs="Arial"/>
                <w:sz w:val="18"/>
              </w:rPr>
              <w:t xml:space="preserve">Aprobación del Cabildo </w:t>
            </w:r>
            <w:r w:rsidRPr="00B42CD4">
              <w:rPr>
                <w:rFonts w:ascii="Arial" w:hAnsi="Arial" w:cs="Arial"/>
                <w:sz w:val="18"/>
              </w:rPr>
              <w:lastRenderedPageBreak/>
              <w:t>para la elaboración o revisión.</w:t>
            </w:r>
          </w:p>
        </w:tc>
        <w:tc>
          <w:tcPr>
            <w:tcW w:w="383" w:type="pct"/>
            <w:shd w:val="clear" w:color="auto" w:fill="auto"/>
            <w:vAlign w:val="center"/>
          </w:tcPr>
          <w:p w:rsidR="00967D37" w:rsidRPr="00664A24" w:rsidRDefault="00967D37" w:rsidP="00BE6A4B">
            <w:pPr>
              <w:jc w:val="center"/>
              <w:rPr>
                <w:rFonts w:ascii="Arial" w:hAnsi="Arial" w:cs="Arial"/>
                <w:b/>
                <w:sz w:val="18"/>
                <w:szCs w:val="18"/>
              </w:rPr>
            </w:pPr>
          </w:p>
        </w:tc>
        <w:tc>
          <w:tcPr>
            <w:tcW w:w="327" w:type="pct"/>
            <w:shd w:val="clear" w:color="auto" w:fill="auto"/>
          </w:tcPr>
          <w:p w:rsidR="00967D37" w:rsidRPr="00967D37" w:rsidRDefault="00967D37" w:rsidP="00967D37">
            <w:pPr>
              <w:jc w:val="center"/>
              <w:rPr>
                <w:rFonts w:ascii="Arial" w:hAnsi="Arial" w:cs="Arial"/>
                <w:sz w:val="18"/>
                <w:szCs w:val="18"/>
              </w:rPr>
            </w:pPr>
          </w:p>
        </w:tc>
        <w:tc>
          <w:tcPr>
            <w:tcW w:w="325" w:type="pct"/>
            <w:gridSpan w:val="2"/>
            <w:shd w:val="clear" w:color="auto" w:fill="auto"/>
          </w:tcPr>
          <w:p w:rsidR="00967D37" w:rsidRPr="00967D37" w:rsidRDefault="00967D37" w:rsidP="00967D37">
            <w:pPr>
              <w:jc w:val="center"/>
              <w:rPr>
                <w:rFonts w:ascii="Arial" w:hAnsi="Arial" w:cs="Arial"/>
                <w:sz w:val="18"/>
                <w:szCs w:val="18"/>
              </w:rPr>
            </w:pPr>
          </w:p>
        </w:tc>
        <w:tc>
          <w:tcPr>
            <w:tcW w:w="327" w:type="pct"/>
            <w:shd w:val="clear" w:color="auto" w:fill="auto"/>
          </w:tcPr>
          <w:p w:rsidR="00967D37" w:rsidRPr="00967D37" w:rsidRDefault="00967D37" w:rsidP="00967D37">
            <w:pPr>
              <w:jc w:val="center"/>
              <w:rPr>
                <w:rFonts w:ascii="Arial" w:hAnsi="Arial" w:cs="Arial"/>
                <w:sz w:val="18"/>
                <w:szCs w:val="18"/>
              </w:rPr>
            </w:pPr>
          </w:p>
        </w:tc>
        <w:tc>
          <w:tcPr>
            <w:tcW w:w="328" w:type="pct"/>
            <w:gridSpan w:val="2"/>
            <w:tcBorders>
              <w:tr2bl w:val="nil"/>
            </w:tcBorders>
            <w:shd w:val="clear" w:color="auto" w:fill="auto"/>
          </w:tcPr>
          <w:p w:rsidR="00967D37" w:rsidRPr="00967D37" w:rsidRDefault="00967D37" w:rsidP="00967D37">
            <w:pPr>
              <w:jc w:val="center"/>
              <w:rPr>
                <w:rFonts w:ascii="Arial" w:hAnsi="Arial" w:cs="Arial"/>
                <w:sz w:val="18"/>
                <w:szCs w:val="18"/>
              </w:rPr>
            </w:pPr>
          </w:p>
        </w:tc>
        <w:tc>
          <w:tcPr>
            <w:tcW w:w="327" w:type="pct"/>
            <w:tcBorders>
              <w:tr2bl w:val="nil"/>
            </w:tcBorders>
            <w:shd w:val="clear" w:color="auto" w:fill="auto"/>
          </w:tcPr>
          <w:p w:rsidR="00967D37" w:rsidRPr="00967D37" w:rsidRDefault="00967D37" w:rsidP="00967D37">
            <w:pPr>
              <w:jc w:val="center"/>
              <w:rPr>
                <w:rFonts w:ascii="Arial" w:hAnsi="Arial" w:cs="Arial"/>
                <w:sz w:val="18"/>
                <w:szCs w:val="18"/>
              </w:rPr>
            </w:pPr>
          </w:p>
        </w:tc>
        <w:tc>
          <w:tcPr>
            <w:tcW w:w="328" w:type="pct"/>
            <w:shd w:val="clear" w:color="auto" w:fill="auto"/>
          </w:tcPr>
          <w:p w:rsidR="00967D37" w:rsidRPr="00967D37" w:rsidRDefault="00967D37" w:rsidP="00967D37">
            <w:pPr>
              <w:jc w:val="center"/>
              <w:rPr>
                <w:rFonts w:ascii="Arial" w:hAnsi="Arial" w:cs="Arial"/>
                <w:sz w:val="18"/>
                <w:szCs w:val="18"/>
              </w:rPr>
            </w:pPr>
          </w:p>
        </w:tc>
        <w:tc>
          <w:tcPr>
            <w:tcW w:w="327" w:type="pct"/>
            <w:shd w:val="clear" w:color="auto" w:fill="auto"/>
          </w:tcPr>
          <w:p w:rsidR="00967D37" w:rsidRPr="00967D37" w:rsidRDefault="00967D37" w:rsidP="00967D37">
            <w:pPr>
              <w:jc w:val="center"/>
              <w:rPr>
                <w:rFonts w:ascii="Arial" w:hAnsi="Arial" w:cs="Arial"/>
                <w:sz w:val="18"/>
                <w:szCs w:val="18"/>
              </w:rPr>
            </w:pPr>
          </w:p>
        </w:tc>
        <w:tc>
          <w:tcPr>
            <w:tcW w:w="327" w:type="pct"/>
            <w:gridSpan w:val="2"/>
            <w:shd w:val="clear" w:color="auto" w:fill="auto"/>
          </w:tcPr>
          <w:p w:rsidR="00967D37" w:rsidRPr="00967D37" w:rsidRDefault="00967D37" w:rsidP="00967D37">
            <w:pPr>
              <w:jc w:val="center"/>
              <w:rPr>
                <w:rFonts w:ascii="Arial" w:hAnsi="Arial" w:cs="Arial"/>
                <w:sz w:val="18"/>
                <w:szCs w:val="18"/>
              </w:rPr>
            </w:pPr>
          </w:p>
        </w:tc>
        <w:tc>
          <w:tcPr>
            <w:tcW w:w="327" w:type="pct"/>
            <w:shd w:val="clear" w:color="auto" w:fill="auto"/>
          </w:tcPr>
          <w:p w:rsidR="00967D37" w:rsidRPr="00967D37" w:rsidRDefault="00967D37" w:rsidP="00967D37">
            <w:pPr>
              <w:jc w:val="center"/>
              <w:rPr>
                <w:rFonts w:ascii="Arial" w:hAnsi="Arial" w:cs="Arial"/>
                <w:sz w:val="18"/>
                <w:szCs w:val="18"/>
              </w:rPr>
            </w:pPr>
          </w:p>
        </w:tc>
        <w:tc>
          <w:tcPr>
            <w:tcW w:w="327" w:type="pct"/>
            <w:shd w:val="clear" w:color="auto" w:fill="auto"/>
          </w:tcPr>
          <w:p w:rsidR="00967D37" w:rsidRPr="00967D37" w:rsidRDefault="00967D37" w:rsidP="00967D37">
            <w:pPr>
              <w:jc w:val="center"/>
              <w:rPr>
                <w:rFonts w:ascii="Arial" w:hAnsi="Arial" w:cs="Arial"/>
                <w:sz w:val="18"/>
                <w:szCs w:val="18"/>
              </w:rPr>
            </w:pPr>
          </w:p>
        </w:tc>
        <w:tc>
          <w:tcPr>
            <w:tcW w:w="271" w:type="pct"/>
            <w:shd w:val="clear" w:color="auto" w:fill="auto"/>
          </w:tcPr>
          <w:p w:rsidR="00967D37" w:rsidRPr="00967D37" w:rsidRDefault="00967D37" w:rsidP="00967D37">
            <w:pPr>
              <w:jc w:val="center"/>
              <w:rPr>
                <w:rFonts w:ascii="Arial" w:hAnsi="Arial" w:cs="Arial"/>
                <w:sz w:val="18"/>
                <w:szCs w:val="18"/>
              </w:rPr>
            </w:pPr>
          </w:p>
        </w:tc>
      </w:tr>
      <w:tr w:rsidR="00967D37" w:rsidTr="00550B85">
        <w:trPr>
          <w:trHeight w:val="271"/>
        </w:trPr>
        <w:tc>
          <w:tcPr>
            <w:tcW w:w="1076" w:type="pct"/>
            <w:shd w:val="clear" w:color="auto" w:fill="auto"/>
            <w:vAlign w:val="center"/>
          </w:tcPr>
          <w:p w:rsidR="00967D37" w:rsidRPr="00B42CD4" w:rsidRDefault="00967D37" w:rsidP="00550B85">
            <w:pPr>
              <w:pStyle w:val="Prrafodelista"/>
              <w:numPr>
                <w:ilvl w:val="0"/>
                <w:numId w:val="10"/>
              </w:numPr>
              <w:ind w:left="426" w:hanging="284"/>
              <w:rPr>
                <w:rFonts w:ascii="Arial" w:hAnsi="Arial" w:cs="Arial"/>
                <w:sz w:val="18"/>
              </w:rPr>
            </w:pPr>
            <w:r w:rsidRPr="00B42CD4">
              <w:rPr>
                <w:rFonts w:ascii="Arial" w:hAnsi="Arial" w:cs="Arial"/>
                <w:sz w:val="18"/>
              </w:rPr>
              <w:lastRenderedPageBreak/>
              <w:t xml:space="preserve"> Foros de Opinión Previos a la Elaboración del Plan y Programa.</w:t>
            </w:r>
          </w:p>
        </w:tc>
        <w:tc>
          <w:tcPr>
            <w:tcW w:w="383"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5" w:type="pct"/>
            <w:gridSpan w:val="2"/>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8" w:type="pct"/>
            <w:gridSpan w:val="2"/>
            <w:tcBorders>
              <w:tr2bl w:val="nil"/>
            </w:tcBorders>
            <w:shd w:val="clear" w:color="auto" w:fill="auto"/>
            <w:vAlign w:val="center"/>
          </w:tcPr>
          <w:p w:rsidR="00967D37" w:rsidRPr="00845762" w:rsidRDefault="00967D37" w:rsidP="00845762">
            <w:pPr>
              <w:jc w:val="center"/>
              <w:rPr>
                <w:rFonts w:ascii="Arial" w:hAnsi="Arial" w:cs="Arial"/>
                <w:b/>
                <w:sz w:val="18"/>
                <w:szCs w:val="18"/>
              </w:rPr>
            </w:pPr>
          </w:p>
        </w:tc>
        <w:tc>
          <w:tcPr>
            <w:tcW w:w="327" w:type="pct"/>
            <w:tcBorders>
              <w:tr2bl w:val="nil"/>
            </w:tcBorders>
            <w:shd w:val="clear" w:color="auto" w:fill="auto"/>
            <w:vAlign w:val="center"/>
          </w:tcPr>
          <w:p w:rsidR="00967D37" w:rsidRPr="00845762" w:rsidRDefault="00967D37" w:rsidP="00845762">
            <w:pPr>
              <w:jc w:val="center"/>
              <w:rPr>
                <w:rFonts w:ascii="Arial" w:hAnsi="Arial" w:cs="Arial"/>
                <w:b/>
                <w:sz w:val="18"/>
                <w:szCs w:val="18"/>
              </w:rPr>
            </w:pPr>
          </w:p>
        </w:tc>
        <w:tc>
          <w:tcPr>
            <w:tcW w:w="328"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gridSpan w:val="2"/>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271" w:type="pct"/>
            <w:shd w:val="clear" w:color="auto" w:fill="auto"/>
            <w:vAlign w:val="center"/>
          </w:tcPr>
          <w:p w:rsidR="00967D37" w:rsidRPr="00845762" w:rsidRDefault="00967D37" w:rsidP="00845762">
            <w:pPr>
              <w:jc w:val="center"/>
              <w:rPr>
                <w:rFonts w:ascii="Arial" w:hAnsi="Arial" w:cs="Arial"/>
                <w:b/>
                <w:sz w:val="18"/>
                <w:szCs w:val="18"/>
              </w:rPr>
            </w:pPr>
          </w:p>
        </w:tc>
      </w:tr>
      <w:tr w:rsidR="00967D37" w:rsidTr="00550B85">
        <w:trPr>
          <w:trHeight w:val="271"/>
        </w:trPr>
        <w:tc>
          <w:tcPr>
            <w:tcW w:w="1076" w:type="pct"/>
            <w:shd w:val="clear" w:color="auto" w:fill="auto"/>
            <w:vAlign w:val="center"/>
          </w:tcPr>
          <w:p w:rsidR="00967D37" w:rsidRPr="00B42CD4" w:rsidRDefault="00967D37" w:rsidP="00550B85">
            <w:pPr>
              <w:pStyle w:val="Prrafodelista"/>
              <w:numPr>
                <w:ilvl w:val="0"/>
                <w:numId w:val="10"/>
              </w:numPr>
              <w:ind w:left="426" w:hanging="284"/>
              <w:rPr>
                <w:rFonts w:ascii="Arial" w:hAnsi="Arial" w:cs="Arial"/>
                <w:sz w:val="18"/>
              </w:rPr>
            </w:pPr>
            <w:r w:rsidRPr="00B42CD4">
              <w:rPr>
                <w:rFonts w:ascii="Arial" w:hAnsi="Arial" w:cs="Arial"/>
                <w:sz w:val="18"/>
              </w:rPr>
              <w:t>Elaboración del Proyecto del Plan y Programa.</w:t>
            </w:r>
          </w:p>
        </w:tc>
        <w:tc>
          <w:tcPr>
            <w:tcW w:w="383"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5" w:type="pct"/>
            <w:gridSpan w:val="2"/>
            <w:shd w:val="clear" w:color="auto" w:fill="auto"/>
            <w:vAlign w:val="center"/>
          </w:tcPr>
          <w:p w:rsidR="00967D37" w:rsidRPr="00845762" w:rsidRDefault="00845762" w:rsidP="00845762">
            <w:pPr>
              <w:jc w:val="center"/>
              <w:rPr>
                <w:rFonts w:ascii="Arial" w:hAnsi="Arial" w:cs="Arial"/>
                <w:b/>
                <w:sz w:val="18"/>
                <w:szCs w:val="18"/>
              </w:rPr>
            </w:pPr>
            <w:r w:rsidRPr="00845762">
              <w:rPr>
                <w:rFonts w:ascii="Arial" w:hAnsi="Arial" w:cs="Arial"/>
                <w:b/>
                <w:sz w:val="18"/>
                <w:szCs w:val="18"/>
              </w:rPr>
              <w:t>X</w:t>
            </w: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8" w:type="pct"/>
            <w:gridSpan w:val="2"/>
            <w:tcBorders>
              <w:tr2bl w:val="nil"/>
            </w:tcBorders>
            <w:shd w:val="clear" w:color="auto" w:fill="auto"/>
            <w:vAlign w:val="center"/>
          </w:tcPr>
          <w:p w:rsidR="00967D37" w:rsidRPr="00845762" w:rsidRDefault="00967D37" w:rsidP="00845762">
            <w:pPr>
              <w:jc w:val="center"/>
              <w:rPr>
                <w:rFonts w:ascii="Arial" w:hAnsi="Arial" w:cs="Arial"/>
                <w:b/>
                <w:sz w:val="18"/>
                <w:szCs w:val="18"/>
              </w:rPr>
            </w:pPr>
          </w:p>
        </w:tc>
        <w:tc>
          <w:tcPr>
            <w:tcW w:w="327" w:type="pct"/>
            <w:tcBorders>
              <w:tr2bl w:val="nil"/>
            </w:tcBorders>
            <w:shd w:val="clear" w:color="auto" w:fill="auto"/>
            <w:vAlign w:val="center"/>
          </w:tcPr>
          <w:p w:rsidR="00967D37" w:rsidRPr="00845762" w:rsidRDefault="00967D37" w:rsidP="00845762">
            <w:pPr>
              <w:jc w:val="center"/>
              <w:rPr>
                <w:rFonts w:ascii="Arial" w:hAnsi="Arial" w:cs="Arial"/>
                <w:b/>
                <w:sz w:val="18"/>
                <w:szCs w:val="18"/>
              </w:rPr>
            </w:pPr>
          </w:p>
        </w:tc>
        <w:tc>
          <w:tcPr>
            <w:tcW w:w="328"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gridSpan w:val="2"/>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271" w:type="pct"/>
            <w:shd w:val="clear" w:color="auto" w:fill="auto"/>
            <w:vAlign w:val="center"/>
          </w:tcPr>
          <w:p w:rsidR="00967D37" w:rsidRPr="00845762" w:rsidRDefault="00967D37" w:rsidP="00845762">
            <w:pPr>
              <w:jc w:val="center"/>
              <w:rPr>
                <w:rFonts w:ascii="Arial" w:hAnsi="Arial" w:cs="Arial"/>
                <w:b/>
                <w:sz w:val="18"/>
                <w:szCs w:val="18"/>
              </w:rPr>
            </w:pPr>
          </w:p>
        </w:tc>
      </w:tr>
      <w:tr w:rsidR="00967D37" w:rsidTr="00550B85">
        <w:trPr>
          <w:trHeight w:val="271"/>
        </w:trPr>
        <w:tc>
          <w:tcPr>
            <w:tcW w:w="1076" w:type="pct"/>
            <w:shd w:val="clear" w:color="auto" w:fill="auto"/>
            <w:vAlign w:val="center"/>
          </w:tcPr>
          <w:p w:rsidR="00967D37" w:rsidRPr="00B42CD4" w:rsidRDefault="00967D37" w:rsidP="00550B85">
            <w:pPr>
              <w:pStyle w:val="Prrafodelista"/>
              <w:numPr>
                <w:ilvl w:val="0"/>
                <w:numId w:val="10"/>
              </w:numPr>
              <w:ind w:left="426" w:hanging="284"/>
              <w:rPr>
                <w:rFonts w:ascii="Arial" w:hAnsi="Arial" w:cs="Arial"/>
                <w:sz w:val="18"/>
              </w:rPr>
            </w:pPr>
            <w:r w:rsidRPr="00B42CD4">
              <w:rPr>
                <w:rFonts w:ascii="Arial" w:hAnsi="Arial" w:cs="Arial"/>
                <w:sz w:val="18"/>
              </w:rPr>
              <w:t>Aprobación del Cabildo para la Consulta Pública.</w:t>
            </w:r>
          </w:p>
        </w:tc>
        <w:tc>
          <w:tcPr>
            <w:tcW w:w="383"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5" w:type="pct"/>
            <w:gridSpan w:val="2"/>
            <w:shd w:val="clear" w:color="auto" w:fill="auto"/>
            <w:vAlign w:val="center"/>
          </w:tcPr>
          <w:p w:rsidR="00967D37" w:rsidRPr="00845762" w:rsidRDefault="00845762" w:rsidP="00845762">
            <w:pPr>
              <w:jc w:val="center"/>
              <w:rPr>
                <w:rFonts w:ascii="Arial" w:hAnsi="Arial" w:cs="Arial"/>
                <w:b/>
                <w:sz w:val="18"/>
                <w:szCs w:val="18"/>
              </w:rPr>
            </w:pPr>
            <w:r>
              <w:rPr>
                <w:rFonts w:ascii="Arial" w:hAnsi="Arial" w:cs="Arial"/>
                <w:b/>
                <w:sz w:val="18"/>
                <w:szCs w:val="18"/>
              </w:rPr>
              <w:t>X</w:t>
            </w: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8" w:type="pct"/>
            <w:gridSpan w:val="2"/>
            <w:tcBorders>
              <w:tr2bl w:val="nil"/>
            </w:tcBorders>
            <w:shd w:val="clear" w:color="auto" w:fill="auto"/>
            <w:vAlign w:val="center"/>
          </w:tcPr>
          <w:p w:rsidR="00967D37" w:rsidRPr="00845762" w:rsidRDefault="00967D37" w:rsidP="00845762">
            <w:pPr>
              <w:jc w:val="center"/>
              <w:rPr>
                <w:rFonts w:ascii="Arial" w:hAnsi="Arial" w:cs="Arial"/>
                <w:b/>
                <w:sz w:val="18"/>
                <w:szCs w:val="18"/>
              </w:rPr>
            </w:pPr>
          </w:p>
        </w:tc>
        <w:tc>
          <w:tcPr>
            <w:tcW w:w="327" w:type="pct"/>
            <w:tcBorders>
              <w:tr2bl w:val="nil"/>
            </w:tcBorders>
            <w:shd w:val="clear" w:color="auto" w:fill="auto"/>
            <w:vAlign w:val="center"/>
          </w:tcPr>
          <w:p w:rsidR="00967D37" w:rsidRPr="00845762" w:rsidRDefault="00967D37" w:rsidP="00845762">
            <w:pPr>
              <w:jc w:val="center"/>
              <w:rPr>
                <w:rFonts w:ascii="Arial" w:hAnsi="Arial" w:cs="Arial"/>
                <w:b/>
                <w:sz w:val="18"/>
                <w:szCs w:val="18"/>
              </w:rPr>
            </w:pPr>
          </w:p>
        </w:tc>
        <w:tc>
          <w:tcPr>
            <w:tcW w:w="328"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gridSpan w:val="2"/>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271" w:type="pct"/>
            <w:shd w:val="clear" w:color="auto" w:fill="auto"/>
            <w:vAlign w:val="center"/>
          </w:tcPr>
          <w:p w:rsidR="00967D37" w:rsidRPr="00845762" w:rsidRDefault="00967D37" w:rsidP="00845762">
            <w:pPr>
              <w:jc w:val="center"/>
              <w:rPr>
                <w:rFonts w:ascii="Arial" w:hAnsi="Arial" w:cs="Arial"/>
                <w:b/>
                <w:sz w:val="18"/>
                <w:szCs w:val="18"/>
              </w:rPr>
            </w:pPr>
          </w:p>
        </w:tc>
      </w:tr>
      <w:tr w:rsidR="00967D37" w:rsidTr="00550B85">
        <w:trPr>
          <w:trHeight w:val="271"/>
        </w:trPr>
        <w:tc>
          <w:tcPr>
            <w:tcW w:w="1076" w:type="pct"/>
            <w:shd w:val="clear" w:color="auto" w:fill="auto"/>
            <w:vAlign w:val="center"/>
          </w:tcPr>
          <w:p w:rsidR="00967D37" w:rsidRPr="00B42CD4" w:rsidRDefault="00967D37" w:rsidP="00550B85">
            <w:pPr>
              <w:pStyle w:val="Prrafodelista"/>
              <w:numPr>
                <w:ilvl w:val="0"/>
                <w:numId w:val="10"/>
              </w:numPr>
              <w:ind w:left="426" w:hanging="284"/>
              <w:rPr>
                <w:rFonts w:ascii="Arial" w:hAnsi="Arial" w:cs="Arial"/>
                <w:sz w:val="18"/>
              </w:rPr>
            </w:pPr>
            <w:r w:rsidRPr="00B42CD4">
              <w:rPr>
                <w:rFonts w:ascii="Arial" w:hAnsi="Arial" w:cs="Arial"/>
                <w:sz w:val="18"/>
              </w:rPr>
              <w:t>Convocatoria y Preparación de la Consulta Pública.</w:t>
            </w:r>
          </w:p>
        </w:tc>
        <w:tc>
          <w:tcPr>
            <w:tcW w:w="383"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5" w:type="pct"/>
            <w:gridSpan w:val="2"/>
            <w:shd w:val="clear" w:color="auto" w:fill="auto"/>
            <w:vAlign w:val="center"/>
          </w:tcPr>
          <w:p w:rsidR="00967D37" w:rsidRPr="00845762" w:rsidRDefault="00845762" w:rsidP="00845762">
            <w:pPr>
              <w:jc w:val="center"/>
              <w:rPr>
                <w:rFonts w:ascii="Arial" w:hAnsi="Arial" w:cs="Arial"/>
                <w:b/>
                <w:sz w:val="18"/>
                <w:szCs w:val="18"/>
              </w:rPr>
            </w:pPr>
            <w:r>
              <w:rPr>
                <w:rFonts w:ascii="Arial" w:hAnsi="Arial" w:cs="Arial"/>
                <w:b/>
                <w:sz w:val="18"/>
                <w:szCs w:val="18"/>
              </w:rPr>
              <w:t>X</w:t>
            </w: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8" w:type="pct"/>
            <w:gridSpan w:val="2"/>
            <w:tcBorders>
              <w:tr2bl w:val="nil"/>
            </w:tcBorders>
            <w:shd w:val="clear" w:color="auto" w:fill="auto"/>
            <w:vAlign w:val="center"/>
          </w:tcPr>
          <w:p w:rsidR="00967D37" w:rsidRPr="00845762" w:rsidRDefault="00967D37" w:rsidP="00845762">
            <w:pPr>
              <w:jc w:val="center"/>
              <w:rPr>
                <w:rFonts w:ascii="Arial" w:hAnsi="Arial" w:cs="Arial"/>
                <w:b/>
                <w:sz w:val="18"/>
                <w:szCs w:val="18"/>
              </w:rPr>
            </w:pPr>
          </w:p>
        </w:tc>
        <w:tc>
          <w:tcPr>
            <w:tcW w:w="327" w:type="pct"/>
            <w:tcBorders>
              <w:tr2bl w:val="nil"/>
            </w:tcBorders>
            <w:shd w:val="clear" w:color="auto" w:fill="auto"/>
            <w:vAlign w:val="center"/>
          </w:tcPr>
          <w:p w:rsidR="00967D37" w:rsidRPr="00845762" w:rsidRDefault="00967D37" w:rsidP="00845762">
            <w:pPr>
              <w:jc w:val="center"/>
              <w:rPr>
                <w:rFonts w:ascii="Arial" w:hAnsi="Arial" w:cs="Arial"/>
                <w:b/>
                <w:sz w:val="18"/>
                <w:szCs w:val="18"/>
              </w:rPr>
            </w:pPr>
          </w:p>
        </w:tc>
        <w:tc>
          <w:tcPr>
            <w:tcW w:w="328"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gridSpan w:val="2"/>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271" w:type="pct"/>
            <w:shd w:val="clear" w:color="auto" w:fill="auto"/>
            <w:vAlign w:val="center"/>
          </w:tcPr>
          <w:p w:rsidR="00967D37" w:rsidRPr="00845762" w:rsidRDefault="00967D37" w:rsidP="00845762">
            <w:pPr>
              <w:jc w:val="center"/>
              <w:rPr>
                <w:rFonts w:ascii="Arial" w:hAnsi="Arial" w:cs="Arial"/>
                <w:b/>
                <w:sz w:val="18"/>
                <w:szCs w:val="18"/>
              </w:rPr>
            </w:pPr>
          </w:p>
        </w:tc>
      </w:tr>
      <w:tr w:rsidR="00967D37" w:rsidTr="00550B85">
        <w:trPr>
          <w:trHeight w:val="271"/>
        </w:trPr>
        <w:tc>
          <w:tcPr>
            <w:tcW w:w="1076" w:type="pct"/>
            <w:shd w:val="clear" w:color="auto" w:fill="auto"/>
            <w:vAlign w:val="center"/>
          </w:tcPr>
          <w:p w:rsidR="00967D37" w:rsidRPr="00B42CD4" w:rsidRDefault="00967D37" w:rsidP="00550B85">
            <w:pPr>
              <w:pStyle w:val="Prrafodelista"/>
              <w:numPr>
                <w:ilvl w:val="0"/>
                <w:numId w:val="10"/>
              </w:numPr>
              <w:ind w:left="426" w:hanging="284"/>
              <w:rPr>
                <w:rFonts w:ascii="Arial" w:hAnsi="Arial" w:cs="Arial"/>
                <w:sz w:val="18"/>
              </w:rPr>
            </w:pPr>
            <w:r w:rsidRPr="00B42CD4">
              <w:rPr>
                <w:rFonts w:ascii="Arial" w:hAnsi="Arial" w:cs="Arial"/>
                <w:sz w:val="18"/>
              </w:rPr>
              <w:t>Consulta Pública.</w:t>
            </w:r>
          </w:p>
        </w:tc>
        <w:tc>
          <w:tcPr>
            <w:tcW w:w="383"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5" w:type="pct"/>
            <w:gridSpan w:val="2"/>
            <w:shd w:val="clear" w:color="auto" w:fill="auto"/>
            <w:vAlign w:val="center"/>
          </w:tcPr>
          <w:p w:rsidR="00967D37" w:rsidRPr="00845762" w:rsidRDefault="00845762" w:rsidP="00845762">
            <w:pPr>
              <w:jc w:val="center"/>
              <w:rPr>
                <w:rFonts w:ascii="Arial" w:hAnsi="Arial" w:cs="Arial"/>
                <w:b/>
                <w:sz w:val="18"/>
                <w:szCs w:val="18"/>
              </w:rPr>
            </w:pPr>
            <w:r>
              <w:rPr>
                <w:rFonts w:ascii="Arial" w:hAnsi="Arial" w:cs="Arial"/>
                <w:b/>
                <w:sz w:val="18"/>
                <w:szCs w:val="18"/>
              </w:rPr>
              <w:t>X</w:t>
            </w:r>
          </w:p>
        </w:tc>
        <w:tc>
          <w:tcPr>
            <w:tcW w:w="327" w:type="pct"/>
            <w:shd w:val="clear" w:color="auto" w:fill="auto"/>
            <w:vAlign w:val="center"/>
          </w:tcPr>
          <w:p w:rsidR="00967D37" w:rsidRPr="00845762" w:rsidRDefault="00845762" w:rsidP="00845762">
            <w:pPr>
              <w:jc w:val="center"/>
              <w:rPr>
                <w:rFonts w:ascii="Arial" w:hAnsi="Arial" w:cs="Arial"/>
                <w:b/>
                <w:sz w:val="18"/>
                <w:szCs w:val="18"/>
              </w:rPr>
            </w:pPr>
            <w:r>
              <w:rPr>
                <w:rFonts w:ascii="Arial" w:hAnsi="Arial" w:cs="Arial"/>
                <w:b/>
                <w:sz w:val="18"/>
                <w:szCs w:val="18"/>
              </w:rPr>
              <w:t>X</w:t>
            </w:r>
          </w:p>
        </w:tc>
        <w:tc>
          <w:tcPr>
            <w:tcW w:w="328" w:type="pct"/>
            <w:gridSpan w:val="2"/>
            <w:tcBorders>
              <w:tr2bl w:val="nil"/>
            </w:tcBorders>
            <w:shd w:val="clear" w:color="auto" w:fill="auto"/>
            <w:vAlign w:val="center"/>
          </w:tcPr>
          <w:p w:rsidR="00967D37" w:rsidRPr="00845762" w:rsidRDefault="00967D37" w:rsidP="00845762">
            <w:pPr>
              <w:jc w:val="center"/>
              <w:rPr>
                <w:rFonts w:ascii="Arial" w:hAnsi="Arial" w:cs="Arial"/>
                <w:b/>
                <w:sz w:val="18"/>
                <w:szCs w:val="18"/>
              </w:rPr>
            </w:pPr>
          </w:p>
        </w:tc>
        <w:tc>
          <w:tcPr>
            <w:tcW w:w="327" w:type="pct"/>
            <w:tcBorders>
              <w:tr2bl w:val="nil"/>
            </w:tcBorders>
            <w:shd w:val="clear" w:color="auto" w:fill="auto"/>
            <w:vAlign w:val="center"/>
          </w:tcPr>
          <w:p w:rsidR="00967D37" w:rsidRPr="00845762" w:rsidRDefault="00967D37" w:rsidP="00845762">
            <w:pPr>
              <w:jc w:val="center"/>
              <w:rPr>
                <w:rFonts w:ascii="Arial" w:hAnsi="Arial" w:cs="Arial"/>
                <w:b/>
                <w:sz w:val="18"/>
                <w:szCs w:val="18"/>
              </w:rPr>
            </w:pPr>
          </w:p>
        </w:tc>
        <w:tc>
          <w:tcPr>
            <w:tcW w:w="328"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gridSpan w:val="2"/>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271" w:type="pct"/>
            <w:shd w:val="clear" w:color="auto" w:fill="auto"/>
            <w:vAlign w:val="center"/>
          </w:tcPr>
          <w:p w:rsidR="00967D37" w:rsidRPr="00845762" w:rsidRDefault="00967D37" w:rsidP="00845762">
            <w:pPr>
              <w:jc w:val="center"/>
              <w:rPr>
                <w:rFonts w:ascii="Arial" w:hAnsi="Arial" w:cs="Arial"/>
                <w:b/>
                <w:sz w:val="18"/>
                <w:szCs w:val="18"/>
              </w:rPr>
            </w:pPr>
          </w:p>
        </w:tc>
      </w:tr>
      <w:tr w:rsidR="00967D37" w:rsidTr="00550B85">
        <w:trPr>
          <w:trHeight w:val="271"/>
        </w:trPr>
        <w:tc>
          <w:tcPr>
            <w:tcW w:w="1076" w:type="pct"/>
            <w:shd w:val="clear" w:color="auto" w:fill="auto"/>
            <w:vAlign w:val="center"/>
          </w:tcPr>
          <w:p w:rsidR="00967D37" w:rsidRPr="00B42CD4" w:rsidRDefault="00967D37" w:rsidP="00550B85">
            <w:pPr>
              <w:pStyle w:val="Prrafodelista"/>
              <w:numPr>
                <w:ilvl w:val="0"/>
                <w:numId w:val="10"/>
              </w:numPr>
              <w:ind w:left="426" w:hanging="284"/>
              <w:rPr>
                <w:rFonts w:ascii="Arial" w:hAnsi="Arial" w:cs="Arial"/>
                <w:sz w:val="18"/>
              </w:rPr>
            </w:pPr>
            <w:r w:rsidRPr="00B42CD4">
              <w:rPr>
                <w:rFonts w:ascii="Arial" w:hAnsi="Arial" w:cs="Arial"/>
                <w:sz w:val="18"/>
              </w:rPr>
              <w:t>Análisis de Observaciones y Ajustes al Proyecto (Procedentes).</w:t>
            </w:r>
          </w:p>
        </w:tc>
        <w:tc>
          <w:tcPr>
            <w:tcW w:w="383"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5" w:type="pct"/>
            <w:gridSpan w:val="2"/>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845762" w:rsidP="00845762">
            <w:pPr>
              <w:jc w:val="center"/>
              <w:rPr>
                <w:rFonts w:ascii="Arial" w:hAnsi="Arial" w:cs="Arial"/>
                <w:b/>
                <w:sz w:val="18"/>
                <w:szCs w:val="18"/>
              </w:rPr>
            </w:pPr>
            <w:r>
              <w:rPr>
                <w:rFonts w:ascii="Arial" w:hAnsi="Arial" w:cs="Arial"/>
                <w:b/>
                <w:sz w:val="18"/>
                <w:szCs w:val="18"/>
              </w:rPr>
              <w:t>X</w:t>
            </w:r>
          </w:p>
        </w:tc>
        <w:tc>
          <w:tcPr>
            <w:tcW w:w="328" w:type="pct"/>
            <w:gridSpan w:val="2"/>
            <w:tcBorders>
              <w:tr2bl w:val="nil"/>
            </w:tcBorders>
            <w:shd w:val="clear" w:color="auto" w:fill="auto"/>
            <w:vAlign w:val="center"/>
          </w:tcPr>
          <w:p w:rsidR="00967D37" w:rsidRPr="00845762" w:rsidRDefault="00845762" w:rsidP="00845762">
            <w:pPr>
              <w:jc w:val="center"/>
              <w:rPr>
                <w:rFonts w:ascii="Arial" w:hAnsi="Arial" w:cs="Arial"/>
                <w:b/>
                <w:sz w:val="18"/>
                <w:szCs w:val="18"/>
              </w:rPr>
            </w:pPr>
            <w:r>
              <w:rPr>
                <w:rFonts w:ascii="Arial" w:hAnsi="Arial" w:cs="Arial"/>
                <w:b/>
                <w:sz w:val="18"/>
                <w:szCs w:val="18"/>
              </w:rPr>
              <w:t>X</w:t>
            </w:r>
          </w:p>
        </w:tc>
        <w:tc>
          <w:tcPr>
            <w:tcW w:w="327" w:type="pct"/>
            <w:tcBorders>
              <w:tr2bl w:val="nil"/>
            </w:tcBorders>
            <w:shd w:val="clear" w:color="auto" w:fill="auto"/>
            <w:vAlign w:val="center"/>
          </w:tcPr>
          <w:p w:rsidR="00967D37" w:rsidRPr="00845762" w:rsidRDefault="00967D37" w:rsidP="00845762">
            <w:pPr>
              <w:jc w:val="center"/>
              <w:rPr>
                <w:rFonts w:ascii="Arial" w:hAnsi="Arial" w:cs="Arial"/>
                <w:b/>
                <w:sz w:val="18"/>
                <w:szCs w:val="18"/>
              </w:rPr>
            </w:pPr>
          </w:p>
        </w:tc>
        <w:tc>
          <w:tcPr>
            <w:tcW w:w="328"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gridSpan w:val="2"/>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271" w:type="pct"/>
            <w:shd w:val="clear" w:color="auto" w:fill="auto"/>
            <w:vAlign w:val="center"/>
          </w:tcPr>
          <w:p w:rsidR="00967D37" w:rsidRPr="00845762" w:rsidRDefault="00967D37" w:rsidP="00845762">
            <w:pPr>
              <w:jc w:val="center"/>
              <w:rPr>
                <w:rFonts w:ascii="Arial" w:hAnsi="Arial" w:cs="Arial"/>
                <w:b/>
                <w:sz w:val="18"/>
                <w:szCs w:val="18"/>
              </w:rPr>
            </w:pPr>
          </w:p>
        </w:tc>
      </w:tr>
      <w:tr w:rsidR="00967D37" w:rsidTr="00550B85">
        <w:trPr>
          <w:trHeight w:val="271"/>
        </w:trPr>
        <w:tc>
          <w:tcPr>
            <w:tcW w:w="1076" w:type="pct"/>
            <w:shd w:val="clear" w:color="auto" w:fill="auto"/>
            <w:vAlign w:val="center"/>
          </w:tcPr>
          <w:p w:rsidR="00967D37" w:rsidRPr="00B42CD4" w:rsidRDefault="00967D37" w:rsidP="00550B85">
            <w:pPr>
              <w:pStyle w:val="Prrafodelista"/>
              <w:numPr>
                <w:ilvl w:val="0"/>
                <w:numId w:val="10"/>
              </w:numPr>
              <w:ind w:left="426" w:hanging="284"/>
              <w:rPr>
                <w:rFonts w:ascii="Arial" w:hAnsi="Arial" w:cs="Arial"/>
                <w:sz w:val="18"/>
              </w:rPr>
            </w:pPr>
            <w:r w:rsidRPr="00B42CD4">
              <w:rPr>
                <w:rFonts w:ascii="Arial" w:hAnsi="Arial" w:cs="Arial"/>
                <w:sz w:val="18"/>
              </w:rPr>
              <w:t>Respuesta y Periodo de Consulta - Observaciones Improcedentes.</w:t>
            </w:r>
          </w:p>
        </w:tc>
        <w:tc>
          <w:tcPr>
            <w:tcW w:w="383"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5" w:type="pct"/>
            <w:gridSpan w:val="2"/>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845762" w:rsidP="00845762">
            <w:pPr>
              <w:jc w:val="center"/>
              <w:rPr>
                <w:rFonts w:ascii="Arial" w:hAnsi="Arial" w:cs="Arial"/>
                <w:b/>
                <w:sz w:val="18"/>
                <w:szCs w:val="18"/>
              </w:rPr>
            </w:pPr>
            <w:r>
              <w:rPr>
                <w:rFonts w:ascii="Arial" w:hAnsi="Arial" w:cs="Arial"/>
                <w:b/>
                <w:sz w:val="18"/>
                <w:szCs w:val="18"/>
              </w:rPr>
              <w:t>X</w:t>
            </w:r>
          </w:p>
        </w:tc>
        <w:tc>
          <w:tcPr>
            <w:tcW w:w="328" w:type="pct"/>
            <w:gridSpan w:val="2"/>
            <w:tcBorders>
              <w:tr2bl w:val="nil"/>
            </w:tcBorders>
            <w:shd w:val="clear" w:color="auto" w:fill="auto"/>
            <w:vAlign w:val="center"/>
          </w:tcPr>
          <w:p w:rsidR="00967D37" w:rsidRPr="00845762" w:rsidRDefault="00845762" w:rsidP="00845762">
            <w:pPr>
              <w:jc w:val="center"/>
              <w:rPr>
                <w:rFonts w:ascii="Arial" w:hAnsi="Arial" w:cs="Arial"/>
                <w:b/>
                <w:sz w:val="18"/>
                <w:szCs w:val="18"/>
              </w:rPr>
            </w:pPr>
            <w:r>
              <w:rPr>
                <w:rFonts w:ascii="Arial" w:hAnsi="Arial" w:cs="Arial"/>
                <w:b/>
                <w:sz w:val="18"/>
                <w:szCs w:val="18"/>
              </w:rPr>
              <w:t>X</w:t>
            </w:r>
          </w:p>
        </w:tc>
        <w:tc>
          <w:tcPr>
            <w:tcW w:w="327" w:type="pct"/>
            <w:tcBorders>
              <w:tr2bl w:val="nil"/>
            </w:tcBorders>
            <w:shd w:val="clear" w:color="auto" w:fill="auto"/>
            <w:vAlign w:val="center"/>
          </w:tcPr>
          <w:p w:rsidR="00967D37" w:rsidRPr="00845762" w:rsidRDefault="00967D37" w:rsidP="00845762">
            <w:pPr>
              <w:jc w:val="center"/>
              <w:rPr>
                <w:rFonts w:ascii="Arial" w:hAnsi="Arial" w:cs="Arial"/>
                <w:b/>
                <w:sz w:val="18"/>
                <w:szCs w:val="18"/>
              </w:rPr>
            </w:pPr>
          </w:p>
        </w:tc>
        <w:tc>
          <w:tcPr>
            <w:tcW w:w="328"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gridSpan w:val="2"/>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271" w:type="pct"/>
            <w:shd w:val="clear" w:color="auto" w:fill="auto"/>
            <w:vAlign w:val="center"/>
          </w:tcPr>
          <w:p w:rsidR="00967D37" w:rsidRPr="00845762" w:rsidRDefault="00967D37" w:rsidP="00845762">
            <w:pPr>
              <w:jc w:val="center"/>
              <w:rPr>
                <w:rFonts w:ascii="Arial" w:hAnsi="Arial" w:cs="Arial"/>
                <w:b/>
                <w:sz w:val="18"/>
                <w:szCs w:val="18"/>
              </w:rPr>
            </w:pPr>
          </w:p>
        </w:tc>
      </w:tr>
      <w:tr w:rsidR="00967D37" w:rsidTr="00550B85">
        <w:trPr>
          <w:trHeight w:val="271"/>
        </w:trPr>
        <w:tc>
          <w:tcPr>
            <w:tcW w:w="1076" w:type="pct"/>
            <w:shd w:val="clear" w:color="auto" w:fill="auto"/>
            <w:vAlign w:val="center"/>
          </w:tcPr>
          <w:p w:rsidR="00967D37" w:rsidRPr="00B42CD4" w:rsidRDefault="00967D37" w:rsidP="00550B85">
            <w:pPr>
              <w:pStyle w:val="Prrafodelista"/>
              <w:numPr>
                <w:ilvl w:val="0"/>
                <w:numId w:val="10"/>
              </w:numPr>
              <w:ind w:left="426" w:hanging="284"/>
              <w:rPr>
                <w:rFonts w:ascii="Arial" w:hAnsi="Arial" w:cs="Arial"/>
                <w:sz w:val="18"/>
              </w:rPr>
            </w:pPr>
            <w:r w:rsidRPr="00B42CD4">
              <w:rPr>
                <w:rFonts w:ascii="Arial" w:hAnsi="Arial" w:cs="Arial"/>
                <w:sz w:val="18"/>
              </w:rPr>
              <w:t>Dictaminación por las Comisiones del Proyecto Ajustado.</w:t>
            </w:r>
          </w:p>
        </w:tc>
        <w:tc>
          <w:tcPr>
            <w:tcW w:w="383"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5" w:type="pct"/>
            <w:gridSpan w:val="2"/>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8" w:type="pct"/>
            <w:gridSpan w:val="2"/>
            <w:tcBorders>
              <w:tr2bl w:val="nil"/>
            </w:tcBorders>
            <w:shd w:val="clear" w:color="auto" w:fill="auto"/>
            <w:vAlign w:val="center"/>
          </w:tcPr>
          <w:p w:rsidR="00967D37" w:rsidRPr="00845762" w:rsidRDefault="00845762" w:rsidP="00845762">
            <w:pPr>
              <w:jc w:val="center"/>
              <w:rPr>
                <w:rFonts w:ascii="Arial" w:hAnsi="Arial" w:cs="Arial"/>
                <w:b/>
                <w:sz w:val="18"/>
                <w:szCs w:val="18"/>
              </w:rPr>
            </w:pPr>
            <w:r>
              <w:rPr>
                <w:rFonts w:ascii="Arial" w:hAnsi="Arial" w:cs="Arial"/>
                <w:b/>
                <w:sz w:val="18"/>
                <w:szCs w:val="18"/>
              </w:rPr>
              <w:t>X</w:t>
            </w:r>
          </w:p>
        </w:tc>
        <w:tc>
          <w:tcPr>
            <w:tcW w:w="327" w:type="pct"/>
            <w:tcBorders>
              <w:tr2bl w:val="nil"/>
            </w:tcBorders>
            <w:shd w:val="clear" w:color="auto" w:fill="auto"/>
            <w:vAlign w:val="center"/>
          </w:tcPr>
          <w:p w:rsidR="00967D37" w:rsidRPr="00845762" w:rsidRDefault="00845762" w:rsidP="00845762">
            <w:pPr>
              <w:jc w:val="center"/>
              <w:rPr>
                <w:rFonts w:ascii="Arial" w:hAnsi="Arial" w:cs="Arial"/>
                <w:b/>
                <w:sz w:val="18"/>
                <w:szCs w:val="18"/>
              </w:rPr>
            </w:pPr>
            <w:r>
              <w:rPr>
                <w:rFonts w:ascii="Arial" w:hAnsi="Arial" w:cs="Arial"/>
                <w:b/>
                <w:sz w:val="18"/>
                <w:szCs w:val="18"/>
              </w:rPr>
              <w:t>X</w:t>
            </w:r>
          </w:p>
        </w:tc>
        <w:tc>
          <w:tcPr>
            <w:tcW w:w="328"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gridSpan w:val="2"/>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271" w:type="pct"/>
            <w:shd w:val="clear" w:color="auto" w:fill="auto"/>
            <w:vAlign w:val="center"/>
          </w:tcPr>
          <w:p w:rsidR="00967D37" w:rsidRPr="00845762" w:rsidRDefault="00967D37" w:rsidP="00845762">
            <w:pPr>
              <w:jc w:val="center"/>
              <w:rPr>
                <w:rFonts w:ascii="Arial" w:hAnsi="Arial" w:cs="Arial"/>
                <w:b/>
                <w:sz w:val="18"/>
                <w:szCs w:val="18"/>
              </w:rPr>
            </w:pPr>
          </w:p>
        </w:tc>
      </w:tr>
      <w:tr w:rsidR="00967D37" w:rsidTr="00664A24">
        <w:trPr>
          <w:trHeight w:val="171"/>
        </w:trPr>
        <w:tc>
          <w:tcPr>
            <w:tcW w:w="1076" w:type="pct"/>
            <w:shd w:val="clear" w:color="auto" w:fill="auto"/>
            <w:vAlign w:val="center"/>
          </w:tcPr>
          <w:p w:rsidR="00967D37" w:rsidRPr="00B42CD4" w:rsidRDefault="00967D37" w:rsidP="00550B85">
            <w:pPr>
              <w:pStyle w:val="Prrafodelista"/>
              <w:numPr>
                <w:ilvl w:val="0"/>
                <w:numId w:val="10"/>
              </w:numPr>
              <w:ind w:left="426" w:hanging="284"/>
              <w:rPr>
                <w:rFonts w:ascii="Arial" w:hAnsi="Arial" w:cs="Arial"/>
                <w:sz w:val="18"/>
              </w:rPr>
            </w:pPr>
            <w:r w:rsidRPr="00B42CD4">
              <w:rPr>
                <w:rFonts w:ascii="Arial" w:hAnsi="Arial" w:cs="Arial"/>
                <w:sz w:val="18"/>
              </w:rPr>
              <w:t>Aprobación del Ayuntamiento.</w:t>
            </w:r>
          </w:p>
        </w:tc>
        <w:tc>
          <w:tcPr>
            <w:tcW w:w="383"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5" w:type="pct"/>
            <w:gridSpan w:val="2"/>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8" w:type="pct"/>
            <w:gridSpan w:val="2"/>
            <w:tcBorders>
              <w:tr2bl w:val="nil"/>
            </w:tcBorders>
            <w:shd w:val="clear" w:color="auto" w:fill="auto"/>
            <w:vAlign w:val="center"/>
          </w:tcPr>
          <w:p w:rsidR="00967D37" w:rsidRPr="00845762" w:rsidRDefault="00967D37" w:rsidP="00845762">
            <w:pPr>
              <w:jc w:val="center"/>
              <w:rPr>
                <w:rFonts w:ascii="Arial" w:hAnsi="Arial" w:cs="Arial"/>
                <w:b/>
                <w:sz w:val="18"/>
                <w:szCs w:val="18"/>
              </w:rPr>
            </w:pPr>
          </w:p>
        </w:tc>
        <w:tc>
          <w:tcPr>
            <w:tcW w:w="327" w:type="pct"/>
            <w:tcBorders>
              <w:tr2bl w:val="nil"/>
            </w:tcBorders>
            <w:shd w:val="clear" w:color="auto" w:fill="auto"/>
            <w:vAlign w:val="center"/>
          </w:tcPr>
          <w:p w:rsidR="00967D37" w:rsidRPr="00845762" w:rsidRDefault="00845762" w:rsidP="00845762">
            <w:pPr>
              <w:jc w:val="center"/>
              <w:rPr>
                <w:rFonts w:ascii="Arial" w:hAnsi="Arial" w:cs="Arial"/>
                <w:b/>
                <w:sz w:val="18"/>
                <w:szCs w:val="18"/>
              </w:rPr>
            </w:pPr>
            <w:r>
              <w:rPr>
                <w:rFonts w:ascii="Arial" w:hAnsi="Arial" w:cs="Arial"/>
                <w:b/>
                <w:sz w:val="18"/>
                <w:szCs w:val="18"/>
              </w:rPr>
              <w:t>X</w:t>
            </w:r>
          </w:p>
        </w:tc>
        <w:tc>
          <w:tcPr>
            <w:tcW w:w="328"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gridSpan w:val="2"/>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271" w:type="pct"/>
            <w:shd w:val="clear" w:color="auto" w:fill="auto"/>
            <w:vAlign w:val="center"/>
          </w:tcPr>
          <w:p w:rsidR="00967D37" w:rsidRPr="00845762" w:rsidRDefault="00967D37" w:rsidP="00845762">
            <w:pPr>
              <w:jc w:val="center"/>
              <w:rPr>
                <w:rFonts w:ascii="Arial" w:hAnsi="Arial" w:cs="Arial"/>
                <w:b/>
                <w:sz w:val="18"/>
                <w:szCs w:val="18"/>
              </w:rPr>
            </w:pPr>
          </w:p>
        </w:tc>
      </w:tr>
      <w:tr w:rsidR="00967D37" w:rsidTr="00550B85">
        <w:trPr>
          <w:trHeight w:val="271"/>
        </w:trPr>
        <w:tc>
          <w:tcPr>
            <w:tcW w:w="1076" w:type="pct"/>
            <w:shd w:val="clear" w:color="auto" w:fill="auto"/>
            <w:vAlign w:val="center"/>
          </w:tcPr>
          <w:p w:rsidR="00967D37" w:rsidRPr="00B42CD4" w:rsidRDefault="00967D37" w:rsidP="00550B85">
            <w:pPr>
              <w:pStyle w:val="Prrafodelista"/>
              <w:numPr>
                <w:ilvl w:val="0"/>
                <w:numId w:val="10"/>
              </w:numPr>
              <w:ind w:left="426" w:hanging="284"/>
              <w:rPr>
                <w:rFonts w:ascii="Arial" w:hAnsi="Arial" w:cs="Arial"/>
                <w:sz w:val="18"/>
              </w:rPr>
            </w:pPr>
            <w:r w:rsidRPr="00B42CD4">
              <w:rPr>
                <w:rFonts w:ascii="Arial" w:hAnsi="Arial" w:cs="Arial"/>
                <w:sz w:val="18"/>
              </w:rPr>
              <w:t>Publicación y Registro.</w:t>
            </w:r>
          </w:p>
        </w:tc>
        <w:tc>
          <w:tcPr>
            <w:tcW w:w="383"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5" w:type="pct"/>
            <w:gridSpan w:val="2"/>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8" w:type="pct"/>
            <w:gridSpan w:val="2"/>
            <w:tcBorders>
              <w:tr2bl w:val="nil"/>
            </w:tcBorders>
            <w:shd w:val="clear" w:color="auto" w:fill="auto"/>
            <w:vAlign w:val="center"/>
          </w:tcPr>
          <w:p w:rsidR="00967D37" w:rsidRPr="00845762" w:rsidRDefault="00967D37" w:rsidP="00845762">
            <w:pPr>
              <w:jc w:val="center"/>
              <w:rPr>
                <w:rFonts w:ascii="Arial" w:hAnsi="Arial" w:cs="Arial"/>
                <w:b/>
                <w:sz w:val="18"/>
                <w:szCs w:val="18"/>
              </w:rPr>
            </w:pPr>
          </w:p>
        </w:tc>
        <w:tc>
          <w:tcPr>
            <w:tcW w:w="327" w:type="pct"/>
            <w:tcBorders>
              <w:tr2bl w:val="nil"/>
            </w:tcBorders>
            <w:shd w:val="clear" w:color="auto" w:fill="auto"/>
            <w:vAlign w:val="center"/>
          </w:tcPr>
          <w:p w:rsidR="00967D37" w:rsidRPr="00845762" w:rsidRDefault="00845762" w:rsidP="00845762">
            <w:pPr>
              <w:jc w:val="center"/>
              <w:rPr>
                <w:rFonts w:ascii="Arial" w:hAnsi="Arial" w:cs="Arial"/>
                <w:b/>
                <w:sz w:val="18"/>
                <w:szCs w:val="18"/>
              </w:rPr>
            </w:pPr>
            <w:r>
              <w:rPr>
                <w:rFonts w:ascii="Arial" w:hAnsi="Arial" w:cs="Arial"/>
                <w:b/>
                <w:sz w:val="18"/>
                <w:szCs w:val="18"/>
              </w:rPr>
              <w:t>X</w:t>
            </w:r>
          </w:p>
        </w:tc>
        <w:tc>
          <w:tcPr>
            <w:tcW w:w="328" w:type="pct"/>
            <w:shd w:val="clear" w:color="auto" w:fill="auto"/>
            <w:vAlign w:val="center"/>
          </w:tcPr>
          <w:p w:rsidR="00967D37" w:rsidRPr="00845762" w:rsidRDefault="00845762" w:rsidP="00845762">
            <w:pPr>
              <w:jc w:val="center"/>
              <w:rPr>
                <w:rFonts w:ascii="Arial" w:hAnsi="Arial" w:cs="Arial"/>
                <w:b/>
                <w:sz w:val="18"/>
                <w:szCs w:val="18"/>
              </w:rPr>
            </w:pPr>
            <w:r>
              <w:rPr>
                <w:rFonts w:ascii="Arial" w:hAnsi="Arial" w:cs="Arial"/>
                <w:b/>
                <w:sz w:val="18"/>
                <w:szCs w:val="18"/>
              </w:rPr>
              <w:t>X</w:t>
            </w: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gridSpan w:val="2"/>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327" w:type="pct"/>
            <w:shd w:val="clear" w:color="auto" w:fill="auto"/>
            <w:vAlign w:val="center"/>
          </w:tcPr>
          <w:p w:rsidR="00967D37" w:rsidRPr="00845762" w:rsidRDefault="00967D37" w:rsidP="00845762">
            <w:pPr>
              <w:jc w:val="center"/>
              <w:rPr>
                <w:rFonts w:ascii="Arial" w:hAnsi="Arial" w:cs="Arial"/>
                <w:b/>
                <w:sz w:val="18"/>
                <w:szCs w:val="18"/>
              </w:rPr>
            </w:pPr>
          </w:p>
        </w:tc>
        <w:tc>
          <w:tcPr>
            <w:tcW w:w="271" w:type="pct"/>
            <w:shd w:val="clear" w:color="auto" w:fill="auto"/>
            <w:vAlign w:val="center"/>
          </w:tcPr>
          <w:p w:rsidR="00967D37" w:rsidRPr="00845762" w:rsidRDefault="00967D37" w:rsidP="00845762">
            <w:pPr>
              <w:jc w:val="center"/>
              <w:rPr>
                <w:rFonts w:ascii="Arial" w:hAnsi="Arial" w:cs="Arial"/>
                <w:b/>
                <w:sz w:val="18"/>
                <w:szCs w:val="18"/>
              </w:rPr>
            </w:pPr>
          </w:p>
        </w:tc>
      </w:tr>
    </w:tbl>
    <w:p w:rsidR="00F70D78" w:rsidRDefault="00F70D78" w:rsidP="00F70D78">
      <w:pPr>
        <w:rPr>
          <w:rFonts w:ascii="Arial" w:hAnsi="Arial" w:cs="Arial"/>
          <w:i/>
          <w:sz w:val="16"/>
          <w:szCs w:val="32"/>
        </w:rPr>
      </w:pPr>
      <w:r w:rsidRPr="007031DE">
        <w:rPr>
          <w:rFonts w:ascii="Arial" w:hAnsi="Arial" w:cs="Arial"/>
          <w:i/>
          <w:sz w:val="16"/>
          <w:szCs w:val="32"/>
        </w:rPr>
        <w:t>Elaborado por: DGPP / PP / PLV</w:t>
      </w:r>
    </w:p>
    <w:p w:rsidR="00F56BCF" w:rsidRDefault="00F56BCF" w:rsidP="00830AD2">
      <w:pPr>
        <w:tabs>
          <w:tab w:val="center" w:pos="6502"/>
          <w:tab w:val="left" w:pos="11434"/>
        </w:tabs>
        <w:rPr>
          <w:b/>
          <w:sz w:val="48"/>
        </w:rPr>
      </w:pPr>
    </w:p>
    <w:p w:rsidR="00F56BCF" w:rsidRDefault="00F56BCF">
      <w:pPr>
        <w:rPr>
          <w:b/>
          <w:sz w:val="48"/>
        </w:rPr>
      </w:pPr>
      <w:r>
        <w:rPr>
          <w:b/>
          <w:sz w:val="48"/>
        </w:rPr>
        <w:br w:type="page"/>
      </w:r>
    </w:p>
    <w:p w:rsidR="00830AD2" w:rsidRDefault="00830AD2" w:rsidP="00830AD2">
      <w:pPr>
        <w:tabs>
          <w:tab w:val="center" w:pos="6502"/>
          <w:tab w:val="left" w:pos="11434"/>
        </w:tabs>
        <w:rPr>
          <w:sz w:val="28"/>
        </w:rPr>
      </w:pPr>
      <w:r w:rsidRPr="00212E94">
        <w:rPr>
          <w:b/>
          <w:sz w:val="48"/>
        </w:rPr>
        <w:lastRenderedPageBreak/>
        <w:t>ANEXO 1</w:t>
      </w:r>
      <w:r>
        <w:rPr>
          <w:b/>
          <w:sz w:val="48"/>
        </w:rPr>
        <w:t xml:space="preserve">B: </w:t>
      </w:r>
      <w:r>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F56BCF" w:rsidTr="00F4099C">
        <w:tc>
          <w:tcPr>
            <w:tcW w:w="3652" w:type="dxa"/>
            <w:gridSpan w:val="4"/>
            <w:shd w:val="clear" w:color="auto" w:fill="D9D9D9" w:themeFill="background1" w:themeFillShade="D9"/>
            <w:vAlign w:val="center"/>
          </w:tcPr>
          <w:p w:rsidR="00F56BCF" w:rsidRDefault="00F56BCF" w:rsidP="00F4099C">
            <w:r>
              <w:t>A)Nombre del programa/proyecto/servicio/campaña</w:t>
            </w:r>
          </w:p>
        </w:tc>
        <w:tc>
          <w:tcPr>
            <w:tcW w:w="6662" w:type="dxa"/>
            <w:gridSpan w:val="6"/>
            <w:vAlign w:val="center"/>
          </w:tcPr>
          <w:p w:rsidR="00F56BCF" w:rsidRDefault="00831517" w:rsidP="00831517">
            <w:pPr>
              <w:jc w:val="both"/>
            </w:pPr>
            <w:r w:rsidRPr="00831517">
              <w:t xml:space="preserve">Actualización </w:t>
            </w:r>
            <w:r>
              <w:t>d</w:t>
            </w:r>
            <w:r w:rsidRPr="00831517">
              <w:t xml:space="preserve">el Reglamento </w:t>
            </w:r>
            <w:r>
              <w:t>de Zonificación d</w:t>
            </w:r>
            <w:r w:rsidRPr="00831517">
              <w:t xml:space="preserve">el Municipio </w:t>
            </w:r>
            <w:r>
              <w:t>d</w:t>
            </w:r>
            <w:r w:rsidRPr="00831517">
              <w:t>e San Pedro Tlaquepaque.</w:t>
            </w:r>
          </w:p>
        </w:tc>
        <w:tc>
          <w:tcPr>
            <w:tcW w:w="1276" w:type="dxa"/>
            <w:gridSpan w:val="2"/>
            <w:shd w:val="clear" w:color="auto" w:fill="D9D9D9" w:themeFill="background1" w:themeFillShade="D9"/>
            <w:vAlign w:val="center"/>
          </w:tcPr>
          <w:p w:rsidR="00F56BCF" w:rsidRDefault="00F56BCF" w:rsidP="00F4099C">
            <w:pPr>
              <w:jc w:val="center"/>
            </w:pPr>
            <w:r>
              <w:t>Eje</w:t>
            </w:r>
          </w:p>
        </w:tc>
        <w:tc>
          <w:tcPr>
            <w:tcW w:w="1418" w:type="dxa"/>
            <w:gridSpan w:val="2"/>
            <w:shd w:val="clear" w:color="auto" w:fill="FABF8F" w:themeFill="accent6" w:themeFillTint="99"/>
            <w:vAlign w:val="center"/>
          </w:tcPr>
          <w:p w:rsidR="00F56BCF" w:rsidRDefault="00F56BCF" w:rsidP="00F4099C">
            <w:pPr>
              <w:jc w:val="center"/>
            </w:pPr>
          </w:p>
        </w:tc>
      </w:tr>
      <w:tr w:rsidR="00F56BCF" w:rsidTr="00F4099C">
        <w:tc>
          <w:tcPr>
            <w:tcW w:w="3652" w:type="dxa"/>
            <w:gridSpan w:val="4"/>
            <w:shd w:val="clear" w:color="auto" w:fill="D9D9D9" w:themeFill="background1" w:themeFillShade="D9"/>
            <w:vAlign w:val="center"/>
          </w:tcPr>
          <w:p w:rsidR="00F56BCF" w:rsidRDefault="00F56BCF" w:rsidP="00F4099C">
            <w:r>
              <w:t>B) Dirección o Área Responsable</w:t>
            </w:r>
          </w:p>
        </w:tc>
        <w:tc>
          <w:tcPr>
            <w:tcW w:w="6662" w:type="dxa"/>
            <w:gridSpan w:val="6"/>
            <w:vAlign w:val="center"/>
          </w:tcPr>
          <w:p w:rsidR="00F56BCF" w:rsidRDefault="00F56BCF" w:rsidP="00F4099C">
            <w:pPr>
              <w:jc w:val="both"/>
            </w:pPr>
            <w:r>
              <w:t xml:space="preserve">Coordinación General de Gestión Integral de la Ciudad y </w:t>
            </w:r>
            <w:r w:rsidRPr="00BD6236">
              <w:t>Dirección de Gestión Integral del Territorio</w:t>
            </w:r>
            <w:r>
              <w:t>.</w:t>
            </w:r>
          </w:p>
        </w:tc>
        <w:tc>
          <w:tcPr>
            <w:tcW w:w="1276" w:type="dxa"/>
            <w:gridSpan w:val="2"/>
            <w:shd w:val="clear" w:color="auto" w:fill="D9D9D9" w:themeFill="background1" w:themeFillShade="D9"/>
            <w:vAlign w:val="center"/>
          </w:tcPr>
          <w:p w:rsidR="00F56BCF" w:rsidRDefault="00F56BCF" w:rsidP="00F4099C">
            <w:pPr>
              <w:jc w:val="center"/>
            </w:pPr>
            <w:r>
              <w:t>Estrategia</w:t>
            </w:r>
          </w:p>
        </w:tc>
        <w:tc>
          <w:tcPr>
            <w:tcW w:w="1418" w:type="dxa"/>
            <w:gridSpan w:val="2"/>
            <w:shd w:val="clear" w:color="auto" w:fill="FABF8F" w:themeFill="accent6" w:themeFillTint="99"/>
            <w:vAlign w:val="center"/>
          </w:tcPr>
          <w:p w:rsidR="00F56BCF" w:rsidRDefault="00F56BCF" w:rsidP="00F4099C">
            <w:pPr>
              <w:jc w:val="center"/>
            </w:pPr>
          </w:p>
        </w:tc>
      </w:tr>
      <w:tr w:rsidR="00F56BCF" w:rsidTr="00F4099C">
        <w:trPr>
          <w:trHeight w:val="675"/>
        </w:trPr>
        <w:tc>
          <w:tcPr>
            <w:tcW w:w="3652" w:type="dxa"/>
            <w:gridSpan w:val="4"/>
            <w:vMerge w:val="restart"/>
            <w:shd w:val="clear" w:color="auto" w:fill="D9D9D9" w:themeFill="background1" w:themeFillShade="D9"/>
            <w:vAlign w:val="center"/>
          </w:tcPr>
          <w:p w:rsidR="00F56BCF" w:rsidRDefault="00F56BCF" w:rsidP="00F4099C">
            <w:r>
              <w:t>C)  Problemática que atiende la propuesta</w:t>
            </w:r>
          </w:p>
        </w:tc>
        <w:tc>
          <w:tcPr>
            <w:tcW w:w="6662" w:type="dxa"/>
            <w:gridSpan w:val="6"/>
            <w:vMerge w:val="restart"/>
            <w:vAlign w:val="center"/>
          </w:tcPr>
          <w:p w:rsidR="00831517" w:rsidRDefault="00831517" w:rsidP="00F56BCF">
            <w:pPr>
              <w:jc w:val="both"/>
            </w:pPr>
            <w:r>
              <w:t>Derivado de las políticas de re</w:t>
            </w:r>
            <w:r w:rsidRPr="00831517">
              <w:t xml:space="preserve">densificación, la creación a nivel federal de polígonos de crecimiento, y la actualización del Código Urbano para el Estado de Jalisco, así como la  Ley General de Asentamientos Humanos, Ordenamiento Territorial y Desarrollo Urbano; es necesario actualizar los instrumentos y adaptarlos a la nueva legislación y considerando el enfoque metropolitano. </w:t>
            </w:r>
          </w:p>
          <w:p w:rsidR="00A75DDF" w:rsidRDefault="00A75DDF" w:rsidP="00F56BCF">
            <w:pPr>
              <w:jc w:val="both"/>
            </w:pPr>
          </w:p>
          <w:p w:rsidR="00A75DDF" w:rsidRDefault="00A75DDF" w:rsidP="00A75DDF">
            <w:pPr>
              <w:jc w:val="both"/>
            </w:pPr>
            <w:r w:rsidRPr="00831517">
              <w:t>De la misma manera la Ley General de Asentamientos Humanos publicada en el Diario Oficial de la Federación el 28 de Noviembre de 2016, determina dentro del transitorio tercero el plazo de un año, para crear o adecuar las disposiciones legales y reglamentarias relacionadas.</w:t>
            </w:r>
          </w:p>
          <w:p w:rsidR="00D05015" w:rsidRDefault="00D05015" w:rsidP="00F56BCF">
            <w:pPr>
              <w:jc w:val="both"/>
            </w:pPr>
          </w:p>
          <w:p w:rsidR="00D05015" w:rsidRDefault="00A75DDF" w:rsidP="00F56BCF">
            <w:pPr>
              <w:jc w:val="both"/>
            </w:pPr>
            <w:r>
              <w:t>Por último, a consecuencia de la</w:t>
            </w:r>
            <w:r w:rsidR="00D05015">
              <w:t xml:space="preserve"> actualización de los Planes Parciales de Desarrollo Urbano, resulta necesario, actualizar el reglamento que nos que es el complemento para la administración de estos instrumentos de planeación.</w:t>
            </w:r>
          </w:p>
          <w:p w:rsidR="00D05015" w:rsidRDefault="00D05015" w:rsidP="00A75DDF">
            <w:pPr>
              <w:jc w:val="both"/>
            </w:pPr>
          </w:p>
        </w:tc>
        <w:tc>
          <w:tcPr>
            <w:tcW w:w="1276" w:type="dxa"/>
            <w:gridSpan w:val="2"/>
            <w:shd w:val="clear" w:color="auto" w:fill="D9D9D9" w:themeFill="background1" w:themeFillShade="D9"/>
            <w:vAlign w:val="center"/>
          </w:tcPr>
          <w:p w:rsidR="00F56BCF" w:rsidRDefault="00F56BCF" w:rsidP="00F4099C">
            <w:pPr>
              <w:jc w:val="center"/>
            </w:pPr>
            <w:r>
              <w:t>Línea de Acción</w:t>
            </w:r>
          </w:p>
        </w:tc>
        <w:tc>
          <w:tcPr>
            <w:tcW w:w="1418" w:type="dxa"/>
            <w:gridSpan w:val="2"/>
            <w:shd w:val="clear" w:color="auto" w:fill="FABF8F" w:themeFill="accent6" w:themeFillTint="99"/>
            <w:vAlign w:val="center"/>
          </w:tcPr>
          <w:p w:rsidR="00F56BCF" w:rsidRDefault="00F56BCF" w:rsidP="00F4099C">
            <w:pPr>
              <w:jc w:val="center"/>
            </w:pPr>
          </w:p>
        </w:tc>
      </w:tr>
      <w:tr w:rsidR="00F56BCF" w:rsidTr="00831517">
        <w:trPr>
          <w:trHeight w:val="2650"/>
        </w:trPr>
        <w:tc>
          <w:tcPr>
            <w:tcW w:w="3652" w:type="dxa"/>
            <w:gridSpan w:val="4"/>
            <w:vMerge/>
            <w:shd w:val="clear" w:color="auto" w:fill="D9D9D9" w:themeFill="background1" w:themeFillShade="D9"/>
            <w:vAlign w:val="center"/>
          </w:tcPr>
          <w:p w:rsidR="00F56BCF" w:rsidRDefault="00F56BCF" w:rsidP="00F4099C">
            <w:pPr>
              <w:jc w:val="center"/>
            </w:pPr>
          </w:p>
        </w:tc>
        <w:tc>
          <w:tcPr>
            <w:tcW w:w="6662" w:type="dxa"/>
            <w:gridSpan w:val="6"/>
            <w:vMerge/>
            <w:vAlign w:val="center"/>
          </w:tcPr>
          <w:p w:rsidR="00F56BCF" w:rsidRDefault="00F56BCF" w:rsidP="00F4099C">
            <w:pPr>
              <w:jc w:val="center"/>
            </w:pPr>
          </w:p>
        </w:tc>
        <w:tc>
          <w:tcPr>
            <w:tcW w:w="1276" w:type="dxa"/>
            <w:gridSpan w:val="2"/>
            <w:shd w:val="clear" w:color="auto" w:fill="D9D9D9" w:themeFill="background1" w:themeFillShade="D9"/>
            <w:vAlign w:val="center"/>
          </w:tcPr>
          <w:p w:rsidR="00F56BCF" w:rsidRDefault="00F56BCF" w:rsidP="00F4099C">
            <w:pPr>
              <w:jc w:val="center"/>
            </w:pPr>
            <w:r>
              <w:t>No. de PP Especial</w:t>
            </w:r>
          </w:p>
        </w:tc>
        <w:tc>
          <w:tcPr>
            <w:tcW w:w="1418" w:type="dxa"/>
            <w:gridSpan w:val="2"/>
            <w:shd w:val="clear" w:color="auto" w:fill="FABF8F" w:themeFill="accent6" w:themeFillTint="99"/>
            <w:vAlign w:val="center"/>
          </w:tcPr>
          <w:p w:rsidR="00F56BCF" w:rsidRDefault="00F56BCF" w:rsidP="00F4099C">
            <w:pPr>
              <w:jc w:val="center"/>
            </w:pPr>
          </w:p>
        </w:tc>
      </w:tr>
      <w:tr w:rsidR="00F56BCF" w:rsidTr="00F4099C">
        <w:trPr>
          <w:trHeight w:val="338"/>
        </w:trPr>
        <w:tc>
          <w:tcPr>
            <w:tcW w:w="3652" w:type="dxa"/>
            <w:gridSpan w:val="4"/>
            <w:vMerge w:val="restart"/>
            <w:shd w:val="clear" w:color="auto" w:fill="D9D9D9" w:themeFill="background1" w:themeFillShade="D9"/>
            <w:vAlign w:val="center"/>
          </w:tcPr>
          <w:p w:rsidR="00F56BCF" w:rsidRDefault="00F56BCF" w:rsidP="00F4099C">
            <w:r>
              <w:t>D) Ubicación Geográfica / Cobertura  de Colonias</w:t>
            </w:r>
          </w:p>
        </w:tc>
        <w:tc>
          <w:tcPr>
            <w:tcW w:w="6662" w:type="dxa"/>
            <w:gridSpan w:val="6"/>
            <w:vMerge w:val="restart"/>
            <w:vAlign w:val="center"/>
          </w:tcPr>
          <w:p w:rsidR="00F56BCF" w:rsidRDefault="00F56BCF" w:rsidP="00F4099C">
            <w:r>
              <w:t>Totalidad del Territorio Municipal.</w:t>
            </w:r>
          </w:p>
        </w:tc>
        <w:tc>
          <w:tcPr>
            <w:tcW w:w="1276" w:type="dxa"/>
            <w:gridSpan w:val="2"/>
            <w:shd w:val="clear" w:color="auto" w:fill="D9D9D9" w:themeFill="background1" w:themeFillShade="D9"/>
            <w:vAlign w:val="center"/>
          </w:tcPr>
          <w:p w:rsidR="00F56BCF" w:rsidRDefault="00F56BCF" w:rsidP="00F4099C">
            <w:pPr>
              <w:jc w:val="center"/>
            </w:pPr>
            <w:r>
              <w:t>Indicador ASE</w:t>
            </w:r>
          </w:p>
        </w:tc>
        <w:tc>
          <w:tcPr>
            <w:tcW w:w="1418" w:type="dxa"/>
            <w:gridSpan w:val="2"/>
            <w:shd w:val="clear" w:color="auto" w:fill="FABF8F" w:themeFill="accent6" w:themeFillTint="99"/>
            <w:vAlign w:val="center"/>
          </w:tcPr>
          <w:p w:rsidR="00F56BCF" w:rsidRDefault="00F56BCF" w:rsidP="00F4099C">
            <w:pPr>
              <w:jc w:val="center"/>
            </w:pPr>
          </w:p>
        </w:tc>
      </w:tr>
      <w:tr w:rsidR="00F56BCF" w:rsidTr="00F4099C">
        <w:trPr>
          <w:trHeight w:val="337"/>
        </w:trPr>
        <w:tc>
          <w:tcPr>
            <w:tcW w:w="3652" w:type="dxa"/>
            <w:gridSpan w:val="4"/>
            <w:vMerge/>
            <w:shd w:val="clear" w:color="auto" w:fill="D9D9D9" w:themeFill="background1" w:themeFillShade="D9"/>
            <w:vAlign w:val="center"/>
          </w:tcPr>
          <w:p w:rsidR="00F56BCF" w:rsidRDefault="00F56BCF" w:rsidP="00F4099C">
            <w:pPr>
              <w:jc w:val="center"/>
            </w:pPr>
          </w:p>
        </w:tc>
        <w:tc>
          <w:tcPr>
            <w:tcW w:w="6662" w:type="dxa"/>
            <w:gridSpan w:val="6"/>
            <w:vMerge/>
            <w:vAlign w:val="center"/>
          </w:tcPr>
          <w:p w:rsidR="00F56BCF" w:rsidRDefault="00F56BCF" w:rsidP="00F4099C">
            <w:pPr>
              <w:jc w:val="center"/>
            </w:pPr>
          </w:p>
        </w:tc>
        <w:tc>
          <w:tcPr>
            <w:tcW w:w="1276" w:type="dxa"/>
            <w:gridSpan w:val="2"/>
            <w:shd w:val="clear" w:color="auto" w:fill="D9D9D9" w:themeFill="background1" w:themeFillShade="D9"/>
            <w:vAlign w:val="center"/>
          </w:tcPr>
          <w:p w:rsidR="00F56BCF" w:rsidRDefault="00F56BCF" w:rsidP="00F4099C">
            <w:pPr>
              <w:jc w:val="center"/>
            </w:pPr>
            <w:r>
              <w:t>ZAP</w:t>
            </w:r>
          </w:p>
        </w:tc>
        <w:tc>
          <w:tcPr>
            <w:tcW w:w="1418" w:type="dxa"/>
            <w:gridSpan w:val="2"/>
            <w:shd w:val="clear" w:color="auto" w:fill="FABF8F" w:themeFill="accent6" w:themeFillTint="99"/>
            <w:vAlign w:val="center"/>
          </w:tcPr>
          <w:p w:rsidR="00F56BCF" w:rsidRDefault="00F56BCF" w:rsidP="00F4099C">
            <w:pPr>
              <w:jc w:val="center"/>
            </w:pPr>
          </w:p>
        </w:tc>
      </w:tr>
      <w:tr w:rsidR="00F56BCF" w:rsidTr="00F4099C">
        <w:tc>
          <w:tcPr>
            <w:tcW w:w="3652" w:type="dxa"/>
            <w:gridSpan w:val="4"/>
            <w:shd w:val="clear" w:color="auto" w:fill="D9D9D9" w:themeFill="background1" w:themeFillShade="D9"/>
            <w:vAlign w:val="center"/>
          </w:tcPr>
          <w:p w:rsidR="00F56BCF" w:rsidRDefault="00F56BCF" w:rsidP="00F4099C">
            <w:r>
              <w:t>E) Nombre del Enlace o Responsable</w:t>
            </w:r>
          </w:p>
        </w:tc>
        <w:tc>
          <w:tcPr>
            <w:tcW w:w="6662" w:type="dxa"/>
            <w:gridSpan w:val="6"/>
            <w:vAlign w:val="center"/>
          </w:tcPr>
          <w:p w:rsidR="00F56BCF" w:rsidRDefault="00F56BCF" w:rsidP="00F4099C">
            <w:r>
              <w:t>Arq. César Augusto Castillo Güémez.</w:t>
            </w:r>
          </w:p>
        </w:tc>
        <w:tc>
          <w:tcPr>
            <w:tcW w:w="1276" w:type="dxa"/>
            <w:gridSpan w:val="2"/>
            <w:shd w:val="clear" w:color="auto" w:fill="D9D9D9" w:themeFill="background1" w:themeFillShade="D9"/>
            <w:vAlign w:val="center"/>
          </w:tcPr>
          <w:p w:rsidR="00F56BCF" w:rsidRDefault="00F56BCF" w:rsidP="00F4099C">
            <w:pPr>
              <w:jc w:val="center"/>
            </w:pPr>
            <w:proofErr w:type="spellStart"/>
            <w:r>
              <w:t>Vinc</w:t>
            </w:r>
            <w:proofErr w:type="spellEnd"/>
            <w:r>
              <w:t xml:space="preserve"> al PND</w:t>
            </w:r>
          </w:p>
        </w:tc>
        <w:tc>
          <w:tcPr>
            <w:tcW w:w="1418" w:type="dxa"/>
            <w:gridSpan w:val="2"/>
            <w:shd w:val="clear" w:color="auto" w:fill="FABF8F" w:themeFill="accent6" w:themeFillTint="99"/>
            <w:vAlign w:val="center"/>
          </w:tcPr>
          <w:p w:rsidR="00F56BCF" w:rsidRDefault="00F56BCF" w:rsidP="00F4099C">
            <w:pPr>
              <w:jc w:val="center"/>
            </w:pPr>
          </w:p>
        </w:tc>
      </w:tr>
      <w:tr w:rsidR="00F56BCF" w:rsidTr="00F4099C">
        <w:trPr>
          <w:trHeight w:val="503"/>
        </w:trPr>
        <w:tc>
          <w:tcPr>
            <w:tcW w:w="3652" w:type="dxa"/>
            <w:gridSpan w:val="4"/>
            <w:vMerge w:val="restart"/>
            <w:shd w:val="clear" w:color="auto" w:fill="D9D9D9" w:themeFill="background1" w:themeFillShade="D9"/>
            <w:vAlign w:val="center"/>
          </w:tcPr>
          <w:p w:rsidR="00F56BCF" w:rsidRDefault="00F56BCF" w:rsidP="00F4099C">
            <w:r>
              <w:t>F) Objetivo específico</w:t>
            </w:r>
          </w:p>
        </w:tc>
        <w:tc>
          <w:tcPr>
            <w:tcW w:w="6662" w:type="dxa"/>
            <w:gridSpan w:val="6"/>
            <w:vMerge w:val="restart"/>
            <w:vAlign w:val="center"/>
          </w:tcPr>
          <w:p w:rsidR="00F56BCF" w:rsidRDefault="006C0E96" w:rsidP="006C0E96">
            <w:pPr>
              <w:jc w:val="both"/>
            </w:pPr>
            <w:r w:rsidRPr="006C0E96">
              <w:t xml:space="preserve">Contar </w:t>
            </w:r>
            <w:r>
              <w:t>c</w:t>
            </w:r>
            <w:r w:rsidRPr="006C0E96">
              <w:t xml:space="preserve">on </w:t>
            </w:r>
            <w:r>
              <w:t>u</w:t>
            </w:r>
            <w:r w:rsidRPr="006C0E96">
              <w:t xml:space="preserve">n Reglamento  </w:t>
            </w:r>
            <w:r>
              <w:t>d</w:t>
            </w:r>
            <w:r w:rsidRPr="006C0E96">
              <w:t>e  Zonificación</w:t>
            </w:r>
            <w:r>
              <w:t xml:space="preserve"> acorde</w:t>
            </w:r>
            <w:r w:rsidRPr="006C0E96">
              <w:t xml:space="preserve"> </w:t>
            </w:r>
            <w:r>
              <w:t>c</w:t>
            </w:r>
            <w:r w:rsidRPr="006C0E96">
              <w:t xml:space="preserve">on </w:t>
            </w:r>
            <w:r>
              <w:t>l</w:t>
            </w:r>
            <w:r w:rsidRPr="006C0E96">
              <w:t xml:space="preserve">as </w:t>
            </w:r>
            <w:r>
              <w:t>l</w:t>
            </w:r>
            <w:r w:rsidRPr="006C0E96">
              <w:t>eyes de nivel superior.</w:t>
            </w:r>
          </w:p>
        </w:tc>
        <w:tc>
          <w:tcPr>
            <w:tcW w:w="1276" w:type="dxa"/>
            <w:gridSpan w:val="2"/>
            <w:shd w:val="clear" w:color="auto" w:fill="D9D9D9" w:themeFill="background1" w:themeFillShade="D9"/>
            <w:vAlign w:val="center"/>
          </w:tcPr>
          <w:p w:rsidR="00F56BCF" w:rsidRDefault="00F56BCF" w:rsidP="00F4099C">
            <w:pPr>
              <w:jc w:val="center"/>
            </w:pPr>
            <w:proofErr w:type="spellStart"/>
            <w:r>
              <w:t>Vinc</w:t>
            </w:r>
            <w:proofErr w:type="spellEnd"/>
            <w:r>
              <w:t xml:space="preserve"> al PED</w:t>
            </w:r>
          </w:p>
        </w:tc>
        <w:tc>
          <w:tcPr>
            <w:tcW w:w="1418" w:type="dxa"/>
            <w:gridSpan w:val="2"/>
            <w:shd w:val="clear" w:color="auto" w:fill="FABF8F" w:themeFill="accent6" w:themeFillTint="99"/>
            <w:vAlign w:val="center"/>
          </w:tcPr>
          <w:p w:rsidR="00F56BCF" w:rsidRDefault="00F56BCF" w:rsidP="00F4099C">
            <w:pPr>
              <w:jc w:val="center"/>
            </w:pPr>
          </w:p>
        </w:tc>
      </w:tr>
      <w:tr w:rsidR="00F56BCF" w:rsidTr="00F4099C">
        <w:trPr>
          <w:trHeight w:val="502"/>
        </w:trPr>
        <w:tc>
          <w:tcPr>
            <w:tcW w:w="3652" w:type="dxa"/>
            <w:gridSpan w:val="4"/>
            <w:vMerge/>
            <w:shd w:val="clear" w:color="auto" w:fill="D9D9D9" w:themeFill="background1" w:themeFillShade="D9"/>
            <w:vAlign w:val="center"/>
          </w:tcPr>
          <w:p w:rsidR="00F56BCF" w:rsidRDefault="00F56BCF" w:rsidP="00F4099C">
            <w:pPr>
              <w:jc w:val="center"/>
            </w:pPr>
          </w:p>
        </w:tc>
        <w:tc>
          <w:tcPr>
            <w:tcW w:w="6662" w:type="dxa"/>
            <w:gridSpan w:val="6"/>
            <w:vMerge/>
            <w:vAlign w:val="center"/>
          </w:tcPr>
          <w:p w:rsidR="00F56BCF" w:rsidRDefault="00F56BCF" w:rsidP="00F4099C">
            <w:pPr>
              <w:jc w:val="center"/>
            </w:pPr>
          </w:p>
        </w:tc>
        <w:tc>
          <w:tcPr>
            <w:tcW w:w="1276" w:type="dxa"/>
            <w:gridSpan w:val="2"/>
            <w:shd w:val="clear" w:color="auto" w:fill="D9D9D9" w:themeFill="background1" w:themeFillShade="D9"/>
            <w:vAlign w:val="center"/>
          </w:tcPr>
          <w:p w:rsidR="00F56BCF" w:rsidRDefault="00F56BCF" w:rsidP="00F4099C">
            <w:pPr>
              <w:jc w:val="center"/>
            </w:pPr>
            <w:proofErr w:type="spellStart"/>
            <w:r>
              <w:t>Vinc</w:t>
            </w:r>
            <w:proofErr w:type="spellEnd"/>
            <w:r>
              <w:t xml:space="preserve"> al </w:t>
            </w:r>
            <w:proofErr w:type="spellStart"/>
            <w:r>
              <w:lastRenderedPageBreak/>
              <w:t>PMetD</w:t>
            </w:r>
            <w:proofErr w:type="spellEnd"/>
          </w:p>
        </w:tc>
        <w:tc>
          <w:tcPr>
            <w:tcW w:w="1418" w:type="dxa"/>
            <w:gridSpan w:val="2"/>
            <w:shd w:val="clear" w:color="auto" w:fill="FABF8F" w:themeFill="accent6" w:themeFillTint="99"/>
            <w:vAlign w:val="center"/>
          </w:tcPr>
          <w:p w:rsidR="00F56BCF" w:rsidRDefault="00F56BCF" w:rsidP="00F4099C">
            <w:pPr>
              <w:jc w:val="center"/>
            </w:pPr>
          </w:p>
        </w:tc>
      </w:tr>
      <w:tr w:rsidR="00F56BCF" w:rsidTr="00F4099C">
        <w:tc>
          <w:tcPr>
            <w:tcW w:w="3652" w:type="dxa"/>
            <w:gridSpan w:val="4"/>
            <w:shd w:val="clear" w:color="auto" w:fill="D9D9D9" w:themeFill="background1" w:themeFillShade="D9"/>
            <w:vAlign w:val="center"/>
          </w:tcPr>
          <w:p w:rsidR="00F56BCF" w:rsidRDefault="00F56BCF" w:rsidP="00F4099C">
            <w:r>
              <w:lastRenderedPageBreak/>
              <w:t>G) Perfil de la población atendida o beneficiarios</w:t>
            </w:r>
          </w:p>
        </w:tc>
        <w:tc>
          <w:tcPr>
            <w:tcW w:w="9356" w:type="dxa"/>
            <w:gridSpan w:val="10"/>
            <w:vAlign w:val="center"/>
          </w:tcPr>
          <w:p w:rsidR="00F56BCF" w:rsidRDefault="00F56BCF" w:rsidP="00F4099C">
            <w:r>
              <w:t>Población en General.</w:t>
            </w:r>
          </w:p>
        </w:tc>
      </w:tr>
      <w:tr w:rsidR="00F56BCF" w:rsidTr="00F4099C">
        <w:tc>
          <w:tcPr>
            <w:tcW w:w="4599" w:type="dxa"/>
            <w:gridSpan w:val="5"/>
            <w:shd w:val="clear" w:color="auto" w:fill="D9D9D9" w:themeFill="background1" w:themeFillShade="D9"/>
            <w:vAlign w:val="center"/>
          </w:tcPr>
          <w:p w:rsidR="00F56BCF" w:rsidRDefault="00F56BCF" w:rsidP="00F4099C">
            <w:pPr>
              <w:jc w:val="center"/>
            </w:pPr>
            <w:r>
              <w:t>H) Tipo de propuesta</w:t>
            </w:r>
          </w:p>
        </w:tc>
        <w:tc>
          <w:tcPr>
            <w:tcW w:w="3095" w:type="dxa"/>
            <w:gridSpan w:val="2"/>
            <w:shd w:val="clear" w:color="auto" w:fill="D9D9D9" w:themeFill="background1" w:themeFillShade="D9"/>
            <w:vAlign w:val="center"/>
          </w:tcPr>
          <w:p w:rsidR="00F56BCF" w:rsidRDefault="00F56BCF" w:rsidP="00F4099C">
            <w:pPr>
              <w:jc w:val="center"/>
            </w:pPr>
            <w:r>
              <w:t>J) No de Beneficiarios</w:t>
            </w:r>
          </w:p>
        </w:tc>
        <w:tc>
          <w:tcPr>
            <w:tcW w:w="2620" w:type="dxa"/>
            <w:gridSpan w:val="3"/>
            <w:shd w:val="clear" w:color="auto" w:fill="D9D9D9" w:themeFill="background1" w:themeFillShade="D9"/>
            <w:vAlign w:val="center"/>
          </w:tcPr>
          <w:p w:rsidR="00F56BCF" w:rsidRDefault="00F56BCF" w:rsidP="00F4099C">
            <w:pPr>
              <w:jc w:val="center"/>
            </w:pPr>
            <w:r>
              <w:t>K) Fecha de Inicio</w:t>
            </w:r>
          </w:p>
        </w:tc>
        <w:tc>
          <w:tcPr>
            <w:tcW w:w="2694" w:type="dxa"/>
            <w:gridSpan w:val="4"/>
            <w:shd w:val="clear" w:color="auto" w:fill="D9D9D9" w:themeFill="background1" w:themeFillShade="D9"/>
            <w:vAlign w:val="center"/>
          </w:tcPr>
          <w:p w:rsidR="00F56BCF" w:rsidRDefault="00F56BCF" w:rsidP="00F4099C">
            <w:pPr>
              <w:jc w:val="center"/>
            </w:pPr>
            <w:r>
              <w:t>Fecha de Cierre</w:t>
            </w:r>
          </w:p>
        </w:tc>
      </w:tr>
      <w:tr w:rsidR="00F56BCF" w:rsidTr="00F4099C">
        <w:tc>
          <w:tcPr>
            <w:tcW w:w="1092" w:type="dxa"/>
            <w:shd w:val="clear" w:color="auto" w:fill="D9D9D9" w:themeFill="background1" w:themeFillShade="D9"/>
            <w:vAlign w:val="center"/>
          </w:tcPr>
          <w:p w:rsidR="00F56BCF" w:rsidRDefault="00F56BCF" w:rsidP="00F4099C">
            <w:pPr>
              <w:jc w:val="center"/>
            </w:pPr>
            <w:r>
              <w:t>Programa</w:t>
            </w:r>
          </w:p>
        </w:tc>
        <w:tc>
          <w:tcPr>
            <w:tcW w:w="1060" w:type="dxa"/>
            <w:shd w:val="clear" w:color="auto" w:fill="D9D9D9" w:themeFill="background1" w:themeFillShade="D9"/>
            <w:vAlign w:val="center"/>
          </w:tcPr>
          <w:p w:rsidR="00F56BCF" w:rsidRDefault="00F56BCF" w:rsidP="00F4099C">
            <w:pPr>
              <w:jc w:val="center"/>
            </w:pPr>
            <w:r>
              <w:t>Campaña</w:t>
            </w:r>
          </w:p>
        </w:tc>
        <w:tc>
          <w:tcPr>
            <w:tcW w:w="915" w:type="dxa"/>
            <w:shd w:val="clear" w:color="auto" w:fill="D9D9D9" w:themeFill="background1" w:themeFillShade="D9"/>
            <w:vAlign w:val="center"/>
          </w:tcPr>
          <w:p w:rsidR="00F56BCF" w:rsidRDefault="00F56BCF" w:rsidP="00F4099C">
            <w:pPr>
              <w:jc w:val="center"/>
            </w:pPr>
            <w:r>
              <w:t>Servicio</w:t>
            </w:r>
          </w:p>
        </w:tc>
        <w:tc>
          <w:tcPr>
            <w:tcW w:w="1532" w:type="dxa"/>
            <w:gridSpan w:val="2"/>
            <w:shd w:val="clear" w:color="auto" w:fill="D9D9D9" w:themeFill="background1" w:themeFillShade="D9"/>
            <w:vAlign w:val="center"/>
          </w:tcPr>
          <w:p w:rsidR="00F56BCF" w:rsidRDefault="00F56BCF" w:rsidP="00F4099C">
            <w:pPr>
              <w:jc w:val="center"/>
            </w:pPr>
            <w:r>
              <w:t>Proyecto</w:t>
            </w:r>
          </w:p>
        </w:tc>
        <w:tc>
          <w:tcPr>
            <w:tcW w:w="1678" w:type="dxa"/>
            <w:shd w:val="clear" w:color="auto" w:fill="D9D9D9" w:themeFill="background1" w:themeFillShade="D9"/>
            <w:vAlign w:val="center"/>
          </w:tcPr>
          <w:p w:rsidR="00F56BCF" w:rsidRDefault="00F56BCF" w:rsidP="00F4099C">
            <w:pPr>
              <w:jc w:val="center"/>
            </w:pPr>
            <w:r>
              <w:t>Hombres</w:t>
            </w:r>
          </w:p>
        </w:tc>
        <w:tc>
          <w:tcPr>
            <w:tcW w:w="1417" w:type="dxa"/>
            <w:shd w:val="clear" w:color="auto" w:fill="D9D9D9" w:themeFill="background1" w:themeFillShade="D9"/>
            <w:vAlign w:val="center"/>
          </w:tcPr>
          <w:p w:rsidR="00F56BCF" w:rsidRDefault="00F56BCF" w:rsidP="00F4099C">
            <w:pPr>
              <w:jc w:val="center"/>
            </w:pPr>
            <w:r>
              <w:t>Mujeres</w:t>
            </w:r>
          </w:p>
        </w:tc>
        <w:tc>
          <w:tcPr>
            <w:tcW w:w="2620" w:type="dxa"/>
            <w:gridSpan w:val="3"/>
            <w:shd w:val="clear" w:color="auto" w:fill="auto"/>
            <w:vAlign w:val="center"/>
          </w:tcPr>
          <w:p w:rsidR="00F56BCF" w:rsidRPr="00C80523" w:rsidRDefault="00D72503" w:rsidP="00F4099C">
            <w:pPr>
              <w:jc w:val="center"/>
              <w:rPr>
                <w:b/>
                <w:sz w:val="20"/>
              </w:rPr>
            </w:pPr>
            <w:r>
              <w:rPr>
                <w:b/>
                <w:sz w:val="20"/>
              </w:rPr>
              <w:t>FEBRERO 2018</w:t>
            </w:r>
          </w:p>
        </w:tc>
        <w:tc>
          <w:tcPr>
            <w:tcW w:w="2694" w:type="dxa"/>
            <w:gridSpan w:val="4"/>
            <w:shd w:val="clear" w:color="auto" w:fill="auto"/>
            <w:vAlign w:val="center"/>
          </w:tcPr>
          <w:p w:rsidR="00F56BCF" w:rsidRPr="00C80523" w:rsidRDefault="00D72503" w:rsidP="00F4099C">
            <w:pPr>
              <w:jc w:val="center"/>
              <w:rPr>
                <w:b/>
                <w:sz w:val="20"/>
              </w:rPr>
            </w:pPr>
            <w:r>
              <w:rPr>
                <w:b/>
                <w:sz w:val="20"/>
              </w:rPr>
              <w:t>JULIO 2018</w:t>
            </w:r>
          </w:p>
        </w:tc>
      </w:tr>
      <w:tr w:rsidR="00F56BCF" w:rsidTr="00F4099C">
        <w:tc>
          <w:tcPr>
            <w:tcW w:w="1092" w:type="dxa"/>
          </w:tcPr>
          <w:p w:rsidR="00F56BCF" w:rsidRDefault="00F56BCF" w:rsidP="00F4099C"/>
        </w:tc>
        <w:tc>
          <w:tcPr>
            <w:tcW w:w="1060" w:type="dxa"/>
          </w:tcPr>
          <w:p w:rsidR="00F56BCF" w:rsidRDefault="00F56BCF" w:rsidP="00F4099C"/>
        </w:tc>
        <w:tc>
          <w:tcPr>
            <w:tcW w:w="915" w:type="dxa"/>
          </w:tcPr>
          <w:p w:rsidR="00F56BCF" w:rsidRDefault="00F56BCF" w:rsidP="00F4099C">
            <w:pPr>
              <w:jc w:val="center"/>
            </w:pPr>
          </w:p>
        </w:tc>
        <w:tc>
          <w:tcPr>
            <w:tcW w:w="1532" w:type="dxa"/>
            <w:gridSpan w:val="2"/>
          </w:tcPr>
          <w:p w:rsidR="00F56BCF" w:rsidRPr="0053437B" w:rsidRDefault="00F56BCF" w:rsidP="00F4099C">
            <w:pPr>
              <w:jc w:val="center"/>
              <w:rPr>
                <w:b/>
              </w:rPr>
            </w:pPr>
            <w:r w:rsidRPr="0053437B">
              <w:rPr>
                <w:b/>
              </w:rPr>
              <w:t>X</w:t>
            </w:r>
          </w:p>
        </w:tc>
        <w:tc>
          <w:tcPr>
            <w:tcW w:w="1678" w:type="dxa"/>
          </w:tcPr>
          <w:p w:rsidR="00F56BCF" w:rsidRPr="0053437B" w:rsidRDefault="00F56BCF" w:rsidP="00F4099C">
            <w:pPr>
              <w:jc w:val="center"/>
              <w:rPr>
                <w:b/>
              </w:rPr>
            </w:pPr>
            <w:r w:rsidRPr="0053437B">
              <w:rPr>
                <w:b/>
              </w:rPr>
              <w:t>X</w:t>
            </w:r>
          </w:p>
        </w:tc>
        <w:tc>
          <w:tcPr>
            <w:tcW w:w="1417" w:type="dxa"/>
          </w:tcPr>
          <w:p w:rsidR="00F56BCF" w:rsidRPr="0053437B" w:rsidRDefault="00F56BCF" w:rsidP="00F4099C">
            <w:pPr>
              <w:jc w:val="center"/>
              <w:rPr>
                <w:b/>
              </w:rPr>
            </w:pPr>
            <w:r w:rsidRPr="0053437B">
              <w:rPr>
                <w:b/>
              </w:rPr>
              <w:t>X</w:t>
            </w:r>
          </w:p>
        </w:tc>
        <w:tc>
          <w:tcPr>
            <w:tcW w:w="897" w:type="dxa"/>
            <w:shd w:val="clear" w:color="auto" w:fill="D9D9D9" w:themeFill="background1" w:themeFillShade="D9"/>
          </w:tcPr>
          <w:p w:rsidR="00F56BCF" w:rsidRDefault="00F56BCF" w:rsidP="00F4099C">
            <w:pPr>
              <w:jc w:val="center"/>
            </w:pPr>
            <w:proofErr w:type="spellStart"/>
            <w:r>
              <w:t>Fed</w:t>
            </w:r>
            <w:proofErr w:type="spellEnd"/>
          </w:p>
        </w:tc>
        <w:tc>
          <w:tcPr>
            <w:tcW w:w="898" w:type="dxa"/>
            <w:shd w:val="clear" w:color="auto" w:fill="D9D9D9" w:themeFill="background1" w:themeFillShade="D9"/>
          </w:tcPr>
          <w:p w:rsidR="00F56BCF" w:rsidRDefault="00F56BCF" w:rsidP="00F4099C">
            <w:pPr>
              <w:jc w:val="center"/>
            </w:pPr>
            <w:r>
              <w:t>Edo</w:t>
            </w:r>
          </w:p>
        </w:tc>
        <w:tc>
          <w:tcPr>
            <w:tcW w:w="825" w:type="dxa"/>
            <w:shd w:val="clear" w:color="auto" w:fill="D9D9D9" w:themeFill="background1" w:themeFillShade="D9"/>
          </w:tcPr>
          <w:p w:rsidR="00F56BCF" w:rsidRDefault="00F56BCF" w:rsidP="00F4099C">
            <w:pPr>
              <w:jc w:val="center"/>
            </w:pPr>
            <w:proofErr w:type="spellStart"/>
            <w:r>
              <w:t>Mpio</w:t>
            </w:r>
            <w:proofErr w:type="spellEnd"/>
          </w:p>
        </w:tc>
        <w:tc>
          <w:tcPr>
            <w:tcW w:w="946" w:type="dxa"/>
            <w:shd w:val="clear" w:color="auto" w:fill="D9D9D9" w:themeFill="background1" w:themeFillShade="D9"/>
          </w:tcPr>
          <w:p w:rsidR="00F56BCF" w:rsidRDefault="00F56BCF" w:rsidP="00F4099C">
            <w:pPr>
              <w:jc w:val="center"/>
            </w:pPr>
            <w:r>
              <w:t>x</w:t>
            </w:r>
          </w:p>
        </w:tc>
        <w:tc>
          <w:tcPr>
            <w:tcW w:w="874" w:type="dxa"/>
            <w:gridSpan w:val="2"/>
            <w:shd w:val="clear" w:color="auto" w:fill="D9D9D9" w:themeFill="background1" w:themeFillShade="D9"/>
          </w:tcPr>
          <w:p w:rsidR="00F56BCF" w:rsidRDefault="00F56BCF" w:rsidP="00F4099C">
            <w:pPr>
              <w:jc w:val="center"/>
            </w:pPr>
            <w:r>
              <w:t>x</w:t>
            </w:r>
          </w:p>
        </w:tc>
        <w:tc>
          <w:tcPr>
            <w:tcW w:w="874" w:type="dxa"/>
            <w:shd w:val="clear" w:color="auto" w:fill="D9D9D9" w:themeFill="background1" w:themeFillShade="D9"/>
          </w:tcPr>
          <w:p w:rsidR="00F56BCF" w:rsidRDefault="00F56BCF" w:rsidP="00F4099C">
            <w:pPr>
              <w:jc w:val="center"/>
            </w:pPr>
            <w:r>
              <w:t>x</w:t>
            </w:r>
          </w:p>
        </w:tc>
      </w:tr>
      <w:tr w:rsidR="00F56BCF" w:rsidTr="00F4099C">
        <w:tc>
          <w:tcPr>
            <w:tcW w:w="3067" w:type="dxa"/>
            <w:gridSpan w:val="3"/>
            <w:shd w:val="clear" w:color="auto" w:fill="D9D9D9" w:themeFill="background1" w:themeFillShade="D9"/>
          </w:tcPr>
          <w:p w:rsidR="00F56BCF" w:rsidRDefault="00F56BCF" w:rsidP="00F4099C">
            <w:r>
              <w:t>I) Monto total estimado</w:t>
            </w:r>
          </w:p>
        </w:tc>
        <w:tc>
          <w:tcPr>
            <w:tcW w:w="1532" w:type="dxa"/>
            <w:gridSpan w:val="2"/>
          </w:tcPr>
          <w:p w:rsidR="00F56BCF" w:rsidRDefault="00F56BCF" w:rsidP="00F4099C"/>
        </w:tc>
        <w:tc>
          <w:tcPr>
            <w:tcW w:w="3095" w:type="dxa"/>
            <w:gridSpan w:val="2"/>
            <w:shd w:val="clear" w:color="auto" w:fill="D9D9D9" w:themeFill="background1" w:themeFillShade="D9"/>
          </w:tcPr>
          <w:p w:rsidR="00F56BCF" w:rsidRDefault="00F56BCF" w:rsidP="00F4099C">
            <w:r>
              <w:t>Fuente de financiamiento</w:t>
            </w:r>
          </w:p>
        </w:tc>
        <w:tc>
          <w:tcPr>
            <w:tcW w:w="897" w:type="dxa"/>
            <w:shd w:val="clear" w:color="auto" w:fill="FABF8F" w:themeFill="accent6" w:themeFillTint="99"/>
          </w:tcPr>
          <w:p w:rsidR="00F56BCF" w:rsidRDefault="00F56BCF" w:rsidP="00F4099C"/>
        </w:tc>
        <w:tc>
          <w:tcPr>
            <w:tcW w:w="898" w:type="dxa"/>
            <w:shd w:val="clear" w:color="auto" w:fill="FABF8F" w:themeFill="accent6" w:themeFillTint="99"/>
          </w:tcPr>
          <w:p w:rsidR="00F56BCF" w:rsidRDefault="00F56BCF" w:rsidP="00F4099C"/>
        </w:tc>
        <w:tc>
          <w:tcPr>
            <w:tcW w:w="825" w:type="dxa"/>
            <w:shd w:val="clear" w:color="auto" w:fill="FABF8F" w:themeFill="accent6" w:themeFillTint="99"/>
          </w:tcPr>
          <w:p w:rsidR="00F56BCF" w:rsidRDefault="00F56BCF" w:rsidP="00F4099C"/>
        </w:tc>
        <w:tc>
          <w:tcPr>
            <w:tcW w:w="946" w:type="dxa"/>
            <w:shd w:val="clear" w:color="auto" w:fill="FABF8F" w:themeFill="accent6" w:themeFillTint="99"/>
          </w:tcPr>
          <w:p w:rsidR="00F56BCF" w:rsidRDefault="00F56BCF" w:rsidP="00F4099C"/>
        </w:tc>
        <w:tc>
          <w:tcPr>
            <w:tcW w:w="874" w:type="dxa"/>
            <w:gridSpan w:val="2"/>
            <w:shd w:val="clear" w:color="auto" w:fill="FABF8F" w:themeFill="accent6" w:themeFillTint="99"/>
          </w:tcPr>
          <w:p w:rsidR="00F56BCF" w:rsidRDefault="00F56BCF" w:rsidP="00F4099C"/>
        </w:tc>
        <w:tc>
          <w:tcPr>
            <w:tcW w:w="874" w:type="dxa"/>
            <w:shd w:val="clear" w:color="auto" w:fill="FABF8F" w:themeFill="accent6" w:themeFillTint="99"/>
          </w:tcPr>
          <w:p w:rsidR="00F56BCF" w:rsidRDefault="00F56BCF" w:rsidP="00F4099C"/>
        </w:tc>
      </w:tr>
    </w:tbl>
    <w:p w:rsidR="00D250A5" w:rsidRDefault="00D250A5" w:rsidP="00687B8E">
      <w:pPr>
        <w:tabs>
          <w:tab w:val="center" w:pos="6502"/>
          <w:tab w:val="left" w:pos="11434"/>
        </w:tabs>
      </w:pPr>
    </w:p>
    <w:p w:rsidR="00D250A5" w:rsidRDefault="00D250A5">
      <w:r>
        <w:br w:type="page"/>
      </w:r>
    </w:p>
    <w:p w:rsidR="00D647A1" w:rsidRDefault="00D647A1" w:rsidP="00D647A1">
      <w:pPr>
        <w:tabs>
          <w:tab w:val="left" w:pos="1710"/>
          <w:tab w:val="center" w:pos="6502"/>
        </w:tabs>
        <w:jc w:val="both"/>
        <w:rPr>
          <w:sz w:val="28"/>
        </w:rPr>
      </w:pPr>
      <w:r w:rsidRPr="00B44A80">
        <w:rPr>
          <w:b/>
          <w:sz w:val="48"/>
        </w:rPr>
        <w:lastRenderedPageBreak/>
        <w:t>ANEXO 2</w:t>
      </w:r>
      <w:r>
        <w:rPr>
          <w:b/>
          <w:sz w:val="48"/>
        </w:rPr>
        <w:t xml:space="preserve">B: </w:t>
      </w:r>
      <w:r>
        <w:rPr>
          <w:sz w:val="28"/>
        </w:rPr>
        <w:t>OPERACIÓN DE LA PROPUESTA</w:t>
      </w:r>
    </w:p>
    <w:tbl>
      <w:tblPr>
        <w:tblStyle w:val="Tablaconcuadrcula"/>
        <w:tblW w:w="4919" w:type="pct"/>
        <w:tblLook w:val="04A0" w:firstRow="1" w:lastRow="0" w:firstColumn="1" w:lastColumn="0" w:noHBand="0" w:noVBand="1"/>
      </w:tblPr>
      <w:tblGrid>
        <w:gridCol w:w="2185"/>
        <w:gridCol w:w="574"/>
        <w:gridCol w:w="854"/>
        <w:gridCol w:w="326"/>
        <w:gridCol w:w="325"/>
        <w:gridCol w:w="1044"/>
        <w:gridCol w:w="320"/>
        <w:gridCol w:w="319"/>
        <w:gridCol w:w="1018"/>
        <w:gridCol w:w="919"/>
        <w:gridCol w:w="1047"/>
        <w:gridCol w:w="958"/>
        <w:gridCol w:w="1052"/>
        <w:gridCol w:w="1135"/>
        <w:gridCol w:w="930"/>
      </w:tblGrid>
      <w:tr w:rsidR="00D250A5" w:rsidTr="00FA043F">
        <w:trPr>
          <w:trHeight w:val="547"/>
        </w:trPr>
        <w:tc>
          <w:tcPr>
            <w:tcW w:w="885" w:type="pct"/>
            <w:shd w:val="clear" w:color="auto" w:fill="D9D9D9" w:themeFill="background1" w:themeFillShade="D9"/>
          </w:tcPr>
          <w:p w:rsidR="00D250A5" w:rsidRDefault="00D250A5" w:rsidP="00F4099C">
            <w:r>
              <w:t xml:space="preserve">A)Actividades a realizar para la obtención del producto esperado </w:t>
            </w:r>
          </w:p>
        </w:tc>
        <w:tc>
          <w:tcPr>
            <w:tcW w:w="4115" w:type="pct"/>
            <w:gridSpan w:val="14"/>
            <w:shd w:val="clear" w:color="auto" w:fill="auto"/>
            <w:vAlign w:val="center"/>
          </w:tcPr>
          <w:p w:rsidR="00D250A5" w:rsidRDefault="008E04B4" w:rsidP="008E04B4">
            <w:pPr>
              <w:pStyle w:val="Prrafodelista"/>
              <w:numPr>
                <w:ilvl w:val="0"/>
                <w:numId w:val="1"/>
              </w:numPr>
              <w:ind w:left="397" w:hanging="397"/>
            </w:pPr>
            <w:r>
              <w:t>Análisis de niveles superiores de la legislación.</w:t>
            </w:r>
          </w:p>
          <w:p w:rsidR="008E04B4" w:rsidRDefault="008E04B4" w:rsidP="008E04B4">
            <w:pPr>
              <w:pStyle w:val="Prrafodelista"/>
              <w:numPr>
                <w:ilvl w:val="0"/>
                <w:numId w:val="1"/>
              </w:numPr>
              <w:ind w:left="397" w:hanging="397"/>
            </w:pPr>
            <w:r>
              <w:t>Modificación de conceptos y definiciones conforme a nuevas leyes.</w:t>
            </w:r>
          </w:p>
          <w:p w:rsidR="008E04B4" w:rsidRDefault="008E04B4" w:rsidP="008E04B4">
            <w:pPr>
              <w:pStyle w:val="Prrafodelista"/>
              <w:numPr>
                <w:ilvl w:val="0"/>
                <w:numId w:val="1"/>
              </w:numPr>
              <w:ind w:left="397" w:hanging="397"/>
            </w:pPr>
            <w:r>
              <w:t>Integración de políticas de redensificación derivadas de instrumentos de planeación u otros reglamentos.</w:t>
            </w:r>
          </w:p>
          <w:p w:rsidR="008E04B4" w:rsidRDefault="008E04B4" w:rsidP="008E04B4">
            <w:pPr>
              <w:pStyle w:val="Prrafodelista"/>
              <w:numPr>
                <w:ilvl w:val="0"/>
                <w:numId w:val="1"/>
              </w:numPr>
              <w:ind w:left="397" w:hanging="397"/>
            </w:pPr>
            <w:r>
              <w:t>Elaboración de borrador.</w:t>
            </w:r>
          </w:p>
          <w:p w:rsidR="008E04B4" w:rsidRDefault="008E04B4" w:rsidP="008E04B4">
            <w:pPr>
              <w:pStyle w:val="Prrafodelista"/>
              <w:numPr>
                <w:ilvl w:val="0"/>
                <w:numId w:val="1"/>
              </w:numPr>
              <w:ind w:left="397" w:hanging="397"/>
            </w:pPr>
            <w:r>
              <w:t>Análisis de operación del instrumento (ejercicios de dictaminación con la nueva legislación).</w:t>
            </w:r>
          </w:p>
          <w:p w:rsidR="008E04B4" w:rsidRDefault="008E04B4" w:rsidP="008E04B4">
            <w:pPr>
              <w:pStyle w:val="Prrafodelista"/>
              <w:numPr>
                <w:ilvl w:val="0"/>
                <w:numId w:val="1"/>
              </w:numPr>
              <w:ind w:left="397" w:hanging="397"/>
            </w:pPr>
            <w:r>
              <w:t>Modificaciones al instrumento derivado de observaciones del punto anterior.</w:t>
            </w:r>
          </w:p>
          <w:p w:rsidR="008E04B4" w:rsidRDefault="008E04B4" w:rsidP="008E04B4">
            <w:pPr>
              <w:pStyle w:val="Prrafodelista"/>
              <w:numPr>
                <w:ilvl w:val="0"/>
                <w:numId w:val="1"/>
              </w:numPr>
              <w:ind w:left="397" w:hanging="397"/>
            </w:pPr>
            <w:r>
              <w:t>Dictaminación por las Comisiones del Proyecto Ajustado.</w:t>
            </w:r>
          </w:p>
          <w:p w:rsidR="008E04B4" w:rsidRDefault="008E04B4" w:rsidP="008E04B4">
            <w:pPr>
              <w:pStyle w:val="Prrafodelista"/>
              <w:numPr>
                <w:ilvl w:val="0"/>
                <w:numId w:val="1"/>
              </w:numPr>
              <w:ind w:left="397" w:hanging="397"/>
            </w:pPr>
            <w:r>
              <w:t>Aprobación del Ayuntamiento. Publicación y Registro.</w:t>
            </w:r>
          </w:p>
          <w:p w:rsidR="008E04B4" w:rsidRDefault="008E04B4" w:rsidP="008E04B4"/>
        </w:tc>
      </w:tr>
      <w:tr w:rsidR="00D250A5" w:rsidTr="00FA043F">
        <w:trPr>
          <w:trHeight w:val="547"/>
        </w:trPr>
        <w:tc>
          <w:tcPr>
            <w:tcW w:w="885" w:type="pct"/>
            <w:shd w:val="clear" w:color="auto" w:fill="D9D9D9" w:themeFill="background1" w:themeFillShade="D9"/>
          </w:tcPr>
          <w:p w:rsidR="00D250A5" w:rsidRDefault="00D250A5" w:rsidP="00F4099C">
            <w:r>
              <w:t>B) Principal producto esperado (base para el establecimiento de metas)</w:t>
            </w:r>
          </w:p>
        </w:tc>
        <w:tc>
          <w:tcPr>
            <w:tcW w:w="4115" w:type="pct"/>
            <w:gridSpan w:val="14"/>
            <w:shd w:val="clear" w:color="auto" w:fill="auto"/>
            <w:vAlign w:val="center"/>
          </w:tcPr>
          <w:p w:rsidR="00D250A5" w:rsidRPr="008813BC" w:rsidRDefault="006368B6" w:rsidP="00F4099C">
            <w:pPr>
              <w:rPr>
                <w:rFonts w:cs="Arial"/>
                <w:sz w:val="20"/>
              </w:rPr>
            </w:pPr>
            <w:r w:rsidRPr="008813BC">
              <w:rPr>
                <w:rFonts w:cs="Arial"/>
              </w:rPr>
              <w:t>Reglamento de zonificación y ordenamiento del territorio actualizado.</w:t>
            </w:r>
          </w:p>
        </w:tc>
      </w:tr>
      <w:tr w:rsidR="00D250A5" w:rsidTr="00FA043F">
        <w:trPr>
          <w:trHeight w:val="547"/>
        </w:trPr>
        <w:tc>
          <w:tcPr>
            <w:tcW w:w="885" w:type="pct"/>
            <w:shd w:val="clear" w:color="auto" w:fill="D9D9D9" w:themeFill="background1" w:themeFillShade="D9"/>
          </w:tcPr>
          <w:p w:rsidR="00D250A5" w:rsidRDefault="00D250A5" w:rsidP="00F4099C">
            <w:r>
              <w:t xml:space="preserve">Indicador de Resultados vinculado al PMD según Línea de Acción </w:t>
            </w:r>
          </w:p>
        </w:tc>
        <w:tc>
          <w:tcPr>
            <w:tcW w:w="4115" w:type="pct"/>
            <w:gridSpan w:val="14"/>
            <w:shd w:val="clear" w:color="auto" w:fill="FABF8F" w:themeFill="accent6" w:themeFillTint="99"/>
          </w:tcPr>
          <w:p w:rsidR="00D250A5" w:rsidRDefault="00D250A5" w:rsidP="00F4099C"/>
        </w:tc>
      </w:tr>
      <w:tr w:rsidR="00D250A5" w:rsidTr="00FA043F">
        <w:trPr>
          <w:trHeight w:val="547"/>
        </w:trPr>
        <w:tc>
          <w:tcPr>
            <w:tcW w:w="885" w:type="pct"/>
            <w:shd w:val="clear" w:color="auto" w:fill="D9D9D9" w:themeFill="background1" w:themeFillShade="D9"/>
          </w:tcPr>
          <w:p w:rsidR="00D250A5" w:rsidRDefault="00D250A5" w:rsidP="00F4099C">
            <w:r>
              <w:t xml:space="preserve">Indicador vinculado a los Objetivos de Desarrollo Sostenible </w:t>
            </w:r>
          </w:p>
        </w:tc>
        <w:tc>
          <w:tcPr>
            <w:tcW w:w="4115" w:type="pct"/>
            <w:gridSpan w:val="14"/>
            <w:shd w:val="clear" w:color="auto" w:fill="FABF8F" w:themeFill="accent6" w:themeFillTint="99"/>
          </w:tcPr>
          <w:p w:rsidR="00D250A5" w:rsidRDefault="00D250A5" w:rsidP="00F4099C"/>
        </w:tc>
      </w:tr>
      <w:tr w:rsidR="004A09F6" w:rsidTr="00FA043F">
        <w:tc>
          <w:tcPr>
            <w:tcW w:w="885" w:type="pct"/>
            <w:vMerge w:val="restart"/>
            <w:shd w:val="clear" w:color="auto" w:fill="D9D9D9" w:themeFill="background1" w:themeFillShade="D9"/>
          </w:tcPr>
          <w:p w:rsidR="00D250A5" w:rsidRDefault="00D250A5" w:rsidP="00F4099C">
            <w:pPr>
              <w:jc w:val="center"/>
            </w:pPr>
            <w:r>
              <w:t>Alcance</w:t>
            </w:r>
          </w:p>
        </w:tc>
        <w:tc>
          <w:tcPr>
            <w:tcW w:w="669" w:type="pct"/>
            <w:gridSpan w:val="3"/>
            <w:shd w:val="clear" w:color="auto" w:fill="D9D9D9" w:themeFill="background1" w:themeFillShade="D9"/>
          </w:tcPr>
          <w:p w:rsidR="00D250A5" w:rsidRDefault="00D250A5" w:rsidP="00F4099C">
            <w:pPr>
              <w:jc w:val="center"/>
            </w:pPr>
            <w:r>
              <w:t>Corto Plazo</w:t>
            </w:r>
          </w:p>
        </w:tc>
        <w:tc>
          <w:tcPr>
            <w:tcW w:w="1899" w:type="pct"/>
            <w:gridSpan w:val="7"/>
            <w:shd w:val="clear" w:color="auto" w:fill="D9D9D9" w:themeFill="background1" w:themeFillShade="D9"/>
          </w:tcPr>
          <w:p w:rsidR="00D250A5" w:rsidRDefault="00D250A5" w:rsidP="00F4099C">
            <w:pPr>
              <w:jc w:val="center"/>
            </w:pPr>
            <w:r>
              <w:t>Mediano Plazo</w:t>
            </w:r>
          </w:p>
        </w:tc>
        <w:tc>
          <w:tcPr>
            <w:tcW w:w="1547" w:type="pct"/>
            <w:gridSpan w:val="4"/>
            <w:shd w:val="clear" w:color="auto" w:fill="D9D9D9" w:themeFill="background1" w:themeFillShade="D9"/>
          </w:tcPr>
          <w:p w:rsidR="00D250A5" w:rsidRDefault="00D250A5" w:rsidP="00F4099C">
            <w:pPr>
              <w:jc w:val="center"/>
            </w:pPr>
            <w:r>
              <w:t>Largo Plazo</w:t>
            </w:r>
          </w:p>
        </w:tc>
      </w:tr>
      <w:tr w:rsidR="008C4F0E" w:rsidTr="00FA043F">
        <w:trPr>
          <w:trHeight w:val="700"/>
        </w:trPr>
        <w:tc>
          <w:tcPr>
            <w:tcW w:w="885" w:type="pct"/>
            <w:vMerge/>
            <w:shd w:val="clear" w:color="auto" w:fill="D9D9D9" w:themeFill="background1" w:themeFillShade="D9"/>
          </w:tcPr>
          <w:p w:rsidR="008C4F0E" w:rsidRDefault="008C4F0E" w:rsidP="00F4099C">
            <w:pPr>
              <w:jc w:val="center"/>
            </w:pPr>
          </w:p>
        </w:tc>
        <w:tc>
          <w:tcPr>
            <w:tcW w:w="669" w:type="pct"/>
            <w:gridSpan w:val="3"/>
            <w:shd w:val="clear" w:color="auto" w:fill="auto"/>
            <w:vAlign w:val="center"/>
          </w:tcPr>
          <w:p w:rsidR="008C4F0E" w:rsidRPr="00D77FC6" w:rsidRDefault="008C4F0E" w:rsidP="00D77FC6">
            <w:pPr>
              <w:rPr>
                <w:sz w:val="20"/>
              </w:rPr>
            </w:pPr>
            <w:r w:rsidRPr="00D77FC6">
              <w:rPr>
                <w:sz w:val="20"/>
              </w:rPr>
              <w:t>Modificación de conceptos</w:t>
            </w:r>
          </w:p>
        </w:tc>
        <w:tc>
          <w:tcPr>
            <w:tcW w:w="1899" w:type="pct"/>
            <w:gridSpan w:val="7"/>
            <w:shd w:val="clear" w:color="auto" w:fill="auto"/>
            <w:vAlign w:val="center"/>
          </w:tcPr>
          <w:p w:rsidR="008C4F0E" w:rsidRPr="00D77FC6" w:rsidRDefault="008C4F0E" w:rsidP="008C4F0E">
            <w:pPr>
              <w:jc w:val="center"/>
              <w:rPr>
                <w:sz w:val="20"/>
              </w:rPr>
            </w:pPr>
            <w:r w:rsidRPr="00D77FC6">
              <w:rPr>
                <w:sz w:val="20"/>
              </w:rPr>
              <w:t>Borrador de reglamento.</w:t>
            </w:r>
          </w:p>
        </w:tc>
        <w:tc>
          <w:tcPr>
            <w:tcW w:w="1547" w:type="pct"/>
            <w:gridSpan w:val="4"/>
            <w:shd w:val="clear" w:color="auto" w:fill="auto"/>
            <w:vAlign w:val="center"/>
          </w:tcPr>
          <w:p w:rsidR="008C4F0E" w:rsidRPr="00D77FC6" w:rsidRDefault="008C4F0E" w:rsidP="00D77FC6">
            <w:pPr>
              <w:rPr>
                <w:sz w:val="20"/>
              </w:rPr>
            </w:pPr>
            <w:r w:rsidRPr="00D77FC6">
              <w:rPr>
                <w:sz w:val="20"/>
              </w:rPr>
              <w:t>Reglamento aprobado e inscrito ante el Registro Público de la Propiedad y del Comercio.</w:t>
            </w:r>
          </w:p>
        </w:tc>
      </w:tr>
      <w:tr w:rsidR="00D250A5" w:rsidTr="00FA043F">
        <w:tc>
          <w:tcPr>
            <w:tcW w:w="885" w:type="pct"/>
            <w:shd w:val="clear" w:color="auto" w:fill="D9D9D9" w:themeFill="background1" w:themeFillShade="D9"/>
          </w:tcPr>
          <w:p w:rsidR="00D250A5" w:rsidRDefault="00D250A5" w:rsidP="00F4099C">
            <w:r>
              <w:t>C) Valor Inicial de la Meta</w:t>
            </w:r>
          </w:p>
        </w:tc>
        <w:tc>
          <w:tcPr>
            <w:tcW w:w="1314" w:type="pct"/>
            <w:gridSpan w:val="6"/>
            <w:shd w:val="clear" w:color="auto" w:fill="D9D9D9" w:themeFill="background1" w:themeFillShade="D9"/>
          </w:tcPr>
          <w:p w:rsidR="00D250A5" w:rsidRDefault="00D250A5" w:rsidP="00F4099C">
            <w:pPr>
              <w:jc w:val="center"/>
            </w:pPr>
            <w:r>
              <w:t>Valor final de la Meta</w:t>
            </w:r>
          </w:p>
        </w:tc>
        <w:tc>
          <w:tcPr>
            <w:tcW w:w="2801" w:type="pct"/>
            <w:gridSpan w:val="8"/>
            <w:vMerge w:val="restart"/>
            <w:shd w:val="clear" w:color="auto" w:fill="D9D9D9" w:themeFill="background1" w:themeFillShade="D9"/>
          </w:tcPr>
          <w:p w:rsidR="00D250A5" w:rsidRDefault="00D250A5" w:rsidP="00F4099C">
            <w:pPr>
              <w:jc w:val="center"/>
            </w:pPr>
          </w:p>
        </w:tc>
      </w:tr>
      <w:tr w:rsidR="00D250A5" w:rsidTr="00FA043F">
        <w:tc>
          <w:tcPr>
            <w:tcW w:w="885" w:type="pct"/>
            <w:shd w:val="clear" w:color="auto" w:fill="auto"/>
          </w:tcPr>
          <w:p w:rsidR="00D250A5" w:rsidRDefault="00D250A5" w:rsidP="00F4099C">
            <w:pPr>
              <w:jc w:val="center"/>
            </w:pPr>
            <w:r>
              <w:t>0</w:t>
            </w:r>
          </w:p>
        </w:tc>
        <w:tc>
          <w:tcPr>
            <w:tcW w:w="1314" w:type="pct"/>
            <w:gridSpan w:val="6"/>
            <w:shd w:val="clear" w:color="auto" w:fill="auto"/>
          </w:tcPr>
          <w:p w:rsidR="00D250A5" w:rsidRDefault="00D250A5" w:rsidP="00F4099C">
            <w:pPr>
              <w:jc w:val="center"/>
            </w:pPr>
            <w:r>
              <w:t>1</w:t>
            </w:r>
          </w:p>
        </w:tc>
        <w:tc>
          <w:tcPr>
            <w:tcW w:w="2801" w:type="pct"/>
            <w:gridSpan w:val="8"/>
            <w:vMerge/>
            <w:shd w:val="clear" w:color="auto" w:fill="auto"/>
          </w:tcPr>
          <w:p w:rsidR="00D250A5" w:rsidRDefault="00D250A5" w:rsidP="00F4099C"/>
        </w:tc>
      </w:tr>
      <w:tr w:rsidR="00D250A5" w:rsidTr="00FA043F">
        <w:tc>
          <w:tcPr>
            <w:tcW w:w="2199" w:type="pct"/>
            <w:gridSpan w:val="7"/>
            <w:shd w:val="clear" w:color="auto" w:fill="D9D9D9" w:themeFill="background1" w:themeFillShade="D9"/>
          </w:tcPr>
          <w:p w:rsidR="00D250A5" w:rsidRDefault="00D250A5" w:rsidP="00F4099C">
            <w:r>
              <w:t>Clave de presupuesto determinada en Finanzas para la etiquetación de recursos</w:t>
            </w:r>
          </w:p>
        </w:tc>
        <w:tc>
          <w:tcPr>
            <w:tcW w:w="2801" w:type="pct"/>
            <w:gridSpan w:val="8"/>
            <w:shd w:val="clear" w:color="auto" w:fill="FABF8F" w:themeFill="accent6" w:themeFillTint="99"/>
          </w:tcPr>
          <w:p w:rsidR="00D250A5" w:rsidRDefault="00D250A5" w:rsidP="00F4099C"/>
        </w:tc>
      </w:tr>
      <w:tr w:rsidR="00D250A5" w:rsidTr="00F20118">
        <w:trPr>
          <w:trHeight w:val="345"/>
        </w:trPr>
        <w:tc>
          <w:tcPr>
            <w:tcW w:w="0" w:type="auto"/>
            <w:gridSpan w:val="15"/>
            <w:shd w:val="clear" w:color="auto" w:fill="D9D9D9" w:themeFill="background1" w:themeFillShade="D9"/>
            <w:vAlign w:val="center"/>
          </w:tcPr>
          <w:p w:rsidR="00D250A5" w:rsidRDefault="00D250A5" w:rsidP="00F4099C">
            <w:pPr>
              <w:jc w:val="center"/>
            </w:pPr>
            <w:r>
              <w:lastRenderedPageBreak/>
              <w:t>Cronograma Anual  de Actividades</w:t>
            </w:r>
          </w:p>
        </w:tc>
      </w:tr>
      <w:tr w:rsidR="008B1BF0" w:rsidTr="00FA043F">
        <w:trPr>
          <w:trHeight w:val="806"/>
        </w:trPr>
        <w:tc>
          <w:tcPr>
            <w:tcW w:w="885" w:type="pct"/>
            <w:shd w:val="clear" w:color="auto" w:fill="D9D9D9" w:themeFill="background1" w:themeFillShade="D9"/>
          </w:tcPr>
          <w:p w:rsidR="00D250A5" w:rsidRDefault="00D250A5" w:rsidP="00F4099C">
            <w:r>
              <w:t xml:space="preserve">D) Actividades a realizar para la obtención del producto esperado </w:t>
            </w:r>
          </w:p>
        </w:tc>
        <w:tc>
          <w:tcPr>
            <w:tcW w:w="221" w:type="pct"/>
            <w:tcBorders>
              <w:bottom w:val="single" w:sz="4" w:space="0" w:color="auto"/>
            </w:tcBorders>
            <w:shd w:val="clear" w:color="auto" w:fill="D9D9D9" w:themeFill="background1" w:themeFillShade="D9"/>
            <w:vAlign w:val="bottom"/>
          </w:tcPr>
          <w:p w:rsidR="00D250A5" w:rsidRDefault="00D250A5" w:rsidP="00F4099C">
            <w:pPr>
              <w:jc w:val="center"/>
            </w:pPr>
            <w:r>
              <w:t>ENE</w:t>
            </w:r>
          </w:p>
        </w:tc>
        <w:tc>
          <w:tcPr>
            <w:tcW w:w="0" w:type="auto"/>
            <w:tcBorders>
              <w:bottom w:val="single" w:sz="4" w:space="0" w:color="auto"/>
            </w:tcBorders>
            <w:shd w:val="clear" w:color="auto" w:fill="D9D9D9" w:themeFill="background1" w:themeFillShade="D9"/>
            <w:vAlign w:val="bottom"/>
          </w:tcPr>
          <w:p w:rsidR="00D250A5" w:rsidRDefault="00D250A5" w:rsidP="00F4099C">
            <w:pPr>
              <w:jc w:val="center"/>
            </w:pPr>
            <w:r>
              <w:t>FEB</w:t>
            </w:r>
          </w:p>
        </w:tc>
        <w:tc>
          <w:tcPr>
            <w:tcW w:w="0" w:type="auto"/>
            <w:gridSpan w:val="2"/>
            <w:shd w:val="clear" w:color="auto" w:fill="D9D9D9" w:themeFill="background1" w:themeFillShade="D9"/>
            <w:vAlign w:val="bottom"/>
          </w:tcPr>
          <w:p w:rsidR="00D250A5" w:rsidRDefault="00D250A5" w:rsidP="00F4099C">
            <w:pPr>
              <w:jc w:val="center"/>
            </w:pPr>
            <w:r>
              <w:t>MAR</w:t>
            </w:r>
          </w:p>
        </w:tc>
        <w:tc>
          <w:tcPr>
            <w:tcW w:w="0" w:type="auto"/>
            <w:shd w:val="clear" w:color="auto" w:fill="D9D9D9" w:themeFill="background1" w:themeFillShade="D9"/>
            <w:vAlign w:val="bottom"/>
          </w:tcPr>
          <w:p w:rsidR="00D250A5" w:rsidRDefault="00D250A5" w:rsidP="00F4099C">
            <w:pPr>
              <w:jc w:val="center"/>
            </w:pPr>
            <w:r>
              <w:t>ABR</w:t>
            </w:r>
          </w:p>
        </w:tc>
        <w:tc>
          <w:tcPr>
            <w:tcW w:w="0" w:type="auto"/>
            <w:gridSpan w:val="2"/>
            <w:shd w:val="clear" w:color="auto" w:fill="D9D9D9" w:themeFill="background1" w:themeFillShade="D9"/>
            <w:vAlign w:val="bottom"/>
          </w:tcPr>
          <w:p w:rsidR="00D250A5" w:rsidRDefault="00D250A5" w:rsidP="00F4099C">
            <w:pPr>
              <w:jc w:val="center"/>
            </w:pPr>
            <w:r>
              <w:t>MAY</w:t>
            </w:r>
          </w:p>
        </w:tc>
        <w:tc>
          <w:tcPr>
            <w:tcW w:w="0" w:type="auto"/>
            <w:shd w:val="clear" w:color="auto" w:fill="D9D9D9" w:themeFill="background1" w:themeFillShade="D9"/>
            <w:vAlign w:val="bottom"/>
          </w:tcPr>
          <w:p w:rsidR="00D250A5" w:rsidRDefault="00D250A5" w:rsidP="00F4099C">
            <w:pPr>
              <w:jc w:val="center"/>
            </w:pPr>
            <w:r>
              <w:t>JUN</w:t>
            </w:r>
          </w:p>
        </w:tc>
        <w:tc>
          <w:tcPr>
            <w:tcW w:w="0" w:type="auto"/>
            <w:shd w:val="clear" w:color="auto" w:fill="D9D9D9" w:themeFill="background1" w:themeFillShade="D9"/>
            <w:vAlign w:val="bottom"/>
          </w:tcPr>
          <w:p w:rsidR="00D250A5" w:rsidRDefault="00D250A5" w:rsidP="00F4099C">
            <w:pPr>
              <w:jc w:val="center"/>
            </w:pPr>
            <w:r>
              <w:t>JUL</w:t>
            </w:r>
          </w:p>
        </w:tc>
        <w:tc>
          <w:tcPr>
            <w:tcW w:w="0" w:type="auto"/>
            <w:shd w:val="clear" w:color="auto" w:fill="D9D9D9" w:themeFill="background1" w:themeFillShade="D9"/>
            <w:vAlign w:val="bottom"/>
          </w:tcPr>
          <w:p w:rsidR="00D250A5" w:rsidRDefault="00D250A5" w:rsidP="00F4099C">
            <w:pPr>
              <w:jc w:val="center"/>
            </w:pPr>
            <w:r>
              <w:t>AGS</w:t>
            </w:r>
          </w:p>
        </w:tc>
        <w:tc>
          <w:tcPr>
            <w:tcW w:w="0" w:type="auto"/>
            <w:shd w:val="clear" w:color="auto" w:fill="D9D9D9" w:themeFill="background1" w:themeFillShade="D9"/>
            <w:vAlign w:val="bottom"/>
          </w:tcPr>
          <w:p w:rsidR="00D250A5" w:rsidRDefault="00D250A5" w:rsidP="00F4099C">
            <w:pPr>
              <w:jc w:val="center"/>
            </w:pPr>
            <w:r>
              <w:t>SEP</w:t>
            </w:r>
          </w:p>
        </w:tc>
        <w:tc>
          <w:tcPr>
            <w:tcW w:w="0" w:type="auto"/>
            <w:shd w:val="clear" w:color="auto" w:fill="D9D9D9" w:themeFill="background1" w:themeFillShade="D9"/>
            <w:vAlign w:val="bottom"/>
          </w:tcPr>
          <w:p w:rsidR="00D250A5" w:rsidRDefault="00D250A5" w:rsidP="00F4099C">
            <w:pPr>
              <w:jc w:val="center"/>
            </w:pPr>
            <w:r>
              <w:t>OCT</w:t>
            </w:r>
          </w:p>
        </w:tc>
        <w:tc>
          <w:tcPr>
            <w:tcW w:w="0" w:type="auto"/>
            <w:shd w:val="clear" w:color="auto" w:fill="D9D9D9" w:themeFill="background1" w:themeFillShade="D9"/>
            <w:vAlign w:val="bottom"/>
          </w:tcPr>
          <w:p w:rsidR="00D250A5" w:rsidRDefault="00D250A5" w:rsidP="00F4099C">
            <w:pPr>
              <w:jc w:val="center"/>
            </w:pPr>
            <w:r>
              <w:t>NOV</w:t>
            </w:r>
          </w:p>
        </w:tc>
        <w:tc>
          <w:tcPr>
            <w:tcW w:w="0" w:type="auto"/>
            <w:shd w:val="clear" w:color="auto" w:fill="D9D9D9" w:themeFill="background1" w:themeFillShade="D9"/>
            <w:vAlign w:val="bottom"/>
          </w:tcPr>
          <w:p w:rsidR="00D250A5" w:rsidRDefault="00D250A5" w:rsidP="00F4099C">
            <w:pPr>
              <w:jc w:val="center"/>
            </w:pPr>
            <w:r>
              <w:t>DIC</w:t>
            </w:r>
          </w:p>
        </w:tc>
      </w:tr>
      <w:tr w:rsidR="00FA043F" w:rsidTr="00FA043F">
        <w:trPr>
          <w:trHeight w:val="312"/>
        </w:trPr>
        <w:tc>
          <w:tcPr>
            <w:tcW w:w="885" w:type="pct"/>
            <w:shd w:val="clear" w:color="auto" w:fill="auto"/>
            <w:vAlign w:val="center"/>
          </w:tcPr>
          <w:p w:rsidR="00FA043F" w:rsidRPr="008B1BF0" w:rsidRDefault="00FA043F" w:rsidP="00D05507">
            <w:pPr>
              <w:pStyle w:val="Prrafodelista"/>
              <w:numPr>
                <w:ilvl w:val="0"/>
                <w:numId w:val="7"/>
              </w:numPr>
              <w:ind w:left="284" w:hanging="284"/>
              <w:rPr>
                <w:rFonts w:ascii="Arial" w:hAnsi="Arial" w:cs="Arial"/>
                <w:sz w:val="18"/>
                <w:szCs w:val="18"/>
              </w:rPr>
            </w:pPr>
            <w:r w:rsidRPr="008B1BF0">
              <w:rPr>
                <w:rFonts w:ascii="Arial" w:hAnsi="Arial" w:cs="Arial"/>
                <w:sz w:val="18"/>
                <w:szCs w:val="18"/>
              </w:rPr>
              <w:t>Análisis de niveles superiores de la legislación.</w:t>
            </w:r>
          </w:p>
        </w:tc>
        <w:tc>
          <w:tcPr>
            <w:tcW w:w="221" w:type="pct"/>
            <w:tcBorders>
              <w:bottom w:val="single" w:sz="4" w:space="0" w:color="auto"/>
              <w:tr2bl w:val="nil"/>
            </w:tcBorders>
            <w:shd w:val="clear" w:color="auto" w:fill="auto"/>
            <w:vAlign w:val="center"/>
          </w:tcPr>
          <w:p w:rsidR="00FA043F" w:rsidRPr="004A09F6" w:rsidRDefault="00FA043F" w:rsidP="004A09F6">
            <w:pPr>
              <w:jc w:val="center"/>
              <w:rPr>
                <w:b/>
                <w:sz w:val="20"/>
              </w:rPr>
            </w:pPr>
          </w:p>
        </w:tc>
        <w:tc>
          <w:tcPr>
            <w:tcW w:w="0" w:type="auto"/>
            <w:tcBorders>
              <w:bottom w:val="single" w:sz="4" w:space="0" w:color="auto"/>
              <w:tr2bl w:val="nil"/>
            </w:tcBorders>
            <w:shd w:val="clear" w:color="auto" w:fill="auto"/>
            <w:vAlign w:val="center"/>
          </w:tcPr>
          <w:p w:rsidR="00FA043F" w:rsidRPr="004A09F6" w:rsidRDefault="00FA043F" w:rsidP="00C62E8C">
            <w:pPr>
              <w:jc w:val="center"/>
              <w:rPr>
                <w:b/>
                <w:sz w:val="20"/>
              </w:rPr>
            </w:pPr>
            <w:r w:rsidRPr="004A09F6">
              <w:rPr>
                <w:b/>
                <w:sz w:val="20"/>
              </w:rPr>
              <w:t>X</w:t>
            </w:r>
          </w:p>
        </w:tc>
        <w:tc>
          <w:tcPr>
            <w:tcW w:w="0" w:type="auto"/>
            <w:gridSpan w:val="2"/>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gridSpan w:val="2"/>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4A09F6">
            <w:pPr>
              <w:jc w:val="center"/>
              <w:rPr>
                <w:b/>
                <w:sz w:val="20"/>
              </w:rPr>
            </w:pPr>
          </w:p>
        </w:tc>
        <w:tc>
          <w:tcPr>
            <w:tcW w:w="0" w:type="auto"/>
            <w:shd w:val="clear" w:color="auto" w:fill="auto"/>
            <w:vAlign w:val="center"/>
          </w:tcPr>
          <w:p w:rsidR="00FA043F" w:rsidRPr="004A09F6" w:rsidRDefault="00FA043F" w:rsidP="004A09F6">
            <w:pPr>
              <w:jc w:val="center"/>
              <w:rPr>
                <w:b/>
                <w:sz w:val="20"/>
              </w:rPr>
            </w:pPr>
          </w:p>
        </w:tc>
      </w:tr>
      <w:tr w:rsidR="00FA043F" w:rsidTr="00FA043F">
        <w:trPr>
          <w:trHeight w:val="271"/>
        </w:trPr>
        <w:tc>
          <w:tcPr>
            <w:tcW w:w="885" w:type="pct"/>
            <w:shd w:val="clear" w:color="auto" w:fill="auto"/>
            <w:vAlign w:val="center"/>
          </w:tcPr>
          <w:p w:rsidR="00FA043F" w:rsidRPr="008B1BF0" w:rsidRDefault="00FA043F" w:rsidP="00D05507">
            <w:pPr>
              <w:pStyle w:val="Prrafodelista"/>
              <w:numPr>
                <w:ilvl w:val="0"/>
                <w:numId w:val="7"/>
              </w:numPr>
              <w:ind w:left="284" w:hanging="284"/>
              <w:rPr>
                <w:rFonts w:ascii="Arial" w:hAnsi="Arial" w:cs="Arial"/>
                <w:sz w:val="18"/>
                <w:szCs w:val="18"/>
              </w:rPr>
            </w:pPr>
            <w:r w:rsidRPr="008B1BF0">
              <w:rPr>
                <w:rFonts w:ascii="Arial" w:hAnsi="Arial" w:cs="Arial"/>
                <w:sz w:val="18"/>
                <w:szCs w:val="18"/>
              </w:rPr>
              <w:t>Modificación de conceptos y definiciones conforme a nuevas leyes.</w:t>
            </w:r>
          </w:p>
        </w:tc>
        <w:tc>
          <w:tcPr>
            <w:tcW w:w="221" w:type="pct"/>
            <w:shd w:val="clear" w:color="auto" w:fill="auto"/>
            <w:vAlign w:val="center"/>
          </w:tcPr>
          <w:p w:rsidR="00FA043F" w:rsidRPr="004A09F6" w:rsidRDefault="00FA043F" w:rsidP="004A09F6">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gridSpan w:val="2"/>
            <w:shd w:val="clear" w:color="auto" w:fill="auto"/>
            <w:vAlign w:val="center"/>
          </w:tcPr>
          <w:p w:rsidR="00FA043F" w:rsidRPr="004A09F6" w:rsidRDefault="00FA043F" w:rsidP="00C62E8C">
            <w:pPr>
              <w:jc w:val="center"/>
              <w:rPr>
                <w:b/>
                <w:sz w:val="20"/>
              </w:rPr>
            </w:pPr>
            <w:r w:rsidRPr="004A09F6">
              <w:rPr>
                <w:b/>
                <w:sz w:val="20"/>
              </w:rPr>
              <w:t>X</w:t>
            </w:r>
          </w:p>
        </w:tc>
        <w:tc>
          <w:tcPr>
            <w:tcW w:w="0" w:type="auto"/>
            <w:shd w:val="clear" w:color="auto" w:fill="auto"/>
            <w:vAlign w:val="center"/>
          </w:tcPr>
          <w:p w:rsidR="00FA043F" w:rsidRPr="004A09F6" w:rsidRDefault="00FA043F" w:rsidP="00C62E8C">
            <w:pPr>
              <w:jc w:val="center"/>
              <w:rPr>
                <w:b/>
                <w:sz w:val="20"/>
              </w:rPr>
            </w:pPr>
          </w:p>
        </w:tc>
        <w:tc>
          <w:tcPr>
            <w:tcW w:w="0" w:type="auto"/>
            <w:gridSpan w:val="2"/>
            <w:tcBorders>
              <w:bottom w:val="single" w:sz="4" w:space="0" w:color="auto"/>
              <w:tr2bl w:val="nil"/>
            </w:tcBorders>
            <w:shd w:val="clear" w:color="auto" w:fill="auto"/>
            <w:vAlign w:val="center"/>
          </w:tcPr>
          <w:p w:rsidR="00FA043F" w:rsidRPr="004A09F6" w:rsidRDefault="00FA043F" w:rsidP="00C62E8C">
            <w:pPr>
              <w:jc w:val="center"/>
              <w:rPr>
                <w:b/>
                <w:sz w:val="20"/>
              </w:rPr>
            </w:pPr>
          </w:p>
        </w:tc>
        <w:tc>
          <w:tcPr>
            <w:tcW w:w="0" w:type="auto"/>
            <w:tcBorders>
              <w:bottom w:val="single" w:sz="4" w:space="0" w:color="auto"/>
              <w:tr2bl w:val="nil"/>
            </w:tcBorders>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4A09F6">
            <w:pPr>
              <w:jc w:val="center"/>
              <w:rPr>
                <w:b/>
                <w:sz w:val="20"/>
              </w:rPr>
            </w:pPr>
          </w:p>
        </w:tc>
        <w:tc>
          <w:tcPr>
            <w:tcW w:w="0" w:type="auto"/>
            <w:shd w:val="clear" w:color="auto" w:fill="auto"/>
            <w:vAlign w:val="center"/>
          </w:tcPr>
          <w:p w:rsidR="00FA043F" w:rsidRPr="004A09F6" w:rsidRDefault="00FA043F" w:rsidP="004A09F6">
            <w:pPr>
              <w:jc w:val="center"/>
              <w:rPr>
                <w:b/>
                <w:sz w:val="20"/>
              </w:rPr>
            </w:pPr>
          </w:p>
        </w:tc>
      </w:tr>
      <w:tr w:rsidR="00FA043F" w:rsidTr="00FA043F">
        <w:trPr>
          <w:trHeight w:val="271"/>
        </w:trPr>
        <w:tc>
          <w:tcPr>
            <w:tcW w:w="885" w:type="pct"/>
            <w:shd w:val="clear" w:color="auto" w:fill="auto"/>
            <w:vAlign w:val="center"/>
          </w:tcPr>
          <w:p w:rsidR="00FA043F" w:rsidRPr="008B1BF0" w:rsidRDefault="00FA043F" w:rsidP="00D05507">
            <w:pPr>
              <w:pStyle w:val="Prrafodelista"/>
              <w:numPr>
                <w:ilvl w:val="0"/>
                <w:numId w:val="7"/>
              </w:numPr>
              <w:ind w:left="284" w:hanging="284"/>
              <w:rPr>
                <w:rFonts w:ascii="Arial" w:hAnsi="Arial" w:cs="Arial"/>
                <w:sz w:val="18"/>
                <w:szCs w:val="18"/>
              </w:rPr>
            </w:pPr>
            <w:r w:rsidRPr="008B1BF0">
              <w:rPr>
                <w:rFonts w:ascii="Arial" w:hAnsi="Arial" w:cs="Arial"/>
                <w:sz w:val="18"/>
                <w:szCs w:val="18"/>
              </w:rPr>
              <w:t>Integración de políticas de redensificación derivadas de instrumentos de planeación u otros reglamentos.</w:t>
            </w:r>
          </w:p>
        </w:tc>
        <w:tc>
          <w:tcPr>
            <w:tcW w:w="221" w:type="pct"/>
            <w:shd w:val="clear" w:color="auto" w:fill="auto"/>
            <w:vAlign w:val="center"/>
          </w:tcPr>
          <w:p w:rsidR="00FA043F" w:rsidRPr="004A09F6" w:rsidRDefault="00FA043F" w:rsidP="004A09F6">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gridSpan w:val="2"/>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r w:rsidRPr="004A09F6">
              <w:rPr>
                <w:b/>
                <w:sz w:val="20"/>
              </w:rPr>
              <w:t>X</w:t>
            </w:r>
          </w:p>
        </w:tc>
        <w:tc>
          <w:tcPr>
            <w:tcW w:w="0" w:type="auto"/>
            <w:gridSpan w:val="2"/>
            <w:tcBorders>
              <w:bottom w:val="single" w:sz="4" w:space="0" w:color="auto"/>
              <w:tr2bl w:val="nil"/>
            </w:tcBorders>
            <w:shd w:val="clear" w:color="auto" w:fill="auto"/>
            <w:vAlign w:val="center"/>
          </w:tcPr>
          <w:p w:rsidR="00FA043F" w:rsidRPr="004A09F6" w:rsidRDefault="00FA043F" w:rsidP="00C62E8C">
            <w:pPr>
              <w:jc w:val="center"/>
              <w:rPr>
                <w:b/>
                <w:sz w:val="20"/>
              </w:rPr>
            </w:pPr>
          </w:p>
        </w:tc>
        <w:tc>
          <w:tcPr>
            <w:tcW w:w="0" w:type="auto"/>
            <w:tcBorders>
              <w:bottom w:val="single" w:sz="4" w:space="0" w:color="auto"/>
              <w:tr2bl w:val="nil"/>
            </w:tcBorders>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4A09F6">
            <w:pPr>
              <w:jc w:val="center"/>
              <w:rPr>
                <w:b/>
                <w:sz w:val="20"/>
              </w:rPr>
            </w:pPr>
          </w:p>
        </w:tc>
        <w:tc>
          <w:tcPr>
            <w:tcW w:w="0" w:type="auto"/>
            <w:shd w:val="clear" w:color="auto" w:fill="auto"/>
            <w:vAlign w:val="center"/>
          </w:tcPr>
          <w:p w:rsidR="00FA043F" w:rsidRPr="004A09F6" w:rsidRDefault="00FA043F" w:rsidP="004A09F6">
            <w:pPr>
              <w:jc w:val="center"/>
              <w:rPr>
                <w:b/>
                <w:sz w:val="20"/>
              </w:rPr>
            </w:pPr>
          </w:p>
        </w:tc>
      </w:tr>
      <w:tr w:rsidR="00FA043F" w:rsidTr="00FA043F">
        <w:trPr>
          <w:trHeight w:val="271"/>
        </w:trPr>
        <w:tc>
          <w:tcPr>
            <w:tcW w:w="885" w:type="pct"/>
            <w:shd w:val="clear" w:color="auto" w:fill="auto"/>
            <w:vAlign w:val="center"/>
          </w:tcPr>
          <w:p w:rsidR="00FA043F" w:rsidRPr="008B1BF0" w:rsidRDefault="00FA043F" w:rsidP="00D05507">
            <w:pPr>
              <w:pStyle w:val="Prrafodelista"/>
              <w:numPr>
                <w:ilvl w:val="0"/>
                <w:numId w:val="7"/>
              </w:numPr>
              <w:ind w:left="284" w:hanging="284"/>
              <w:rPr>
                <w:rFonts w:ascii="Arial" w:hAnsi="Arial" w:cs="Arial"/>
                <w:sz w:val="18"/>
                <w:szCs w:val="18"/>
              </w:rPr>
            </w:pPr>
            <w:r w:rsidRPr="008B1BF0">
              <w:rPr>
                <w:rFonts w:ascii="Arial" w:hAnsi="Arial" w:cs="Arial"/>
                <w:sz w:val="18"/>
                <w:szCs w:val="18"/>
              </w:rPr>
              <w:t>Elaboración de borrador.</w:t>
            </w:r>
          </w:p>
        </w:tc>
        <w:tc>
          <w:tcPr>
            <w:tcW w:w="221" w:type="pct"/>
            <w:shd w:val="clear" w:color="auto" w:fill="auto"/>
            <w:vAlign w:val="center"/>
          </w:tcPr>
          <w:p w:rsidR="00FA043F" w:rsidRPr="004A09F6" w:rsidRDefault="00FA043F" w:rsidP="004A09F6">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gridSpan w:val="2"/>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r w:rsidRPr="004A09F6">
              <w:rPr>
                <w:b/>
                <w:sz w:val="20"/>
              </w:rPr>
              <w:t>X</w:t>
            </w:r>
          </w:p>
        </w:tc>
        <w:tc>
          <w:tcPr>
            <w:tcW w:w="0" w:type="auto"/>
            <w:gridSpan w:val="2"/>
            <w:tcBorders>
              <w:bottom w:val="single" w:sz="4" w:space="0" w:color="auto"/>
              <w:tr2bl w:val="nil"/>
            </w:tcBorders>
            <w:shd w:val="clear" w:color="auto" w:fill="auto"/>
            <w:vAlign w:val="center"/>
          </w:tcPr>
          <w:p w:rsidR="00FA043F" w:rsidRPr="004A09F6" w:rsidRDefault="00FA043F" w:rsidP="00C62E8C">
            <w:pPr>
              <w:jc w:val="center"/>
              <w:rPr>
                <w:b/>
                <w:sz w:val="20"/>
              </w:rPr>
            </w:pPr>
            <w:r w:rsidRPr="004A09F6">
              <w:rPr>
                <w:b/>
                <w:sz w:val="20"/>
              </w:rPr>
              <w:t>X</w:t>
            </w:r>
          </w:p>
        </w:tc>
        <w:tc>
          <w:tcPr>
            <w:tcW w:w="0" w:type="auto"/>
            <w:tcBorders>
              <w:bottom w:val="single" w:sz="4" w:space="0" w:color="auto"/>
              <w:tr2bl w:val="nil"/>
            </w:tcBorders>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4A09F6">
            <w:pPr>
              <w:jc w:val="center"/>
              <w:rPr>
                <w:b/>
                <w:sz w:val="20"/>
              </w:rPr>
            </w:pPr>
          </w:p>
        </w:tc>
        <w:tc>
          <w:tcPr>
            <w:tcW w:w="0" w:type="auto"/>
            <w:shd w:val="clear" w:color="auto" w:fill="auto"/>
            <w:vAlign w:val="center"/>
          </w:tcPr>
          <w:p w:rsidR="00FA043F" w:rsidRPr="004A09F6" w:rsidRDefault="00FA043F" w:rsidP="004A09F6">
            <w:pPr>
              <w:jc w:val="center"/>
              <w:rPr>
                <w:b/>
                <w:sz w:val="20"/>
              </w:rPr>
            </w:pPr>
          </w:p>
        </w:tc>
      </w:tr>
      <w:tr w:rsidR="00FA043F" w:rsidTr="00FA043F">
        <w:trPr>
          <w:trHeight w:val="271"/>
        </w:trPr>
        <w:tc>
          <w:tcPr>
            <w:tcW w:w="885" w:type="pct"/>
            <w:shd w:val="clear" w:color="auto" w:fill="auto"/>
            <w:vAlign w:val="center"/>
          </w:tcPr>
          <w:p w:rsidR="00FA043F" w:rsidRPr="008B1BF0" w:rsidRDefault="00FA043F" w:rsidP="00D05507">
            <w:pPr>
              <w:pStyle w:val="Prrafodelista"/>
              <w:numPr>
                <w:ilvl w:val="0"/>
                <w:numId w:val="7"/>
              </w:numPr>
              <w:ind w:left="284" w:hanging="284"/>
              <w:rPr>
                <w:rFonts w:ascii="Arial" w:hAnsi="Arial" w:cs="Arial"/>
                <w:sz w:val="18"/>
                <w:szCs w:val="18"/>
              </w:rPr>
            </w:pPr>
            <w:r w:rsidRPr="008B1BF0">
              <w:rPr>
                <w:rFonts w:ascii="Arial" w:hAnsi="Arial" w:cs="Arial"/>
                <w:sz w:val="18"/>
                <w:szCs w:val="18"/>
              </w:rPr>
              <w:t>Análisis de operación del instrumento (ejercicios de dictaminación con la nueva legislación).</w:t>
            </w:r>
          </w:p>
        </w:tc>
        <w:tc>
          <w:tcPr>
            <w:tcW w:w="221" w:type="pct"/>
            <w:shd w:val="clear" w:color="auto" w:fill="auto"/>
            <w:vAlign w:val="center"/>
          </w:tcPr>
          <w:p w:rsidR="00FA043F" w:rsidRPr="004A09F6" w:rsidRDefault="00FA043F" w:rsidP="004A09F6">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gridSpan w:val="2"/>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gridSpan w:val="2"/>
            <w:tcBorders>
              <w:bottom w:val="single" w:sz="4" w:space="0" w:color="auto"/>
              <w:tr2bl w:val="nil"/>
            </w:tcBorders>
            <w:shd w:val="clear" w:color="auto" w:fill="auto"/>
            <w:vAlign w:val="center"/>
          </w:tcPr>
          <w:p w:rsidR="00FA043F" w:rsidRPr="004A09F6" w:rsidRDefault="00FA043F" w:rsidP="00C62E8C">
            <w:pPr>
              <w:jc w:val="center"/>
              <w:rPr>
                <w:b/>
                <w:sz w:val="20"/>
              </w:rPr>
            </w:pPr>
            <w:r w:rsidRPr="004A09F6">
              <w:rPr>
                <w:b/>
                <w:sz w:val="20"/>
              </w:rPr>
              <w:t>X</w:t>
            </w:r>
          </w:p>
        </w:tc>
        <w:tc>
          <w:tcPr>
            <w:tcW w:w="0" w:type="auto"/>
            <w:tcBorders>
              <w:bottom w:val="single" w:sz="4" w:space="0" w:color="auto"/>
              <w:tr2bl w:val="nil"/>
            </w:tcBorders>
            <w:shd w:val="clear" w:color="auto" w:fill="auto"/>
            <w:vAlign w:val="center"/>
          </w:tcPr>
          <w:p w:rsidR="00FA043F" w:rsidRPr="004A09F6" w:rsidRDefault="00FA043F" w:rsidP="00C62E8C">
            <w:pPr>
              <w:jc w:val="center"/>
              <w:rPr>
                <w:b/>
                <w:sz w:val="20"/>
              </w:rPr>
            </w:pPr>
            <w:r w:rsidRPr="004A09F6">
              <w:rPr>
                <w:b/>
                <w:sz w:val="20"/>
              </w:rPr>
              <w:t>X</w:t>
            </w: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4A09F6">
            <w:pPr>
              <w:jc w:val="center"/>
              <w:rPr>
                <w:b/>
                <w:sz w:val="20"/>
              </w:rPr>
            </w:pPr>
          </w:p>
        </w:tc>
        <w:tc>
          <w:tcPr>
            <w:tcW w:w="0" w:type="auto"/>
            <w:shd w:val="clear" w:color="auto" w:fill="auto"/>
            <w:vAlign w:val="center"/>
          </w:tcPr>
          <w:p w:rsidR="00FA043F" w:rsidRPr="004A09F6" w:rsidRDefault="00FA043F" w:rsidP="004A09F6">
            <w:pPr>
              <w:jc w:val="center"/>
              <w:rPr>
                <w:b/>
                <w:sz w:val="20"/>
              </w:rPr>
            </w:pPr>
          </w:p>
        </w:tc>
      </w:tr>
      <w:tr w:rsidR="00FA043F" w:rsidTr="00FA043F">
        <w:trPr>
          <w:trHeight w:val="271"/>
        </w:trPr>
        <w:tc>
          <w:tcPr>
            <w:tcW w:w="885" w:type="pct"/>
            <w:tcBorders>
              <w:bottom w:val="single" w:sz="4" w:space="0" w:color="auto"/>
            </w:tcBorders>
            <w:shd w:val="clear" w:color="auto" w:fill="auto"/>
            <w:vAlign w:val="center"/>
          </w:tcPr>
          <w:p w:rsidR="00FA043F" w:rsidRPr="008B1BF0" w:rsidRDefault="00FA043F" w:rsidP="00D05507">
            <w:pPr>
              <w:pStyle w:val="Prrafodelista"/>
              <w:numPr>
                <w:ilvl w:val="0"/>
                <w:numId w:val="7"/>
              </w:numPr>
              <w:ind w:left="284" w:hanging="284"/>
              <w:rPr>
                <w:rFonts w:ascii="Arial" w:hAnsi="Arial" w:cs="Arial"/>
                <w:sz w:val="18"/>
                <w:szCs w:val="18"/>
              </w:rPr>
            </w:pPr>
            <w:r w:rsidRPr="008B1BF0">
              <w:rPr>
                <w:rFonts w:ascii="Arial" w:hAnsi="Arial" w:cs="Arial"/>
                <w:sz w:val="18"/>
                <w:szCs w:val="18"/>
              </w:rPr>
              <w:t>Modificaciones al instrumento derivado de observaciones del punto anterior.</w:t>
            </w:r>
          </w:p>
        </w:tc>
        <w:tc>
          <w:tcPr>
            <w:tcW w:w="221" w:type="pct"/>
            <w:shd w:val="clear" w:color="auto" w:fill="auto"/>
            <w:vAlign w:val="center"/>
          </w:tcPr>
          <w:p w:rsidR="00FA043F" w:rsidRPr="004A09F6" w:rsidRDefault="00FA043F" w:rsidP="004A09F6">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gridSpan w:val="2"/>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gridSpan w:val="2"/>
            <w:tcBorders>
              <w:bottom w:val="single" w:sz="4" w:space="0" w:color="auto"/>
              <w:tr2bl w:val="nil"/>
            </w:tcBorders>
            <w:shd w:val="clear" w:color="auto" w:fill="auto"/>
            <w:vAlign w:val="center"/>
          </w:tcPr>
          <w:p w:rsidR="00FA043F" w:rsidRPr="004A09F6" w:rsidRDefault="00FA043F" w:rsidP="00C62E8C">
            <w:pPr>
              <w:jc w:val="center"/>
              <w:rPr>
                <w:b/>
                <w:sz w:val="20"/>
              </w:rPr>
            </w:pPr>
          </w:p>
        </w:tc>
        <w:tc>
          <w:tcPr>
            <w:tcW w:w="0" w:type="auto"/>
            <w:tcBorders>
              <w:bottom w:val="single" w:sz="4" w:space="0" w:color="auto"/>
              <w:tr2bl w:val="nil"/>
            </w:tcBorders>
            <w:shd w:val="clear" w:color="auto" w:fill="auto"/>
            <w:vAlign w:val="center"/>
          </w:tcPr>
          <w:p w:rsidR="00FA043F" w:rsidRPr="004A09F6" w:rsidRDefault="00FA043F" w:rsidP="00C62E8C">
            <w:pPr>
              <w:jc w:val="center"/>
              <w:rPr>
                <w:b/>
                <w:sz w:val="20"/>
              </w:rPr>
            </w:pPr>
            <w:r w:rsidRPr="004A09F6">
              <w:rPr>
                <w:b/>
                <w:sz w:val="20"/>
              </w:rPr>
              <w:t>X</w:t>
            </w: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4A09F6">
            <w:pPr>
              <w:jc w:val="center"/>
              <w:rPr>
                <w:b/>
                <w:sz w:val="20"/>
              </w:rPr>
            </w:pPr>
          </w:p>
        </w:tc>
        <w:tc>
          <w:tcPr>
            <w:tcW w:w="0" w:type="auto"/>
            <w:shd w:val="clear" w:color="auto" w:fill="auto"/>
            <w:vAlign w:val="center"/>
          </w:tcPr>
          <w:p w:rsidR="00FA043F" w:rsidRPr="004A09F6" w:rsidRDefault="00FA043F" w:rsidP="004A09F6">
            <w:pPr>
              <w:jc w:val="center"/>
              <w:rPr>
                <w:b/>
                <w:sz w:val="20"/>
              </w:rPr>
            </w:pPr>
          </w:p>
        </w:tc>
      </w:tr>
      <w:tr w:rsidR="00FA043F" w:rsidTr="00FA043F">
        <w:trPr>
          <w:trHeight w:val="271"/>
        </w:trPr>
        <w:tc>
          <w:tcPr>
            <w:tcW w:w="885" w:type="pct"/>
            <w:tcBorders>
              <w:top w:val="single" w:sz="4" w:space="0" w:color="auto"/>
              <w:left w:val="single" w:sz="4" w:space="0" w:color="auto"/>
              <w:bottom w:val="single" w:sz="4" w:space="0" w:color="auto"/>
              <w:right w:val="single" w:sz="4" w:space="0" w:color="auto"/>
            </w:tcBorders>
            <w:shd w:val="clear" w:color="auto" w:fill="auto"/>
          </w:tcPr>
          <w:p w:rsidR="00FA043F" w:rsidRPr="00E36576" w:rsidRDefault="00FA043F" w:rsidP="00E36576">
            <w:pPr>
              <w:pStyle w:val="Prrafodelista"/>
              <w:numPr>
                <w:ilvl w:val="0"/>
                <w:numId w:val="7"/>
              </w:numPr>
              <w:ind w:left="284" w:hanging="284"/>
              <w:rPr>
                <w:rFonts w:ascii="Arial" w:hAnsi="Arial" w:cs="Arial"/>
                <w:sz w:val="18"/>
                <w:szCs w:val="18"/>
              </w:rPr>
            </w:pPr>
            <w:r w:rsidRPr="008B1BF0">
              <w:rPr>
                <w:rFonts w:ascii="Arial" w:hAnsi="Arial" w:cs="Arial"/>
                <w:sz w:val="18"/>
                <w:szCs w:val="18"/>
              </w:rPr>
              <w:t>Dictaminación por las Comisiones del Proyecto Ajustado.</w:t>
            </w:r>
          </w:p>
        </w:tc>
        <w:tc>
          <w:tcPr>
            <w:tcW w:w="221" w:type="pct"/>
            <w:tcBorders>
              <w:left w:val="single" w:sz="4" w:space="0" w:color="auto"/>
            </w:tcBorders>
            <w:shd w:val="clear" w:color="auto" w:fill="auto"/>
            <w:vAlign w:val="center"/>
          </w:tcPr>
          <w:p w:rsidR="00FA043F" w:rsidRPr="004A09F6" w:rsidRDefault="00FA043F" w:rsidP="004A09F6">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gridSpan w:val="2"/>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gridSpan w:val="2"/>
            <w:tcBorders>
              <w:tr2bl w:val="nil"/>
            </w:tcBorders>
            <w:shd w:val="clear" w:color="auto" w:fill="auto"/>
            <w:vAlign w:val="center"/>
          </w:tcPr>
          <w:p w:rsidR="00FA043F" w:rsidRPr="004A09F6" w:rsidRDefault="00FA043F" w:rsidP="00C62E8C">
            <w:pPr>
              <w:jc w:val="center"/>
              <w:rPr>
                <w:b/>
                <w:sz w:val="20"/>
              </w:rPr>
            </w:pPr>
          </w:p>
        </w:tc>
        <w:tc>
          <w:tcPr>
            <w:tcW w:w="0" w:type="auto"/>
            <w:tcBorders>
              <w:tr2bl w:val="nil"/>
            </w:tcBorders>
            <w:shd w:val="clear" w:color="auto" w:fill="auto"/>
            <w:vAlign w:val="center"/>
          </w:tcPr>
          <w:p w:rsidR="00FA043F" w:rsidRPr="004A09F6" w:rsidRDefault="00FA043F" w:rsidP="00C62E8C">
            <w:pPr>
              <w:jc w:val="center"/>
              <w:rPr>
                <w:b/>
                <w:sz w:val="20"/>
              </w:rPr>
            </w:pPr>
            <w:r w:rsidRPr="004A09F6">
              <w:rPr>
                <w:b/>
                <w:sz w:val="20"/>
              </w:rPr>
              <w:t>X</w:t>
            </w: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4A09F6">
            <w:pPr>
              <w:jc w:val="center"/>
              <w:rPr>
                <w:b/>
                <w:sz w:val="20"/>
              </w:rPr>
            </w:pPr>
          </w:p>
        </w:tc>
        <w:tc>
          <w:tcPr>
            <w:tcW w:w="0" w:type="auto"/>
            <w:shd w:val="clear" w:color="auto" w:fill="auto"/>
            <w:vAlign w:val="center"/>
          </w:tcPr>
          <w:p w:rsidR="00FA043F" w:rsidRPr="004A09F6" w:rsidRDefault="00FA043F" w:rsidP="004A09F6">
            <w:pPr>
              <w:jc w:val="center"/>
              <w:rPr>
                <w:b/>
                <w:sz w:val="20"/>
              </w:rPr>
            </w:pPr>
          </w:p>
        </w:tc>
      </w:tr>
      <w:tr w:rsidR="00FA043F" w:rsidTr="00FA043F">
        <w:trPr>
          <w:trHeight w:val="271"/>
        </w:trPr>
        <w:tc>
          <w:tcPr>
            <w:tcW w:w="885" w:type="pct"/>
            <w:tcBorders>
              <w:top w:val="single" w:sz="4" w:space="0" w:color="auto"/>
              <w:left w:val="single" w:sz="4" w:space="0" w:color="auto"/>
              <w:bottom w:val="single" w:sz="4" w:space="0" w:color="auto"/>
              <w:right w:val="single" w:sz="4" w:space="0" w:color="auto"/>
            </w:tcBorders>
            <w:shd w:val="clear" w:color="auto" w:fill="auto"/>
          </w:tcPr>
          <w:p w:rsidR="00FA043F" w:rsidRPr="008B1BF0" w:rsidRDefault="00FA043F" w:rsidP="00D05507">
            <w:pPr>
              <w:pStyle w:val="Prrafodelista"/>
              <w:numPr>
                <w:ilvl w:val="0"/>
                <w:numId w:val="7"/>
              </w:numPr>
              <w:ind w:left="284" w:hanging="284"/>
              <w:rPr>
                <w:rFonts w:ascii="Arial" w:hAnsi="Arial" w:cs="Arial"/>
                <w:sz w:val="18"/>
                <w:szCs w:val="18"/>
              </w:rPr>
            </w:pPr>
            <w:r w:rsidRPr="008B1BF0">
              <w:rPr>
                <w:rFonts w:ascii="Arial" w:hAnsi="Arial" w:cs="Arial"/>
                <w:sz w:val="18"/>
                <w:szCs w:val="18"/>
              </w:rPr>
              <w:t xml:space="preserve">Aprobación del Ayuntamiento. </w:t>
            </w:r>
          </w:p>
        </w:tc>
        <w:tc>
          <w:tcPr>
            <w:tcW w:w="221" w:type="pct"/>
            <w:tcBorders>
              <w:left w:val="single" w:sz="4" w:space="0" w:color="auto"/>
            </w:tcBorders>
            <w:shd w:val="clear" w:color="auto" w:fill="auto"/>
            <w:vAlign w:val="center"/>
          </w:tcPr>
          <w:p w:rsidR="00FA043F" w:rsidRPr="004A09F6" w:rsidRDefault="00FA043F" w:rsidP="004A09F6">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gridSpan w:val="2"/>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gridSpan w:val="2"/>
            <w:tcBorders>
              <w:tr2bl w:val="nil"/>
            </w:tcBorders>
            <w:shd w:val="clear" w:color="auto" w:fill="auto"/>
            <w:vAlign w:val="center"/>
          </w:tcPr>
          <w:p w:rsidR="00FA043F" w:rsidRPr="004A09F6" w:rsidRDefault="00FA043F" w:rsidP="00C62E8C">
            <w:pPr>
              <w:jc w:val="center"/>
              <w:rPr>
                <w:b/>
                <w:sz w:val="20"/>
              </w:rPr>
            </w:pPr>
          </w:p>
        </w:tc>
        <w:tc>
          <w:tcPr>
            <w:tcW w:w="0" w:type="auto"/>
            <w:tcBorders>
              <w:tr2bl w:val="nil"/>
            </w:tcBorders>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r w:rsidRPr="004A09F6">
              <w:rPr>
                <w:b/>
                <w:sz w:val="20"/>
              </w:rPr>
              <w:t>X</w:t>
            </w: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4A09F6">
            <w:pPr>
              <w:jc w:val="center"/>
              <w:rPr>
                <w:b/>
                <w:sz w:val="20"/>
              </w:rPr>
            </w:pPr>
          </w:p>
        </w:tc>
        <w:tc>
          <w:tcPr>
            <w:tcW w:w="0" w:type="auto"/>
            <w:shd w:val="clear" w:color="auto" w:fill="auto"/>
            <w:vAlign w:val="center"/>
          </w:tcPr>
          <w:p w:rsidR="00FA043F" w:rsidRPr="004A09F6" w:rsidRDefault="00FA043F" w:rsidP="004A09F6">
            <w:pPr>
              <w:jc w:val="center"/>
              <w:rPr>
                <w:b/>
                <w:sz w:val="20"/>
              </w:rPr>
            </w:pPr>
          </w:p>
        </w:tc>
      </w:tr>
      <w:tr w:rsidR="00FA043F" w:rsidTr="00FA043F">
        <w:trPr>
          <w:trHeight w:val="271"/>
        </w:trPr>
        <w:tc>
          <w:tcPr>
            <w:tcW w:w="885" w:type="pct"/>
            <w:tcBorders>
              <w:top w:val="single" w:sz="4" w:space="0" w:color="auto"/>
              <w:left w:val="single" w:sz="4" w:space="0" w:color="auto"/>
              <w:bottom w:val="single" w:sz="4" w:space="0" w:color="auto"/>
              <w:right w:val="single" w:sz="4" w:space="0" w:color="auto"/>
            </w:tcBorders>
            <w:shd w:val="clear" w:color="auto" w:fill="auto"/>
          </w:tcPr>
          <w:p w:rsidR="00FA043F" w:rsidRPr="008B1BF0" w:rsidRDefault="00FA043F" w:rsidP="00D05507">
            <w:pPr>
              <w:pStyle w:val="Prrafodelista"/>
              <w:numPr>
                <w:ilvl w:val="0"/>
                <w:numId w:val="7"/>
              </w:numPr>
              <w:ind w:left="284" w:hanging="284"/>
              <w:rPr>
                <w:rFonts w:ascii="Arial" w:hAnsi="Arial" w:cs="Arial"/>
                <w:sz w:val="18"/>
                <w:szCs w:val="18"/>
              </w:rPr>
            </w:pPr>
            <w:r w:rsidRPr="008B1BF0">
              <w:rPr>
                <w:rFonts w:ascii="Arial" w:hAnsi="Arial" w:cs="Arial"/>
                <w:sz w:val="18"/>
                <w:szCs w:val="18"/>
              </w:rPr>
              <w:t>Publicación y Registro.</w:t>
            </w:r>
          </w:p>
        </w:tc>
        <w:tc>
          <w:tcPr>
            <w:tcW w:w="221" w:type="pct"/>
            <w:tcBorders>
              <w:left w:val="single" w:sz="4" w:space="0" w:color="auto"/>
            </w:tcBorders>
            <w:shd w:val="clear" w:color="auto" w:fill="auto"/>
            <w:vAlign w:val="center"/>
          </w:tcPr>
          <w:p w:rsidR="00FA043F" w:rsidRPr="004A09F6" w:rsidRDefault="00FA043F" w:rsidP="004A09F6">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gridSpan w:val="2"/>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gridSpan w:val="2"/>
            <w:tcBorders>
              <w:tr2bl w:val="nil"/>
            </w:tcBorders>
            <w:shd w:val="clear" w:color="auto" w:fill="auto"/>
            <w:vAlign w:val="center"/>
          </w:tcPr>
          <w:p w:rsidR="00FA043F" w:rsidRPr="004A09F6" w:rsidRDefault="00FA043F" w:rsidP="00C62E8C">
            <w:pPr>
              <w:jc w:val="center"/>
              <w:rPr>
                <w:b/>
                <w:sz w:val="20"/>
              </w:rPr>
            </w:pPr>
          </w:p>
        </w:tc>
        <w:tc>
          <w:tcPr>
            <w:tcW w:w="0" w:type="auto"/>
            <w:tcBorders>
              <w:tr2bl w:val="nil"/>
            </w:tcBorders>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C62E8C">
            <w:pPr>
              <w:jc w:val="center"/>
              <w:rPr>
                <w:b/>
                <w:sz w:val="20"/>
              </w:rPr>
            </w:pPr>
            <w:r w:rsidRPr="004A09F6">
              <w:rPr>
                <w:b/>
                <w:sz w:val="20"/>
              </w:rPr>
              <w:t>X</w:t>
            </w:r>
          </w:p>
        </w:tc>
        <w:tc>
          <w:tcPr>
            <w:tcW w:w="0" w:type="auto"/>
            <w:shd w:val="clear" w:color="auto" w:fill="auto"/>
            <w:vAlign w:val="center"/>
          </w:tcPr>
          <w:p w:rsidR="00FA043F" w:rsidRPr="004A09F6" w:rsidRDefault="00FA043F" w:rsidP="00C62E8C">
            <w:pPr>
              <w:jc w:val="center"/>
              <w:rPr>
                <w:b/>
                <w:sz w:val="20"/>
              </w:rPr>
            </w:pPr>
          </w:p>
        </w:tc>
        <w:tc>
          <w:tcPr>
            <w:tcW w:w="0" w:type="auto"/>
            <w:shd w:val="clear" w:color="auto" w:fill="auto"/>
            <w:vAlign w:val="center"/>
          </w:tcPr>
          <w:p w:rsidR="00FA043F" w:rsidRPr="004A09F6" w:rsidRDefault="00FA043F" w:rsidP="004A09F6">
            <w:pPr>
              <w:jc w:val="center"/>
              <w:rPr>
                <w:b/>
                <w:sz w:val="20"/>
              </w:rPr>
            </w:pPr>
          </w:p>
        </w:tc>
        <w:tc>
          <w:tcPr>
            <w:tcW w:w="0" w:type="auto"/>
            <w:shd w:val="clear" w:color="auto" w:fill="auto"/>
            <w:vAlign w:val="center"/>
          </w:tcPr>
          <w:p w:rsidR="00FA043F" w:rsidRPr="004A09F6" w:rsidRDefault="00FA043F" w:rsidP="004A09F6">
            <w:pPr>
              <w:jc w:val="center"/>
              <w:rPr>
                <w:b/>
                <w:sz w:val="20"/>
              </w:rPr>
            </w:pPr>
          </w:p>
        </w:tc>
      </w:tr>
    </w:tbl>
    <w:p w:rsidR="004F2593" w:rsidRPr="00D9327D" w:rsidRDefault="004F2593">
      <w:pPr>
        <w:rPr>
          <w:rFonts w:ascii="Arial" w:hAnsi="Arial" w:cs="Arial"/>
          <w:i/>
          <w:sz w:val="16"/>
          <w:szCs w:val="32"/>
        </w:rPr>
      </w:pPr>
      <w:r>
        <w:rPr>
          <w:i/>
          <w:sz w:val="16"/>
        </w:rPr>
        <w:br w:type="page"/>
      </w:r>
    </w:p>
    <w:p w:rsidR="004F2593" w:rsidRDefault="004F2593" w:rsidP="004F2593">
      <w:pPr>
        <w:tabs>
          <w:tab w:val="center" w:pos="6502"/>
          <w:tab w:val="left" w:pos="11434"/>
        </w:tabs>
        <w:rPr>
          <w:sz w:val="28"/>
        </w:rPr>
      </w:pPr>
      <w:r w:rsidRPr="00212E94">
        <w:rPr>
          <w:b/>
          <w:sz w:val="48"/>
        </w:rPr>
        <w:lastRenderedPageBreak/>
        <w:t>ANEXO 1</w:t>
      </w:r>
      <w:r w:rsidR="00D9327D">
        <w:rPr>
          <w:b/>
          <w:sz w:val="48"/>
        </w:rPr>
        <w:t>C</w:t>
      </w:r>
      <w:r>
        <w:rPr>
          <w:b/>
          <w:sz w:val="48"/>
        </w:rPr>
        <w:t xml:space="preserve">: </w:t>
      </w:r>
      <w:r>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4F2593" w:rsidTr="00D42D02">
        <w:tc>
          <w:tcPr>
            <w:tcW w:w="3652" w:type="dxa"/>
            <w:gridSpan w:val="4"/>
            <w:shd w:val="clear" w:color="auto" w:fill="D9D9D9" w:themeFill="background1" w:themeFillShade="D9"/>
            <w:vAlign w:val="center"/>
          </w:tcPr>
          <w:p w:rsidR="004F2593" w:rsidRDefault="004F2593" w:rsidP="00D42D02">
            <w:r>
              <w:t>A)Nombre del programa/proyecto/servicio/campaña</w:t>
            </w:r>
          </w:p>
        </w:tc>
        <w:tc>
          <w:tcPr>
            <w:tcW w:w="6662" w:type="dxa"/>
            <w:gridSpan w:val="6"/>
            <w:vAlign w:val="center"/>
          </w:tcPr>
          <w:p w:rsidR="004F2593" w:rsidRDefault="00291A35" w:rsidP="00291A35">
            <w:r w:rsidRPr="00291A35">
              <w:t xml:space="preserve">Realización </w:t>
            </w:r>
            <w:r>
              <w:t>d</w:t>
            </w:r>
            <w:r w:rsidRPr="00291A35">
              <w:t xml:space="preserve">e las actividades propias de la Dirección </w:t>
            </w:r>
            <w:r>
              <w:t>d</w:t>
            </w:r>
            <w:r w:rsidRPr="00291A35">
              <w:t xml:space="preserve">e Gestión Integral </w:t>
            </w:r>
            <w:r>
              <w:t>d</w:t>
            </w:r>
            <w:r w:rsidRPr="00291A35">
              <w:t>el Territorio.</w:t>
            </w:r>
          </w:p>
        </w:tc>
        <w:tc>
          <w:tcPr>
            <w:tcW w:w="1276" w:type="dxa"/>
            <w:gridSpan w:val="2"/>
            <w:shd w:val="clear" w:color="auto" w:fill="D9D9D9" w:themeFill="background1" w:themeFillShade="D9"/>
            <w:vAlign w:val="center"/>
          </w:tcPr>
          <w:p w:rsidR="004F2593" w:rsidRDefault="004F2593" w:rsidP="00D42D02">
            <w:r>
              <w:t>Eje</w:t>
            </w:r>
          </w:p>
        </w:tc>
        <w:tc>
          <w:tcPr>
            <w:tcW w:w="1418" w:type="dxa"/>
            <w:gridSpan w:val="2"/>
            <w:shd w:val="clear" w:color="auto" w:fill="FABF8F" w:themeFill="accent6" w:themeFillTint="99"/>
            <w:vAlign w:val="center"/>
          </w:tcPr>
          <w:p w:rsidR="004F2593" w:rsidRDefault="004F2593" w:rsidP="00D42D02"/>
        </w:tc>
      </w:tr>
      <w:tr w:rsidR="004F2593" w:rsidTr="00D42D02">
        <w:tc>
          <w:tcPr>
            <w:tcW w:w="3652" w:type="dxa"/>
            <w:gridSpan w:val="4"/>
            <w:shd w:val="clear" w:color="auto" w:fill="D9D9D9" w:themeFill="background1" w:themeFillShade="D9"/>
            <w:vAlign w:val="center"/>
          </w:tcPr>
          <w:p w:rsidR="004F2593" w:rsidRDefault="004F2593" w:rsidP="00D42D02">
            <w:r>
              <w:t>B) Dirección o Área Responsable</w:t>
            </w:r>
          </w:p>
        </w:tc>
        <w:tc>
          <w:tcPr>
            <w:tcW w:w="6662" w:type="dxa"/>
            <w:gridSpan w:val="6"/>
            <w:vAlign w:val="center"/>
          </w:tcPr>
          <w:p w:rsidR="004F2593" w:rsidRDefault="004F2593" w:rsidP="00D42D02">
            <w:r w:rsidRPr="00BD6236">
              <w:t>Dirección de Gestión Integral del Territorio</w:t>
            </w:r>
            <w:r>
              <w:t>.</w:t>
            </w:r>
          </w:p>
        </w:tc>
        <w:tc>
          <w:tcPr>
            <w:tcW w:w="1276" w:type="dxa"/>
            <w:gridSpan w:val="2"/>
            <w:shd w:val="clear" w:color="auto" w:fill="D9D9D9" w:themeFill="background1" w:themeFillShade="D9"/>
            <w:vAlign w:val="center"/>
          </w:tcPr>
          <w:p w:rsidR="004F2593" w:rsidRDefault="004F2593" w:rsidP="00D42D02">
            <w:r>
              <w:t>Estrategia</w:t>
            </w:r>
          </w:p>
        </w:tc>
        <w:tc>
          <w:tcPr>
            <w:tcW w:w="1418" w:type="dxa"/>
            <w:gridSpan w:val="2"/>
            <w:shd w:val="clear" w:color="auto" w:fill="FABF8F" w:themeFill="accent6" w:themeFillTint="99"/>
            <w:vAlign w:val="center"/>
          </w:tcPr>
          <w:p w:rsidR="004F2593" w:rsidRDefault="004F2593" w:rsidP="00D42D02"/>
        </w:tc>
      </w:tr>
      <w:tr w:rsidR="004F2593" w:rsidTr="00D42D02">
        <w:trPr>
          <w:trHeight w:val="675"/>
        </w:trPr>
        <w:tc>
          <w:tcPr>
            <w:tcW w:w="3652" w:type="dxa"/>
            <w:gridSpan w:val="4"/>
            <w:vMerge w:val="restart"/>
            <w:shd w:val="clear" w:color="auto" w:fill="D9D9D9" w:themeFill="background1" w:themeFillShade="D9"/>
            <w:vAlign w:val="center"/>
          </w:tcPr>
          <w:p w:rsidR="004F2593" w:rsidRDefault="004F2593" w:rsidP="00D42D02">
            <w:r>
              <w:t>C)  Problemática que atiende la propuesta</w:t>
            </w:r>
          </w:p>
        </w:tc>
        <w:tc>
          <w:tcPr>
            <w:tcW w:w="6662" w:type="dxa"/>
            <w:gridSpan w:val="6"/>
            <w:vMerge w:val="restart"/>
            <w:vAlign w:val="center"/>
          </w:tcPr>
          <w:p w:rsidR="004F2593" w:rsidRDefault="00291A35" w:rsidP="00D42D02">
            <w:pPr>
              <w:jc w:val="both"/>
            </w:pPr>
            <w:r>
              <w:t>Dar trámite y contestación a cada una de las solicitudes ingresadas a través de la ventanilla única y de la oficialía de partes adscrita a esta Coordinación en materia de gestión del territorio.</w:t>
            </w:r>
          </w:p>
        </w:tc>
        <w:tc>
          <w:tcPr>
            <w:tcW w:w="1276" w:type="dxa"/>
            <w:gridSpan w:val="2"/>
            <w:shd w:val="clear" w:color="auto" w:fill="D9D9D9" w:themeFill="background1" w:themeFillShade="D9"/>
            <w:vAlign w:val="center"/>
          </w:tcPr>
          <w:p w:rsidR="004F2593" w:rsidRDefault="004F2593" w:rsidP="00D42D02">
            <w:r>
              <w:t>Línea de Acción</w:t>
            </w:r>
          </w:p>
        </w:tc>
        <w:tc>
          <w:tcPr>
            <w:tcW w:w="1418" w:type="dxa"/>
            <w:gridSpan w:val="2"/>
            <w:shd w:val="clear" w:color="auto" w:fill="FABF8F" w:themeFill="accent6" w:themeFillTint="99"/>
            <w:vAlign w:val="center"/>
          </w:tcPr>
          <w:p w:rsidR="004F2593" w:rsidRDefault="004F2593" w:rsidP="00D42D02"/>
        </w:tc>
      </w:tr>
      <w:tr w:rsidR="004F2593" w:rsidTr="008D0BC1">
        <w:trPr>
          <w:trHeight w:val="648"/>
        </w:trPr>
        <w:tc>
          <w:tcPr>
            <w:tcW w:w="3652" w:type="dxa"/>
            <w:gridSpan w:val="4"/>
            <w:vMerge/>
            <w:shd w:val="clear" w:color="auto" w:fill="D9D9D9" w:themeFill="background1" w:themeFillShade="D9"/>
            <w:vAlign w:val="center"/>
          </w:tcPr>
          <w:p w:rsidR="004F2593" w:rsidRDefault="004F2593" w:rsidP="00D42D02"/>
        </w:tc>
        <w:tc>
          <w:tcPr>
            <w:tcW w:w="6662" w:type="dxa"/>
            <w:gridSpan w:val="6"/>
            <w:vMerge/>
            <w:vAlign w:val="center"/>
          </w:tcPr>
          <w:p w:rsidR="004F2593" w:rsidRDefault="004F2593" w:rsidP="00D42D02"/>
        </w:tc>
        <w:tc>
          <w:tcPr>
            <w:tcW w:w="1276" w:type="dxa"/>
            <w:gridSpan w:val="2"/>
            <w:shd w:val="clear" w:color="auto" w:fill="D9D9D9" w:themeFill="background1" w:themeFillShade="D9"/>
            <w:vAlign w:val="center"/>
          </w:tcPr>
          <w:p w:rsidR="004F2593" w:rsidRDefault="004F2593" w:rsidP="00D42D02">
            <w:r>
              <w:t>No. de PP Especial</w:t>
            </w:r>
          </w:p>
        </w:tc>
        <w:tc>
          <w:tcPr>
            <w:tcW w:w="1418" w:type="dxa"/>
            <w:gridSpan w:val="2"/>
            <w:shd w:val="clear" w:color="auto" w:fill="FABF8F" w:themeFill="accent6" w:themeFillTint="99"/>
            <w:vAlign w:val="center"/>
          </w:tcPr>
          <w:p w:rsidR="004F2593" w:rsidRDefault="004F2593" w:rsidP="00D42D02"/>
        </w:tc>
      </w:tr>
      <w:tr w:rsidR="004F2593" w:rsidTr="00D42D02">
        <w:trPr>
          <w:trHeight w:val="338"/>
        </w:trPr>
        <w:tc>
          <w:tcPr>
            <w:tcW w:w="3652" w:type="dxa"/>
            <w:gridSpan w:val="4"/>
            <w:vMerge w:val="restart"/>
            <w:shd w:val="clear" w:color="auto" w:fill="D9D9D9" w:themeFill="background1" w:themeFillShade="D9"/>
            <w:vAlign w:val="center"/>
          </w:tcPr>
          <w:p w:rsidR="004F2593" w:rsidRDefault="004F2593" w:rsidP="00D42D02">
            <w:r>
              <w:t>D) Ubicación Geográfica / Cobertura  de Colonias</w:t>
            </w:r>
          </w:p>
        </w:tc>
        <w:tc>
          <w:tcPr>
            <w:tcW w:w="6662" w:type="dxa"/>
            <w:gridSpan w:val="6"/>
            <w:vMerge w:val="restart"/>
            <w:vAlign w:val="center"/>
          </w:tcPr>
          <w:p w:rsidR="004F2593" w:rsidRDefault="004F2593" w:rsidP="00291A35">
            <w:r w:rsidRPr="002F0D7E">
              <w:t xml:space="preserve">Todo el territorio </w:t>
            </w:r>
            <w:r w:rsidR="00291A35" w:rsidRPr="002F0D7E">
              <w:t>municipal.</w:t>
            </w:r>
          </w:p>
        </w:tc>
        <w:tc>
          <w:tcPr>
            <w:tcW w:w="1276" w:type="dxa"/>
            <w:gridSpan w:val="2"/>
            <w:shd w:val="clear" w:color="auto" w:fill="D9D9D9" w:themeFill="background1" w:themeFillShade="D9"/>
            <w:vAlign w:val="center"/>
          </w:tcPr>
          <w:p w:rsidR="004F2593" w:rsidRDefault="004F2593" w:rsidP="00D42D02">
            <w:r>
              <w:t xml:space="preserve"> Indicador ASE</w:t>
            </w:r>
          </w:p>
        </w:tc>
        <w:tc>
          <w:tcPr>
            <w:tcW w:w="1418" w:type="dxa"/>
            <w:gridSpan w:val="2"/>
            <w:shd w:val="clear" w:color="auto" w:fill="FABF8F" w:themeFill="accent6" w:themeFillTint="99"/>
            <w:vAlign w:val="center"/>
          </w:tcPr>
          <w:p w:rsidR="004F2593" w:rsidRDefault="004F2593" w:rsidP="00D42D02"/>
        </w:tc>
      </w:tr>
      <w:tr w:rsidR="004F2593" w:rsidTr="008D0BC1">
        <w:trPr>
          <w:trHeight w:val="311"/>
        </w:trPr>
        <w:tc>
          <w:tcPr>
            <w:tcW w:w="3652" w:type="dxa"/>
            <w:gridSpan w:val="4"/>
            <w:vMerge/>
            <w:shd w:val="clear" w:color="auto" w:fill="D9D9D9" w:themeFill="background1" w:themeFillShade="D9"/>
            <w:vAlign w:val="center"/>
          </w:tcPr>
          <w:p w:rsidR="004F2593" w:rsidRDefault="004F2593" w:rsidP="00D42D02"/>
        </w:tc>
        <w:tc>
          <w:tcPr>
            <w:tcW w:w="6662" w:type="dxa"/>
            <w:gridSpan w:val="6"/>
            <w:vMerge/>
            <w:vAlign w:val="center"/>
          </w:tcPr>
          <w:p w:rsidR="004F2593" w:rsidRDefault="004F2593" w:rsidP="00D42D02"/>
        </w:tc>
        <w:tc>
          <w:tcPr>
            <w:tcW w:w="1276" w:type="dxa"/>
            <w:gridSpan w:val="2"/>
            <w:shd w:val="clear" w:color="auto" w:fill="D9D9D9" w:themeFill="background1" w:themeFillShade="D9"/>
            <w:vAlign w:val="center"/>
          </w:tcPr>
          <w:p w:rsidR="004F2593" w:rsidRDefault="004F2593" w:rsidP="00D42D02">
            <w:r>
              <w:t>ZAP</w:t>
            </w:r>
          </w:p>
        </w:tc>
        <w:tc>
          <w:tcPr>
            <w:tcW w:w="1418" w:type="dxa"/>
            <w:gridSpan w:val="2"/>
            <w:shd w:val="clear" w:color="auto" w:fill="FABF8F" w:themeFill="accent6" w:themeFillTint="99"/>
            <w:vAlign w:val="center"/>
          </w:tcPr>
          <w:p w:rsidR="004F2593" w:rsidRDefault="004F2593" w:rsidP="00D42D02"/>
        </w:tc>
      </w:tr>
      <w:tr w:rsidR="004F2593" w:rsidTr="00D42D02">
        <w:tc>
          <w:tcPr>
            <w:tcW w:w="3652" w:type="dxa"/>
            <w:gridSpan w:val="4"/>
            <w:shd w:val="clear" w:color="auto" w:fill="D9D9D9" w:themeFill="background1" w:themeFillShade="D9"/>
            <w:vAlign w:val="center"/>
          </w:tcPr>
          <w:p w:rsidR="004F2593" w:rsidRDefault="004F2593" w:rsidP="00D42D02">
            <w:r>
              <w:t>E) Nombre del Enlace o Responsable</w:t>
            </w:r>
          </w:p>
        </w:tc>
        <w:tc>
          <w:tcPr>
            <w:tcW w:w="6662" w:type="dxa"/>
            <w:gridSpan w:val="6"/>
            <w:vAlign w:val="center"/>
          </w:tcPr>
          <w:p w:rsidR="004F2593" w:rsidRDefault="004F2593" w:rsidP="00D42D02">
            <w:r>
              <w:t>Arq. César Augusto Castillo Güémez.</w:t>
            </w:r>
          </w:p>
        </w:tc>
        <w:tc>
          <w:tcPr>
            <w:tcW w:w="1276" w:type="dxa"/>
            <w:gridSpan w:val="2"/>
            <w:shd w:val="clear" w:color="auto" w:fill="D9D9D9" w:themeFill="background1" w:themeFillShade="D9"/>
            <w:vAlign w:val="center"/>
          </w:tcPr>
          <w:p w:rsidR="004F2593" w:rsidRDefault="004F2593" w:rsidP="00D42D02">
            <w:proofErr w:type="spellStart"/>
            <w:r>
              <w:t>Vinc</w:t>
            </w:r>
            <w:proofErr w:type="spellEnd"/>
            <w:r>
              <w:t xml:space="preserve"> al PND</w:t>
            </w:r>
          </w:p>
        </w:tc>
        <w:tc>
          <w:tcPr>
            <w:tcW w:w="1418" w:type="dxa"/>
            <w:gridSpan w:val="2"/>
            <w:shd w:val="clear" w:color="auto" w:fill="FABF8F" w:themeFill="accent6" w:themeFillTint="99"/>
            <w:vAlign w:val="center"/>
          </w:tcPr>
          <w:p w:rsidR="004F2593" w:rsidRDefault="004F2593" w:rsidP="00D42D02"/>
        </w:tc>
      </w:tr>
      <w:tr w:rsidR="004F2593" w:rsidTr="00D42D02">
        <w:trPr>
          <w:trHeight w:val="503"/>
        </w:trPr>
        <w:tc>
          <w:tcPr>
            <w:tcW w:w="3652" w:type="dxa"/>
            <w:gridSpan w:val="4"/>
            <w:vMerge w:val="restart"/>
            <w:shd w:val="clear" w:color="auto" w:fill="D9D9D9" w:themeFill="background1" w:themeFillShade="D9"/>
            <w:vAlign w:val="center"/>
          </w:tcPr>
          <w:p w:rsidR="004F2593" w:rsidRDefault="004F2593" w:rsidP="00D42D02">
            <w:r>
              <w:t>F) Objetivo específico</w:t>
            </w:r>
          </w:p>
        </w:tc>
        <w:tc>
          <w:tcPr>
            <w:tcW w:w="6662" w:type="dxa"/>
            <w:gridSpan w:val="6"/>
            <w:vMerge w:val="restart"/>
            <w:vAlign w:val="center"/>
          </w:tcPr>
          <w:p w:rsidR="004F2593" w:rsidRDefault="00291A35" w:rsidP="005F5935">
            <w:r>
              <w:rPr>
                <w:color w:val="1E1E1E" w:themeColor="text1"/>
              </w:rPr>
              <w:t>Emitir los dictámenes de uso de suelo, de trazo, usos y destinos específicos del suelo, fichas técnicas, licencias de urbanización</w:t>
            </w:r>
            <w:r w:rsidR="00FA3F54">
              <w:rPr>
                <w:color w:val="1E1E1E" w:themeColor="text1"/>
              </w:rPr>
              <w:t>, así como su acompañamiento hasta su</w:t>
            </w:r>
            <w:r>
              <w:rPr>
                <w:color w:val="1E1E1E" w:themeColor="text1"/>
              </w:rPr>
              <w:t xml:space="preserve"> liberación o culminación</w:t>
            </w:r>
            <w:r w:rsidR="005F5935">
              <w:rPr>
                <w:color w:val="1E1E1E" w:themeColor="text1"/>
              </w:rPr>
              <w:t xml:space="preserve">; </w:t>
            </w:r>
            <w:r w:rsidR="006D5EB0">
              <w:rPr>
                <w:color w:val="1E1E1E" w:themeColor="text1"/>
              </w:rPr>
              <w:t>dar respuesta a cada uno de los escritos ingresados por oficialía de partes y la atención especializada al público. Y realizar las inspecciones necesarias para estos fines.</w:t>
            </w:r>
          </w:p>
        </w:tc>
        <w:tc>
          <w:tcPr>
            <w:tcW w:w="1276" w:type="dxa"/>
            <w:gridSpan w:val="2"/>
            <w:shd w:val="clear" w:color="auto" w:fill="D9D9D9" w:themeFill="background1" w:themeFillShade="D9"/>
            <w:vAlign w:val="center"/>
          </w:tcPr>
          <w:p w:rsidR="004F2593" w:rsidRDefault="004F2593" w:rsidP="00D42D02">
            <w:proofErr w:type="spellStart"/>
            <w:r>
              <w:t>Vinc</w:t>
            </w:r>
            <w:proofErr w:type="spellEnd"/>
            <w:r>
              <w:t xml:space="preserve"> al PED</w:t>
            </w:r>
          </w:p>
        </w:tc>
        <w:tc>
          <w:tcPr>
            <w:tcW w:w="1418" w:type="dxa"/>
            <w:gridSpan w:val="2"/>
            <w:shd w:val="clear" w:color="auto" w:fill="FABF8F" w:themeFill="accent6" w:themeFillTint="99"/>
            <w:vAlign w:val="center"/>
          </w:tcPr>
          <w:p w:rsidR="004F2593" w:rsidRDefault="004F2593" w:rsidP="00D42D02"/>
        </w:tc>
      </w:tr>
      <w:tr w:rsidR="004F2593" w:rsidTr="00D42D02">
        <w:trPr>
          <w:trHeight w:val="502"/>
        </w:trPr>
        <w:tc>
          <w:tcPr>
            <w:tcW w:w="3652" w:type="dxa"/>
            <w:gridSpan w:val="4"/>
            <w:vMerge/>
            <w:shd w:val="clear" w:color="auto" w:fill="D9D9D9" w:themeFill="background1" w:themeFillShade="D9"/>
            <w:vAlign w:val="center"/>
          </w:tcPr>
          <w:p w:rsidR="004F2593" w:rsidRDefault="004F2593" w:rsidP="00D42D02"/>
        </w:tc>
        <w:tc>
          <w:tcPr>
            <w:tcW w:w="6662" w:type="dxa"/>
            <w:gridSpan w:val="6"/>
            <w:vMerge/>
            <w:vAlign w:val="center"/>
          </w:tcPr>
          <w:p w:rsidR="004F2593" w:rsidRDefault="004F2593" w:rsidP="00D42D02"/>
        </w:tc>
        <w:tc>
          <w:tcPr>
            <w:tcW w:w="1276" w:type="dxa"/>
            <w:gridSpan w:val="2"/>
            <w:shd w:val="clear" w:color="auto" w:fill="D9D9D9" w:themeFill="background1" w:themeFillShade="D9"/>
            <w:vAlign w:val="center"/>
          </w:tcPr>
          <w:p w:rsidR="004F2593" w:rsidRDefault="004F2593" w:rsidP="00D42D02">
            <w:proofErr w:type="spellStart"/>
            <w:r>
              <w:t>Vinc</w:t>
            </w:r>
            <w:proofErr w:type="spellEnd"/>
            <w:r>
              <w:t xml:space="preserve"> al </w:t>
            </w:r>
            <w:proofErr w:type="spellStart"/>
            <w:r>
              <w:t>PMetD</w:t>
            </w:r>
            <w:proofErr w:type="spellEnd"/>
          </w:p>
        </w:tc>
        <w:tc>
          <w:tcPr>
            <w:tcW w:w="1418" w:type="dxa"/>
            <w:gridSpan w:val="2"/>
            <w:shd w:val="clear" w:color="auto" w:fill="FABF8F" w:themeFill="accent6" w:themeFillTint="99"/>
            <w:vAlign w:val="center"/>
          </w:tcPr>
          <w:p w:rsidR="004F2593" w:rsidRDefault="004F2593" w:rsidP="00D42D02"/>
        </w:tc>
      </w:tr>
      <w:tr w:rsidR="004F2593" w:rsidTr="00D42D02">
        <w:tc>
          <w:tcPr>
            <w:tcW w:w="3652" w:type="dxa"/>
            <w:gridSpan w:val="4"/>
            <w:shd w:val="clear" w:color="auto" w:fill="D9D9D9" w:themeFill="background1" w:themeFillShade="D9"/>
          </w:tcPr>
          <w:p w:rsidR="004F2593" w:rsidRDefault="004F2593" w:rsidP="00D42D02">
            <w:r>
              <w:t>G) Perfil de la población atendida o beneficiarios</w:t>
            </w:r>
          </w:p>
        </w:tc>
        <w:tc>
          <w:tcPr>
            <w:tcW w:w="9356" w:type="dxa"/>
            <w:gridSpan w:val="10"/>
          </w:tcPr>
          <w:p w:rsidR="004F2593" w:rsidRDefault="006D5EB0" w:rsidP="00432F04">
            <w:r>
              <w:rPr>
                <w:color w:val="1E1E1E" w:themeColor="text1"/>
              </w:rPr>
              <w:t xml:space="preserve">Promotores que busquen obtener un uso de suelo para su licencia de giro, aquellos que pretenda construir, quienes tramiten </w:t>
            </w:r>
            <w:r w:rsidR="004F2593" w:rsidRPr="00855866">
              <w:rPr>
                <w:color w:val="1E1E1E" w:themeColor="text1"/>
              </w:rPr>
              <w:t xml:space="preserve">urbanizaciones, edificaciones, subdivisiones o relotificaciones </w:t>
            </w:r>
            <w:r>
              <w:rPr>
                <w:color w:val="1E1E1E" w:themeColor="text1"/>
              </w:rPr>
              <w:t xml:space="preserve">, </w:t>
            </w:r>
            <w:r w:rsidR="008D0BC1">
              <w:rPr>
                <w:color w:val="1E1E1E" w:themeColor="text1"/>
              </w:rPr>
              <w:t xml:space="preserve">fusiones, </w:t>
            </w:r>
            <w:r>
              <w:rPr>
                <w:color w:val="1E1E1E" w:themeColor="text1"/>
              </w:rPr>
              <w:t xml:space="preserve">régimen de condominio, </w:t>
            </w:r>
            <w:r w:rsidR="00432F04">
              <w:rPr>
                <w:color w:val="1E1E1E" w:themeColor="text1"/>
              </w:rPr>
              <w:t xml:space="preserve"> anuncios,</w:t>
            </w:r>
            <w:r w:rsidR="001D4F5F">
              <w:rPr>
                <w:color w:val="1E1E1E" w:themeColor="text1"/>
              </w:rPr>
              <w:t xml:space="preserve"> antenas de telecomunicación, </w:t>
            </w:r>
            <w:r w:rsidR="008D0BC1">
              <w:rPr>
                <w:color w:val="1E1E1E" w:themeColor="text1"/>
              </w:rPr>
              <w:t xml:space="preserve">restricciones, </w:t>
            </w:r>
            <w:r w:rsidR="00432F04">
              <w:rPr>
                <w:color w:val="1E1E1E" w:themeColor="text1"/>
              </w:rPr>
              <w:t xml:space="preserve"> </w:t>
            </w:r>
            <w:r>
              <w:rPr>
                <w:color w:val="1E1E1E" w:themeColor="text1"/>
              </w:rPr>
              <w:t>fichas técnicas</w:t>
            </w:r>
            <w:r w:rsidR="008D0BC1">
              <w:rPr>
                <w:color w:val="1E1E1E" w:themeColor="text1"/>
              </w:rPr>
              <w:t>, cesiones de derecho</w:t>
            </w:r>
            <w:r w:rsidR="00432F04">
              <w:rPr>
                <w:color w:val="1E1E1E" w:themeColor="text1"/>
              </w:rPr>
              <w:t xml:space="preserve"> y </w:t>
            </w:r>
            <w:r w:rsidR="008D0BC1" w:rsidRPr="008D0BC1">
              <w:rPr>
                <w:color w:val="1E1E1E" w:themeColor="text1"/>
              </w:rPr>
              <w:t>constancias de nomenclatura y número oficial</w:t>
            </w:r>
          </w:p>
        </w:tc>
      </w:tr>
      <w:tr w:rsidR="004F2593" w:rsidTr="00D42D02">
        <w:tc>
          <w:tcPr>
            <w:tcW w:w="4599" w:type="dxa"/>
            <w:gridSpan w:val="5"/>
            <w:shd w:val="clear" w:color="auto" w:fill="D9D9D9" w:themeFill="background1" w:themeFillShade="D9"/>
          </w:tcPr>
          <w:p w:rsidR="004F2593" w:rsidRDefault="004F2593" w:rsidP="00D42D02">
            <w:pPr>
              <w:jc w:val="center"/>
            </w:pPr>
            <w:r>
              <w:t>H) Tipo de propuesta</w:t>
            </w:r>
          </w:p>
        </w:tc>
        <w:tc>
          <w:tcPr>
            <w:tcW w:w="3095" w:type="dxa"/>
            <w:gridSpan w:val="2"/>
            <w:shd w:val="clear" w:color="auto" w:fill="D9D9D9" w:themeFill="background1" w:themeFillShade="D9"/>
          </w:tcPr>
          <w:p w:rsidR="004F2593" w:rsidRDefault="004F2593" w:rsidP="00D42D02">
            <w:pPr>
              <w:jc w:val="center"/>
            </w:pPr>
            <w:r>
              <w:t>J) No de Beneficiarios</w:t>
            </w:r>
          </w:p>
        </w:tc>
        <w:tc>
          <w:tcPr>
            <w:tcW w:w="2620" w:type="dxa"/>
            <w:gridSpan w:val="3"/>
            <w:shd w:val="clear" w:color="auto" w:fill="D9D9D9" w:themeFill="background1" w:themeFillShade="D9"/>
          </w:tcPr>
          <w:p w:rsidR="004F2593" w:rsidRDefault="004F2593" w:rsidP="00D42D02">
            <w:pPr>
              <w:jc w:val="center"/>
            </w:pPr>
            <w:r>
              <w:t>K) Fecha de Inicio</w:t>
            </w:r>
          </w:p>
        </w:tc>
        <w:tc>
          <w:tcPr>
            <w:tcW w:w="2694" w:type="dxa"/>
            <w:gridSpan w:val="4"/>
            <w:shd w:val="clear" w:color="auto" w:fill="D9D9D9" w:themeFill="background1" w:themeFillShade="D9"/>
          </w:tcPr>
          <w:p w:rsidR="004F2593" w:rsidRDefault="004F2593" w:rsidP="00D42D02">
            <w:pPr>
              <w:jc w:val="center"/>
            </w:pPr>
            <w:r>
              <w:t>Fecha de Cierre</w:t>
            </w:r>
          </w:p>
        </w:tc>
      </w:tr>
      <w:tr w:rsidR="004F2593" w:rsidTr="00D42D02">
        <w:tc>
          <w:tcPr>
            <w:tcW w:w="1092" w:type="dxa"/>
            <w:shd w:val="clear" w:color="auto" w:fill="D9D9D9" w:themeFill="background1" w:themeFillShade="D9"/>
          </w:tcPr>
          <w:p w:rsidR="004F2593" w:rsidRDefault="004F2593" w:rsidP="00D42D02">
            <w:pPr>
              <w:jc w:val="center"/>
            </w:pPr>
            <w:r>
              <w:t>Programa</w:t>
            </w:r>
          </w:p>
        </w:tc>
        <w:tc>
          <w:tcPr>
            <w:tcW w:w="1060" w:type="dxa"/>
            <w:shd w:val="clear" w:color="auto" w:fill="D9D9D9" w:themeFill="background1" w:themeFillShade="D9"/>
          </w:tcPr>
          <w:p w:rsidR="004F2593" w:rsidRDefault="004F2593" w:rsidP="00D42D02">
            <w:pPr>
              <w:jc w:val="center"/>
            </w:pPr>
            <w:r>
              <w:t>Campaña</w:t>
            </w:r>
          </w:p>
        </w:tc>
        <w:tc>
          <w:tcPr>
            <w:tcW w:w="915" w:type="dxa"/>
            <w:shd w:val="clear" w:color="auto" w:fill="D9D9D9" w:themeFill="background1" w:themeFillShade="D9"/>
          </w:tcPr>
          <w:p w:rsidR="004F2593" w:rsidRDefault="004F2593" w:rsidP="00D42D02">
            <w:pPr>
              <w:jc w:val="center"/>
            </w:pPr>
            <w:r>
              <w:t>Servicio</w:t>
            </w:r>
          </w:p>
        </w:tc>
        <w:tc>
          <w:tcPr>
            <w:tcW w:w="1532" w:type="dxa"/>
            <w:gridSpan w:val="2"/>
            <w:shd w:val="clear" w:color="auto" w:fill="D9D9D9" w:themeFill="background1" w:themeFillShade="D9"/>
          </w:tcPr>
          <w:p w:rsidR="004F2593" w:rsidRDefault="004F2593" w:rsidP="00D42D02">
            <w:pPr>
              <w:jc w:val="center"/>
            </w:pPr>
            <w:r>
              <w:t>Proyecto</w:t>
            </w:r>
          </w:p>
        </w:tc>
        <w:tc>
          <w:tcPr>
            <w:tcW w:w="1678" w:type="dxa"/>
            <w:shd w:val="clear" w:color="auto" w:fill="D9D9D9" w:themeFill="background1" w:themeFillShade="D9"/>
          </w:tcPr>
          <w:p w:rsidR="004F2593" w:rsidRDefault="004F2593" w:rsidP="00D42D02">
            <w:pPr>
              <w:jc w:val="center"/>
            </w:pPr>
            <w:r>
              <w:t>Hombres</w:t>
            </w:r>
          </w:p>
        </w:tc>
        <w:tc>
          <w:tcPr>
            <w:tcW w:w="1417" w:type="dxa"/>
            <w:shd w:val="clear" w:color="auto" w:fill="D9D9D9" w:themeFill="background1" w:themeFillShade="D9"/>
          </w:tcPr>
          <w:p w:rsidR="004F2593" w:rsidRDefault="004F2593" w:rsidP="00D42D02">
            <w:pPr>
              <w:jc w:val="center"/>
            </w:pPr>
            <w:r>
              <w:t>Mujeres</w:t>
            </w:r>
          </w:p>
        </w:tc>
        <w:tc>
          <w:tcPr>
            <w:tcW w:w="2620" w:type="dxa"/>
            <w:gridSpan w:val="3"/>
            <w:shd w:val="clear" w:color="auto" w:fill="auto"/>
          </w:tcPr>
          <w:p w:rsidR="004F2593" w:rsidRPr="0084565F" w:rsidRDefault="00291EDF" w:rsidP="00D42D02">
            <w:pPr>
              <w:jc w:val="center"/>
              <w:rPr>
                <w:b/>
                <w:color w:val="1E1E1E" w:themeColor="text1"/>
                <w:sz w:val="20"/>
              </w:rPr>
            </w:pPr>
            <w:r>
              <w:rPr>
                <w:b/>
                <w:color w:val="1E1E1E" w:themeColor="text1"/>
                <w:sz w:val="20"/>
              </w:rPr>
              <w:t>ENERO</w:t>
            </w:r>
            <w:r w:rsidR="004F2593" w:rsidRPr="0084565F">
              <w:rPr>
                <w:b/>
                <w:color w:val="1E1E1E" w:themeColor="text1"/>
                <w:sz w:val="20"/>
              </w:rPr>
              <w:t xml:space="preserve"> 2017</w:t>
            </w:r>
          </w:p>
        </w:tc>
        <w:tc>
          <w:tcPr>
            <w:tcW w:w="2694" w:type="dxa"/>
            <w:gridSpan w:val="4"/>
            <w:shd w:val="clear" w:color="auto" w:fill="auto"/>
          </w:tcPr>
          <w:p w:rsidR="004F2593" w:rsidRPr="0084565F" w:rsidRDefault="00A4204C" w:rsidP="00D42D02">
            <w:pPr>
              <w:jc w:val="center"/>
              <w:rPr>
                <w:b/>
                <w:color w:val="1E1E1E" w:themeColor="text1"/>
                <w:sz w:val="20"/>
              </w:rPr>
            </w:pPr>
            <w:r>
              <w:rPr>
                <w:b/>
                <w:color w:val="1E1E1E" w:themeColor="text1"/>
                <w:sz w:val="20"/>
              </w:rPr>
              <w:t>DICIEMBRE 2018</w:t>
            </w:r>
            <w:bookmarkStart w:id="0" w:name="_GoBack"/>
            <w:bookmarkEnd w:id="0"/>
          </w:p>
        </w:tc>
      </w:tr>
      <w:tr w:rsidR="004F2593" w:rsidTr="00D42D02">
        <w:tc>
          <w:tcPr>
            <w:tcW w:w="1092" w:type="dxa"/>
          </w:tcPr>
          <w:p w:rsidR="004F2593" w:rsidRDefault="004F2593" w:rsidP="00D42D02"/>
        </w:tc>
        <w:tc>
          <w:tcPr>
            <w:tcW w:w="1060" w:type="dxa"/>
          </w:tcPr>
          <w:p w:rsidR="004F2593" w:rsidRDefault="004F2593" w:rsidP="00D42D02"/>
        </w:tc>
        <w:tc>
          <w:tcPr>
            <w:tcW w:w="915" w:type="dxa"/>
          </w:tcPr>
          <w:p w:rsidR="004F2593" w:rsidRDefault="00291EDF" w:rsidP="00D42D02">
            <w:pPr>
              <w:jc w:val="center"/>
            </w:pPr>
            <w:r>
              <w:t>X</w:t>
            </w:r>
          </w:p>
        </w:tc>
        <w:tc>
          <w:tcPr>
            <w:tcW w:w="1532" w:type="dxa"/>
            <w:gridSpan w:val="2"/>
          </w:tcPr>
          <w:p w:rsidR="004F2593" w:rsidRPr="00452936" w:rsidRDefault="004F2593" w:rsidP="00D42D02">
            <w:pPr>
              <w:jc w:val="center"/>
              <w:rPr>
                <w:b/>
                <w:sz w:val="20"/>
              </w:rPr>
            </w:pPr>
          </w:p>
        </w:tc>
        <w:tc>
          <w:tcPr>
            <w:tcW w:w="1678" w:type="dxa"/>
          </w:tcPr>
          <w:p w:rsidR="004F2593" w:rsidRPr="00452936" w:rsidRDefault="004F2593" w:rsidP="00D42D02">
            <w:pPr>
              <w:jc w:val="center"/>
              <w:rPr>
                <w:b/>
                <w:sz w:val="20"/>
              </w:rPr>
            </w:pPr>
            <w:r w:rsidRPr="00452936">
              <w:rPr>
                <w:b/>
                <w:sz w:val="20"/>
              </w:rPr>
              <w:t>X</w:t>
            </w:r>
          </w:p>
        </w:tc>
        <w:tc>
          <w:tcPr>
            <w:tcW w:w="1417" w:type="dxa"/>
          </w:tcPr>
          <w:p w:rsidR="004F2593" w:rsidRPr="00452936" w:rsidRDefault="004F2593" w:rsidP="00D42D02">
            <w:pPr>
              <w:jc w:val="center"/>
              <w:rPr>
                <w:b/>
                <w:sz w:val="20"/>
              </w:rPr>
            </w:pPr>
            <w:r w:rsidRPr="00452936">
              <w:rPr>
                <w:b/>
                <w:sz w:val="20"/>
              </w:rPr>
              <w:t>X</w:t>
            </w:r>
          </w:p>
        </w:tc>
        <w:tc>
          <w:tcPr>
            <w:tcW w:w="897" w:type="dxa"/>
            <w:shd w:val="clear" w:color="auto" w:fill="D9D9D9" w:themeFill="background1" w:themeFillShade="D9"/>
          </w:tcPr>
          <w:p w:rsidR="004F2593" w:rsidRDefault="004F2593" w:rsidP="00D42D02">
            <w:pPr>
              <w:jc w:val="center"/>
            </w:pPr>
            <w:proofErr w:type="spellStart"/>
            <w:r>
              <w:t>Fed</w:t>
            </w:r>
            <w:proofErr w:type="spellEnd"/>
          </w:p>
        </w:tc>
        <w:tc>
          <w:tcPr>
            <w:tcW w:w="898" w:type="dxa"/>
            <w:shd w:val="clear" w:color="auto" w:fill="D9D9D9" w:themeFill="background1" w:themeFillShade="D9"/>
          </w:tcPr>
          <w:p w:rsidR="004F2593" w:rsidRDefault="004F2593" w:rsidP="00D42D02">
            <w:pPr>
              <w:jc w:val="center"/>
            </w:pPr>
            <w:r>
              <w:t>Edo</w:t>
            </w:r>
          </w:p>
        </w:tc>
        <w:tc>
          <w:tcPr>
            <w:tcW w:w="825" w:type="dxa"/>
            <w:shd w:val="clear" w:color="auto" w:fill="D9D9D9" w:themeFill="background1" w:themeFillShade="D9"/>
          </w:tcPr>
          <w:p w:rsidR="004F2593" w:rsidRDefault="004F2593" w:rsidP="00D42D02">
            <w:pPr>
              <w:jc w:val="center"/>
            </w:pPr>
            <w:proofErr w:type="spellStart"/>
            <w:r>
              <w:t>Mpio</w:t>
            </w:r>
            <w:proofErr w:type="spellEnd"/>
          </w:p>
        </w:tc>
        <w:tc>
          <w:tcPr>
            <w:tcW w:w="946" w:type="dxa"/>
            <w:shd w:val="clear" w:color="auto" w:fill="D9D9D9" w:themeFill="background1" w:themeFillShade="D9"/>
          </w:tcPr>
          <w:p w:rsidR="004F2593" w:rsidRDefault="004F2593" w:rsidP="00D42D02">
            <w:pPr>
              <w:jc w:val="center"/>
            </w:pPr>
            <w:r>
              <w:t>x</w:t>
            </w:r>
          </w:p>
        </w:tc>
        <w:tc>
          <w:tcPr>
            <w:tcW w:w="874" w:type="dxa"/>
            <w:gridSpan w:val="2"/>
            <w:shd w:val="clear" w:color="auto" w:fill="D9D9D9" w:themeFill="background1" w:themeFillShade="D9"/>
          </w:tcPr>
          <w:p w:rsidR="004F2593" w:rsidRDefault="004F2593" w:rsidP="00D42D02">
            <w:pPr>
              <w:jc w:val="center"/>
            </w:pPr>
            <w:r>
              <w:t>x</w:t>
            </w:r>
          </w:p>
        </w:tc>
        <w:tc>
          <w:tcPr>
            <w:tcW w:w="874" w:type="dxa"/>
            <w:shd w:val="clear" w:color="auto" w:fill="D9D9D9" w:themeFill="background1" w:themeFillShade="D9"/>
          </w:tcPr>
          <w:p w:rsidR="004F2593" w:rsidRDefault="004F2593" w:rsidP="00D42D02">
            <w:pPr>
              <w:jc w:val="center"/>
            </w:pPr>
            <w:r>
              <w:t>x</w:t>
            </w:r>
          </w:p>
        </w:tc>
      </w:tr>
      <w:tr w:rsidR="004F2593" w:rsidTr="00D42D02">
        <w:tc>
          <w:tcPr>
            <w:tcW w:w="3067" w:type="dxa"/>
            <w:gridSpan w:val="3"/>
            <w:shd w:val="clear" w:color="auto" w:fill="D9D9D9" w:themeFill="background1" w:themeFillShade="D9"/>
          </w:tcPr>
          <w:p w:rsidR="004F2593" w:rsidRDefault="004F2593" w:rsidP="00D42D02">
            <w:r>
              <w:t>I) Monto total estimado</w:t>
            </w:r>
          </w:p>
        </w:tc>
        <w:tc>
          <w:tcPr>
            <w:tcW w:w="1532" w:type="dxa"/>
            <w:gridSpan w:val="2"/>
          </w:tcPr>
          <w:p w:rsidR="004F2593" w:rsidRDefault="004F2593" w:rsidP="00D42D02"/>
        </w:tc>
        <w:tc>
          <w:tcPr>
            <w:tcW w:w="3095" w:type="dxa"/>
            <w:gridSpan w:val="2"/>
            <w:shd w:val="clear" w:color="auto" w:fill="D9D9D9" w:themeFill="background1" w:themeFillShade="D9"/>
          </w:tcPr>
          <w:p w:rsidR="004F2593" w:rsidRDefault="004F2593" w:rsidP="00D42D02">
            <w:r>
              <w:t>Fuente de financiamiento</w:t>
            </w:r>
          </w:p>
        </w:tc>
        <w:tc>
          <w:tcPr>
            <w:tcW w:w="897" w:type="dxa"/>
            <w:shd w:val="clear" w:color="auto" w:fill="FABF8F" w:themeFill="accent6" w:themeFillTint="99"/>
          </w:tcPr>
          <w:p w:rsidR="004F2593" w:rsidRDefault="004F2593" w:rsidP="00D42D02"/>
        </w:tc>
        <w:tc>
          <w:tcPr>
            <w:tcW w:w="898" w:type="dxa"/>
            <w:shd w:val="clear" w:color="auto" w:fill="FABF8F" w:themeFill="accent6" w:themeFillTint="99"/>
          </w:tcPr>
          <w:p w:rsidR="004F2593" w:rsidRDefault="004F2593" w:rsidP="00D42D02"/>
        </w:tc>
        <w:tc>
          <w:tcPr>
            <w:tcW w:w="825" w:type="dxa"/>
            <w:shd w:val="clear" w:color="auto" w:fill="FABF8F" w:themeFill="accent6" w:themeFillTint="99"/>
          </w:tcPr>
          <w:p w:rsidR="004F2593" w:rsidRDefault="004F2593" w:rsidP="00D42D02"/>
        </w:tc>
        <w:tc>
          <w:tcPr>
            <w:tcW w:w="946" w:type="dxa"/>
            <w:shd w:val="clear" w:color="auto" w:fill="FABF8F" w:themeFill="accent6" w:themeFillTint="99"/>
          </w:tcPr>
          <w:p w:rsidR="004F2593" w:rsidRDefault="004F2593" w:rsidP="00D42D02"/>
        </w:tc>
        <w:tc>
          <w:tcPr>
            <w:tcW w:w="874" w:type="dxa"/>
            <w:gridSpan w:val="2"/>
            <w:shd w:val="clear" w:color="auto" w:fill="FABF8F" w:themeFill="accent6" w:themeFillTint="99"/>
          </w:tcPr>
          <w:p w:rsidR="004F2593" w:rsidRDefault="004F2593" w:rsidP="00D42D02"/>
        </w:tc>
        <w:tc>
          <w:tcPr>
            <w:tcW w:w="874" w:type="dxa"/>
            <w:shd w:val="clear" w:color="auto" w:fill="FABF8F" w:themeFill="accent6" w:themeFillTint="99"/>
          </w:tcPr>
          <w:p w:rsidR="004F2593" w:rsidRDefault="004F2593" w:rsidP="00D42D02"/>
        </w:tc>
      </w:tr>
    </w:tbl>
    <w:p w:rsidR="004F2593" w:rsidRDefault="004F2593" w:rsidP="004F2593">
      <w:pPr>
        <w:rPr>
          <w:rFonts w:ascii="Arial" w:hAnsi="Arial" w:cs="Arial"/>
          <w:i/>
          <w:sz w:val="16"/>
          <w:szCs w:val="32"/>
        </w:rPr>
      </w:pPr>
    </w:p>
    <w:p w:rsidR="004F2593" w:rsidRDefault="004F2593" w:rsidP="004F2593">
      <w:pPr>
        <w:rPr>
          <w:rFonts w:ascii="Arial" w:hAnsi="Arial" w:cs="Arial"/>
          <w:i/>
          <w:sz w:val="16"/>
          <w:szCs w:val="32"/>
        </w:rPr>
      </w:pPr>
      <w:r>
        <w:rPr>
          <w:rFonts w:ascii="Arial" w:hAnsi="Arial" w:cs="Arial"/>
          <w:i/>
          <w:sz w:val="16"/>
          <w:szCs w:val="32"/>
        </w:rPr>
        <w:br w:type="page"/>
      </w:r>
    </w:p>
    <w:p w:rsidR="004F2593" w:rsidRDefault="004F2593" w:rsidP="004F2593">
      <w:pPr>
        <w:tabs>
          <w:tab w:val="left" w:pos="1710"/>
          <w:tab w:val="center" w:pos="6502"/>
        </w:tabs>
        <w:jc w:val="both"/>
        <w:rPr>
          <w:sz w:val="28"/>
        </w:rPr>
      </w:pPr>
      <w:r w:rsidRPr="00B44A80">
        <w:rPr>
          <w:b/>
          <w:sz w:val="48"/>
        </w:rPr>
        <w:lastRenderedPageBreak/>
        <w:t>ANEXO 2</w:t>
      </w:r>
      <w:r w:rsidR="00D9327D">
        <w:rPr>
          <w:b/>
          <w:sz w:val="48"/>
        </w:rPr>
        <w:t>C</w:t>
      </w:r>
      <w:r>
        <w:rPr>
          <w:b/>
          <w:sz w:val="48"/>
        </w:rPr>
        <w:t xml:space="preserve">: </w:t>
      </w:r>
      <w:r>
        <w:rPr>
          <w:sz w:val="28"/>
        </w:rPr>
        <w:t>OPERACIÓN DE LA PROPUESTA</w:t>
      </w:r>
    </w:p>
    <w:tbl>
      <w:tblPr>
        <w:tblStyle w:val="Tablaconcuadrcula"/>
        <w:tblW w:w="4919" w:type="pct"/>
        <w:tblLook w:val="04A0" w:firstRow="1" w:lastRow="0" w:firstColumn="1" w:lastColumn="0" w:noHBand="0" w:noVBand="1"/>
      </w:tblPr>
      <w:tblGrid>
        <w:gridCol w:w="1952"/>
        <w:gridCol w:w="992"/>
        <w:gridCol w:w="937"/>
        <w:gridCol w:w="326"/>
        <w:gridCol w:w="325"/>
        <w:gridCol w:w="1010"/>
        <w:gridCol w:w="320"/>
        <w:gridCol w:w="319"/>
        <w:gridCol w:w="984"/>
        <w:gridCol w:w="888"/>
        <w:gridCol w:w="1013"/>
        <w:gridCol w:w="924"/>
        <w:gridCol w:w="1018"/>
        <w:gridCol w:w="1099"/>
        <w:gridCol w:w="899"/>
      </w:tblGrid>
      <w:tr w:rsidR="004F2593" w:rsidTr="00227F43">
        <w:trPr>
          <w:trHeight w:val="547"/>
        </w:trPr>
        <w:tc>
          <w:tcPr>
            <w:tcW w:w="795" w:type="pct"/>
            <w:shd w:val="clear" w:color="auto" w:fill="D9D9D9" w:themeFill="background1" w:themeFillShade="D9"/>
          </w:tcPr>
          <w:p w:rsidR="004F2593" w:rsidRDefault="004F2593" w:rsidP="00D42D02">
            <w:r>
              <w:t xml:space="preserve">A)Actividades a realizar para la obtención del producto esperado </w:t>
            </w:r>
          </w:p>
        </w:tc>
        <w:tc>
          <w:tcPr>
            <w:tcW w:w="4205" w:type="pct"/>
            <w:gridSpan w:val="14"/>
            <w:shd w:val="clear" w:color="auto" w:fill="auto"/>
            <w:vAlign w:val="center"/>
          </w:tcPr>
          <w:p w:rsidR="004F2593" w:rsidRPr="00432F04" w:rsidRDefault="00432F04" w:rsidP="00432F04">
            <w:pPr>
              <w:pStyle w:val="Prrafodelista"/>
              <w:numPr>
                <w:ilvl w:val="0"/>
                <w:numId w:val="15"/>
              </w:numPr>
            </w:pPr>
            <w:r>
              <w:rPr>
                <w:color w:val="1E1E1E" w:themeColor="text1"/>
              </w:rPr>
              <w:t>Recepción de expedientes.</w:t>
            </w:r>
          </w:p>
          <w:p w:rsidR="00432F04" w:rsidRPr="00432F04" w:rsidRDefault="00432F04" w:rsidP="00432F04">
            <w:pPr>
              <w:pStyle w:val="Prrafodelista"/>
              <w:numPr>
                <w:ilvl w:val="0"/>
                <w:numId w:val="15"/>
              </w:numPr>
            </w:pPr>
            <w:r>
              <w:rPr>
                <w:color w:val="1E1E1E" w:themeColor="text1"/>
              </w:rPr>
              <w:t>Actualización de expedientes.</w:t>
            </w:r>
          </w:p>
          <w:p w:rsidR="00432F04" w:rsidRPr="00432F04" w:rsidRDefault="00432F04" w:rsidP="00432F04">
            <w:pPr>
              <w:pStyle w:val="Prrafodelista"/>
              <w:numPr>
                <w:ilvl w:val="0"/>
                <w:numId w:val="15"/>
              </w:numPr>
            </w:pPr>
            <w:r>
              <w:rPr>
                <w:color w:val="1E1E1E" w:themeColor="text1"/>
              </w:rPr>
              <w:t xml:space="preserve">Emisión de </w:t>
            </w:r>
            <w:r w:rsidR="001D4F5F">
              <w:rPr>
                <w:color w:val="1E1E1E" w:themeColor="text1"/>
              </w:rPr>
              <w:t>dictámenes</w:t>
            </w:r>
            <w:r>
              <w:rPr>
                <w:color w:val="1E1E1E" w:themeColor="text1"/>
              </w:rPr>
              <w:t xml:space="preserve"> de uso de suelo.</w:t>
            </w:r>
          </w:p>
          <w:p w:rsidR="00432F04" w:rsidRPr="008D0BC1" w:rsidRDefault="00432F04" w:rsidP="008D0BC1">
            <w:pPr>
              <w:pStyle w:val="Prrafodelista"/>
              <w:numPr>
                <w:ilvl w:val="0"/>
                <w:numId w:val="15"/>
              </w:numPr>
            </w:pPr>
            <w:r>
              <w:rPr>
                <w:color w:val="1E1E1E" w:themeColor="text1"/>
              </w:rPr>
              <w:t xml:space="preserve">Emisión de </w:t>
            </w:r>
            <w:r w:rsidR="001D4F5F">
              <w:rPr>
                <w:color w:val="1E1E1E" w:themeColor="text1"/>
              </w:rPr>
              <w:t>dictámenes</w:t>
            </w:r>
            <w:r>
              <w:rPr>
                <w:color w:val="1E1E1E" w:themeColor="text1"/>
              </w:rPr>
              <w:t xml:space="preserve"> de trazo, usos y destinos específicos del suelo para </w:t>
            </w:r>
            <w:r w:rsidR="001D4F5F">
              <w:rPr>
                <w:color w:val="1E1E1E" w:themeColor="text1"/>
              </w:rPr>
              <w:t xml:space="preserve">edificaciones, </w:t>
            </w:r>
            <w:r w:rsidR="0077029E">
              <w:rPr>
                <w:color w:val="1E1E1E" w:themeColor="text1"/>
              </w:rPr>
              <w:t xml:space="preserve">antenas de telecomunicación, urbanizaciones, anuncios, </w:t>
            </w:r>
            <w:r w:rsidR="008D0BC1" w:rsidRPr="00855866">
              <w:rPr>
                <w:color w:val="1E1E1E" w:themeColor="text1"/>
              </w:rPr>
              <w:t xml:space="preserve">subdivisiones o </w:t>
            </w:r>
            <w:proofErr w:type="gramStart"/>
            <w:r w:rsidR="008D0BC1" w:rsidRPr="00855866">
              <w:rPr>
                <w:color w:val="1E1E1E" w:themeColor="text1"/>
              </w:rPr>
              <w:t xml:space="preserve">relotificaciones </w:t>
            </w:r>
            <w:r w:rsidR="008D0BC1">
              <w:rPr>
                <w:color w:val="1E1E1E" w:themeColor="text1"/>
              </w:rPr>
              <w:t>,</w:t>
            </w:r>
            <w:proofErr w:type="gramEnd"/>
            <w:r w:rsidR="008D0BC1">
              <w:rPr>
                <w:color w:val="1E1E1E" w:themeColor="text1"/>
              </w:rPr>
              <w:t xml:space="preserve"> fusiones, régimen de condominio,  anuncios,  restricciones, fichas técnicas y </w:t>
            </w:r>
            <w:r w:rsidR="008D0BC1" w:rsidRPr="008D0BC1">
              <w:rPr>
                <w:color w:val="1E1E1E" w:themeColor="text1"/>
              </w:rPr>
              <w:t>constancias de nomenclatura y número oficial</w:t>
            </w:r>
            <w:r w:rsidR="008D0BC1">
              <w:rPr>
                <w:color w:val="1E1E1E" w:themeColor="text1"/>
              </w:rPr>
              <w:t>.</w:t>
            </w:r>
          </w:p>
          <w:p w:rsidR="008D0BC1" w:rsidRPr="008D0BC1" w:rsidRDefault="008D0BC1" w:rsidP="008D0BC1">
            <w:pPr>
              <w:pStyle w:val="Prrafodelista"/>
              <w:numPr>
                <w:ilvl w:val="0"/>
                <w:numId w:val="15"/>
              </w:numPr>
            </w:pPr>
            <w:r>
              <w:rPr>
                <w:color w:val="1E1E1E" w:themeColor="text1"/>
              </w:rPr>
              <w:t xml:space="preserve">Seguimiento de segundos pasos para anuncios, </w:t>
            </w:r>
            <w:r w:rsidRPr="00855866">
              <w:rPr>
                <w:color w:val="1E1E1E" w:themeColor="text1"/>
              </w:rPr>
              <w:t xml:space="preserve">subdivisiones o </w:t>
            </w:r>
            <w:proofErr w:type="gramStart"/>
            <w:r w:rsidRPr="00855866">
              <w:rPr>
                <w:color w:val="1E1E1E" w:themeColor="text1"/>
              </w:rPr>
              <w:t xml:space="preserve">relotificaciones </w:t>
            </w:r>
            <w:r>
              <w:rPr>
                <w:color w:val="1E1E1E" w:themeColor="text1"/>
              </w:rPr>
              <w:t>,</w:t>
            </w:r>
            <w:proofErr w:type="gramEnd"/>
            <w:r>
              <w:rPr>
                <w:color w:val="1E1E1E" w:themeColor="text1"/>
              </w:rPr>
              <w:t xml:space="preserve"> fusiones, régimen de condominio y edificaciones.</w:t>
            </w:r>
          </w:p>
          <w:p w:rsidR="008D0BC1" w:rsidRPr="008D0BC1" w:rsidRDefault="008D0BC1" w:rsidP="008D0BC1">
            <w:pPr>
              <w:pStyle w:val="Prrafodelista"/>
              <w:numPr>
                <w:ilvl w:val="0"/>
                <w:numId w:val="15"/>
              </w:numPr>
            </w:pPr>
            <w:r>
              <w:rPr>
                <w:color w:val="1E1E1E" w:themeColor="text1"/>
              </w:rPr>
              <w:t>Revisión de proyectos de integración urbana.</w:t>
            </w:r>
          </w:p>
          <w:p w:rsidR="008D0BC1" w:rsidRPr="008D0BC1" w:rsidRDefault="008D0BC1" w:rsidP="008D0BC1">
            <w:pPr>
              <w:pStyle w:val="Prrafodelista"/>
              <w:numPr>
                <w:ilvl w:val="0"/>
                <w:numId w:val="15"/>
              </w:numPr>
            </w:pPr>
            <w:r>
              <w:rPr>
                <w:color w:val="1E1E1E" w:themeColor="text1"/>
              </w:rPr>
              <w:t>Revisión de proyectos definitivos de urbanización.</w:t>
            </w:r>
          </w:p>
          <w:p w:rsidR="008D0BC1" w:rsidRPr="008D0BC1" w:rsidRDefault="008D0BC1" w:rsidP="008D0BC1">
            <w:pPr>
              <w:pStyle w:val="Prrafodelista"/>
              <w:numPr>
                <w:ilvl w:val="0"/>
                <w:numId w:val="15"/>
              </w:numPr>
            </w:pPr>
            <w:r>
              <w:rPr>
                <w:color w:val="1E1E1E" w:themeColor="text1"/>
              </w:rPr>
              <w:t>Emisión de licencias de urbanización.</w:t>
            </w:r>
          </w:p>
          <w:p w:rsidR="008D0BC1" w:rsidRPr="008D0BC1" w:rsidRDefault="008D0BC1" w:rsidP="008D0BC1">
            <w:pPr>
              <w:pStyle w:val="Prrafodelista"/>
              <w:numPr>
                <w:ilvl w:val="0"/>
                <w:numId w:val="15"/>
              </w:numPr>
            </w:pPr>
            <w:r>
              <w:rPr>
                <w:color w:val="1E1E1E" w:themeColor="text1"/>
              </w:rPr>
              <w:t>Revisión cesiones de derecho.</w:t>
            </w:r>
          </w:p>
          <w:p w:rsidR="008D0BC1" w:rsidRPr="008D0BC1" w:rsidRDefault="008D0BC1" w:rsidP="008D0BC1">
            <w:pPr>
              <w:pStyle w:val="Prrafodelista"/>
              <w:numPr>
                <w:ilvl w:val="0"/>
                <w:numId w:val="15"/>
              </w:numPr>
            </w:pPr>
            <w:r>
              <w:rPr>
                <w:color w:val="1E1E1E" w:themeColor="text1"/>
              </w:rPr>
              <w:t>Realizar verificaciones previas a la emisión de los dictámenes y culminación o liberación de cada uno de los trámites.</w:t>
            </w:r>
          </w:p>
          <w:p w:rsidR="008D0BC1" w:rsidRDefault="00D42D02" w:rsidP="008D0BC1">
            <w:pPr>
              <w:pStyle w:val="Prrafodelista"/>
              <w:numPr>
                <w:ilvl w:val="0"/>
                <w:numId w:val="15"/>
              </w:numPr>
            </w:pPr>
            <w:r>
              <w:t>Realizar inspecciones a los fraccionamientos con licencias de urbanización activas.</w:t>
            </w:r>
          </w:p>
          <w:p w:rsidR="00D42D02" w:rsidRDefault="00D42D02" w:rsidP="008D0BC1">
            <w:pPr>
              <w:pStyle w:val="Prrafodelista"/>
              <w:numPr>
                <w:ilvl w:val="0"/>
                <w:numId w:val="15"/>
              </w:numPr>
            </w:pPr>
            <w:r>
              <w:t>Dar seguimiento a cada uno de los procesos para la entrega y recepción de los fraccionamientos.</w:t>
            </w:r>
          </w:p>
          <w:p w:rsidR="00D42D02" w:rsidRDefault="00D42D02" w:rsidP="008D0BC1">
            <w:pPr>
              <w:pStyle w:val="Prrafodelista"/>
              <w:numPr>
                <w:ilvl w:val="0"/>
                <w:numId w:val="15"/>
              </w:numPr>
            </w:pPr>
            <w:r>
              <w:t>Dar respuesta a cada uno de los escritos que ingresan por la oficialía de partes adscrita a la Coordinación.</w:t>
            </w:r>
          </w:p>
          <w:p w:rsidR="00D42D02" w:rsidRDefault="00D42D02" w:rsidP="008D0BC1">
            <w:pPr>
              <w:pStyle w:val="Prrafodelista"/>
              <w:numPr>
                <w:ilvl w:val="0"/>
                <w:numId w:val="15"/>
              </w:numPr>
            </w:pPr>
            <w:r>
              <w:t>Atención especializada al público en general.</w:t>
            </w:r>
          </w:p>
          <w:p w:rsidR="00D42D02" w:rsidRDefault="00D42D02" w:rsidP="00D42D02">
            <w:pPr>
              <w:pStyle w:val="Prrafodelista"/>
            </w:pPr>
          </w:p>
        </w:tc>
      </w:tr>
      <w:tr w:rsidR="004F2593" w:rsidTr="00227F43">
        <w:trPr>
          <w:trHeight w:val="547"/>
        </w:trPr>
        <w:tc>
          <w:tcPr>
            <w:tcW w:w="795" w:type="pct"/>
            <w:shd w:val="clear" w:color="auto" w:fill="D9D9D9" w:themeFill="background1" w:themeFillShade="D9"/>
          </w:tcPr>
          <w:p w:rsidR="004F2593" w:rsidRDefault="004F2593" w:rsidP="00D42D02">
            <w:r>
              <w:t>B) Principal producto esperado (base para el establecimiento de metas)</w:t>
            </w:r>
          </w:p>
        </w:tc>
        <w:tc>
          <w:tcPr>
            <w:tcW w:w="4205" w:type="pct"/>
            <w:gridSpan w:val="14"/>
            <w:shd w:val="clear" w:color="auto" w:fill="auto"/>
            <w:vAlign w:val="center"/>
          </w:tcPr>
          <w:p w:rsidR="004F2593" w:rsidRPr="002F3B49" w:rsidRDefault="00D42D02" w:rsidP="00D42D02">
            <w:pPr>
              <w:rPr>
                <w:rFonts w:cs="Arial"/>
                <w:sz w:val="20"/>
              </w:rPr>
            </w:pPr>
            <w:r>
              <w:t>La respuesta a cada una de las solicitudes y peticiones  ingresadas.</w:t>
            </w:r>
          </w:p>
        </w:tc>
      </w:tr>
      <w:tr w:rsidR="004F2593" w:rsidTr="00227F43">
        <w:trPr>
          <w:trHeight w:val="547"/>
        </w:trPr>
        <w:tc>
          <w:tcPr>
            <w:tcW w:w="795" w:type="pct"/>
            <w:shd w:val="clear" w:color="auto" w:fill="D9D9D9" w:themeFill="background1" w:themeFillShade="D9"/>
          </w:tcPr>
          <w:p w:rsidR="004F2593" w:rsidRDefault="004F2593" w:rsidP="00D42D02">
            <w:r>
              <w:t xml:space="preserve">Indicador de Resultados vinculado al PMD según Línea de Acción </w:t>
            </w:r>
          </w:p>
        </w:tc>
        <w:tc>
          <w:tcPr>
            <w:tcW w:w="4205" w:type="pct"/>
            <w:gridSpan w:val="14"/>
            <w:shd w:val="clear" w:color="auto" w:fill="FABF8F" w:themeFill="accent6" w:themeFillTint="99"/>
          </w:tcPr>
          <w:p w:rsidR="004F2593" w:rsidRDefault="004F2593" w:rsidP="00D42D02"/>
        </w:tc>
      </w:tr>
      <w:tr w:rsidR="004F2593" w:rsidTr="00227F43">
        <w:trPr>
          <w:trHeight w:val="547"/>
        </w:trPr>
        <w:tc>
          <w:tcPr>
            <w:tcW w:w="795" w:type="pct"/>
            <w:shd w:val="clear" w:color="auto" w:fill="D9D9D9" w:themeFill="background1" w:themeFillShade="D9"/>
          </w:tcPr>
          <w:p w:rsidR="004F2593" w:rsidRDefault="004F2593" w:rsidP="00D42D02">
            <w:r>
              <w:lastRenderedPageBreak/>
              <w:t xml:space="preserve">Indicador vinculado a los Objetivos de Desarrollo Sostenible </w:t>
            </w:r>
          </w:p>
        </w:tc>
        <w:tc>
          <w:tcPr>
            <w:tcW w:w="4205" w:type="pct"/>
            <w:gridSpan w:val="14"/>
            <w:shd w:val="clear" w:color="auto" w:fill="FABF8F" w:themeFill="accent6" w:themeFillTint="99"/>
          </w:tcPr>
          <w:p w:rsidR="004F2593" w:rsidRDefault="004F2593" w:rsidP="00D42D02"/>
        </w:tc>
      </w:tr>
      <w:tr w:rsidR="00D42D02" w:rsidTr="00227F43">
        <w:tc>
          <w:tcPr>
            <w:tcW w:w="795" w:type="pct"/>
            <w:vMerge w:val="restart"/>
            <w:shd w:val="clear" w:color="auto" w:fill="D9D9D9" w:themeFill="background1" w:themeFillShade="D9"/>
          </w:tcPr>
          <w:p w:rsidR="004F2593" w:rsidRDefault="004F2593" w:rsidP="00D42D02">
            <w:pPr>
              <w:jc w:val="center"/>
            </w:pPr>
            <w:r>
              <w:t>Alcance</w:t>
            </w:r>
          </w:p>
        </w:tc>
        <w:tc>
          <w:tcPr>
            <w:tcW w:w="857" w:type="pct"/>
            <w:gridSpan w:val="3"/>
            <w:shd w:val="clear" w:color="auto" w:fill="D9D9D9" w:themeFill="background1" w:themeFillShade="D9"/>
          </w:tcPr>
          <w:p w:rsidR="004F2593" w:rsidRDefault="004F2593" w:rsidP="00D42D02">
            <w:pPr>
              <w:jc w:val="center"/>
            </w:pPr>
            <w:r>
              <w:t>Corto Plazo</w:t>
            </w:r>
          </w:p>
        </w:tc>
        <w:tc>
          <w:tcPr>
            <w:tcW w:w="1850" w:type="pct"/>
            <w:gridSpan w:val="7"/>
            <w:shd w:val="clear" w:color="auto" w:fill="D9D9D9" w:themeFill="background1" w:themeFillShade="D9"/>
          </w:tcPr>
          <w:p w:rsidR="004F2593" w:rsidRDefault="004F2593" w:rsidP="00D42D02">
            <w:pPr>
              <w:jc w:val="center"/>
            </w:pPr>
            <w:r>
              <w:t>Mediano Plazo</w:t>
            </w:r>
          </w:p>
        </w:tc>
        <w:tc>
          <w:tcPr>
            <w:tcW w:w="1497" w:type="pct"/>
            <w:gridSpan w:val="4"/>
            <w:shd w:val="clear" w:color="auto" w:fill="D9D9D9" w:themeFill="background1" w:themeFillShade="D9"/>
          </w:tcPr>
          <w:p w:rsidR="004F2593" w:rsidRDefault="004F2593" w:rsidP="00D42D02">
            <w:pPr>
              <w:jc w:val="center"/>
            </w:pPr>
            <w:r>
              <w:t>Largo Plazo</w:t>
            </w:r>
          </w:p>
        </w:tc>
      </w:tr>
      <w:tr w:rsidR="00D42D02" w:rsidTr="00227F43">
        <w:tc>
          <w:tcPr>
            <w:tcW w:w="795" w:type="pct"/>
            <w:vMerge/>
            <w:shd w:val="clear" w:color="auto" w:fill="D9D9D9" w:themeFill="background1" w:themeFillShade="D9"/>
          </w:tcPr>
          <w:p w:rsidR="004F2593" w:rsidRDefault="004F2593" w:rsidP="00D42D02">
            <w:pPr>
              <w:jc w:val="center"/>
            </w:pPr>
          </w:p>
        </w:tc>
        <w:tc>
          <w:tcPr>
            <w:tcW w:w="857" w:type="pct"/>
            <w:gridSpan w:val="3"/>
            <w:shd w:val="clear" w:color="auto" w:fill="auto"/>
            <w:vAlign w:val="center"/>
          </w:tcPr>
          <w:p w:rsidR="004F2593" w:rsidRPr="00CE7F9E" w:rsidRDefault="00D42D02" w:rsidP="00D42D02">
            <w:pPr>
              <w:rPr>
                <w:rFonts w:ascii="Arial" w:hAnsi="Arial" w:cs="Arial"/>
                <w:sz w:val="18"/>
              </w:rPr>
            </w:pPr>
            <w:r>
              <w:rPr>
                <w:rFonts w:ascii="Arial" w:hAnsi="Arial" w:cs="Arial"/>
                <w:sz w:val="18"/>
              </w:rPr>
              <w:t>Emisión de la respuesta.</w:t>
            </w:r>
          </w:p>
        </w:tc>
        <w:tc>
          <w:tcPr>
            <w:tcW w:w="1850" w:type="pct"/>
            <w:gridSpan w:val="7"/>
            <w:shd w:val="clear" w:color="auto" w:fill="auto"/>
            <w:vAlign w:val="center"/>
          </w:tcPr>
          <w:p w:rsidR="004F2593" w:rsidRPr="00CE7F9E" w:rsidRDefault="00D42D02" w:rsidP="00D42D02">
            <w:pPr>
              <w:jc w:val="center"/>
              <w:rPr>
                <w:rFonts w:ascii="Arial" w:hAnsi="Arial" w:cs="Arial"/>
                <w:sz w:val="18"/>
              </w:rPr>
            </w:pPr>
            <w:r>
              <w:rPr>
                <w:rFonts w:ascii="Arial" w:hAnsi="Arial" w:cs="Arial"/>
                <w:sz w:val="18"/>
              </w:rPr>
              <w:t>Seguimiento al trámite.</w:t>
            </w:r>
          </w:p>
        </w:tc>
        <w:tc>
          <w:tcPr>
            <w:tcW w:w="1497" w:type="pct"/>
            <w:gridSpan w:val="4"/>
            <w:shd w:val="clear" w:color="auto" w:fill="auto"/>
            <w:vAlign w:val="center"/>
          </w:tcPr>
          <w:p w:rsidR="004F2593" w:rsidRPr="00CE7F9E" w:rsidRDefault="00D42D02" w:rsidP="00D42D02">
            <w:pPr>
              <w:jc w:val="center"/>
              <w:rPr>
                <w:rFonts w:ascii="Arial" w:hAnsi="Arial" w:cs="Arial"/>
                <w:sz w:val="18"/>
              </w:rPr>
            </w:pPr>
            <w:r>
              <w:rPr>
                <w:rFonts w:ascii="Arial" w:hAnsi="Arial" w:cs="Arial"/>
                <w:sz w:val="18"/>
              </w:rPr>
              <w:t>X</w:t>
            </w:r>
          </w:p>
        </w:tc>
      </w:tr>
      <w:tr w:rsidR="00D42D02" w:rsidTr="00227F43">
        <w:tc>
          <w:tcPr>
            <w:tcW w:w="795" w:type="pct"/>
            <w:shd w:val="clear" w:color="auto" w:fill="D9D9D9" w:themeFill="background1" w:themeFillShade="D9"/>
          </w:tcPr>
          <w:p w:rsidR="004F2593" w:rsidRDefault="004F2593" w:rsidP="00D42D02">
            <w:r>
              <w:t>C) Valor Inicial de la Meta</w:t>
            </w:r>
          </w:p>
        </w:tc>
        <w:tc>
          <w:tcPr>
            <w:tcW w:w="1488" w:type="pct"/>
            <w:gridSpan w:val="6"/>
            <w:shd w:val="clear" w:color="auto" w:fill="D9D9D9" w:themeFill="background1" w:themeFillShade="D9"/>
          </w:tcPr>
          <w:p w:rsidR="004F2593" w:rsidRDefault="004F2593" w:rsidP="00D42D02">
            <w:pPr>
              <w:jc w:val="center"/>
            </w:pPr>
            <w:r>
              <w:t>Valor final de la Meta</w:t>
            </w:r>
          </w:p>
        </w:tc>
        <w:tc>
          <w:tcPr>
            <w:tcW w:w="2716" w:type="pct"/>
            <w:gridSpan w:val="8"/>
            <w:vMerge w:val="restart"/>
            <w:shd w:val="clear" w:color="auto" w:fill="D9D9D9" w:themeFill="background1" w:themeFillShade="D9"/>
          </w:tcPr>
          <w:p w:rsidR="004F2593" w:rsidRDefault="004F2593" w:rsidP="00D42D02">
            <w:pPr>
              <w:jc w:val="center"/>
            </w:pPr>
          </w:p>
        </w:tc>
      </w:tr>
      <w:tr w:rsidR="00D42D02" w:rsidTr="00227F43">
        <w:tc>
          <w:tcPr>
            <w:tcW w:w="795" w:type="pct"/>
            <w:shd w:val="clear" w:color="auto" w:fill="auto"/>
          </w:tcPr>
          <w:p w:rsidR="004F2593" w:rsidRDefault="004F2593" w:rsidP="00D42D02">
            <w:pPr>
              <w:jc w:val="center"/>
            </w:pPr>
            <w:r>
              <w:t>0</w:t>
            </w:r>
          </w:p>
        </w:tc>
        <w:tc>
          <w:tcPr>
            <w:tcW w:w="1488" w:type="pct"/>
            <w:gridSpan w:val="6"/>
            <w:shd w:val="clear" w:color="auto" w:fill="auto"/>
          </w:tcPr>
          <w:p w:rsidR="004F2593" w:rsidRDefault="004F2593" w:rsidP="00D42D02">
            <w:pPr>
              <w:jc w:val="center"/>
            </w:pPr>
            <w:r>
              <w:t>1</w:t>
            </w:r>
          </w:p>
        </w:tc>
        <w:tc>
          <w:tcPr>
            <w:tcW w:w="2716" w:type="pct"/>
            <w:gridSpan w:val="8"/>
            <w:vMerge/>
            <w:shd w:val="clear" w:color="auto" w:fill="auto"/>
          </w:tcPr>
          <w:p w:rsidR="004F2593" w:rsidRDefault="004F2593" w:rsidP="00D42D02"/>
        </w:tc>
      </w:tr>
      <w:tr w:rsidR="004F2593" w:rsidTr="00227F43">
        <w:tc>
          <w:tcPr>
            <w:tcW w:w="2284" w:type="pct"/>
            <w:gridSpan w:val="7"/>
            <w:shd w:val="clear" w:color="auto" w:fill="D9D9D9" w:themeFill="background1" w:themeFillShade="D9"/>
          </w:tcPr>
          <w:p w:rsidR="004F2593" w:rsidRDefault="004F2593" w:rsidP="00D42D02">
            <w:r>
              <w:t>Clave de presupuesto determinada en Finanzas para la etiquetación de recursos</w:t>
            </w:r>
          </w:p>
        </w:tc>
        <w:tc>
          <w:tcPr>
            <w:tcW w:w="2716" w:type="pct"/>
            <w:gridSpan w:val="8"/>
            <w:shd w:val="clear" w:color="auto" w:fill="FABF8F" w:themeFill="accent6" w:themeFillTint="99"/>
          </w:tcPr>
          <w:p w:rsidR="004F2593" w:rsidRDefault="004F2593" w:rsidP="00D42D02"/>
        </w:tc>
      </w:tr>
      <w:tr w:rsidR="004F2593" w:rsidTr="00D42D02">
        <w:trPr>
          <w:trHeight w:val="547"/>
        </w:trPr>
        <w:tc>
          <w:tcPr>
            <w:tcW w:w="0" w:type="auto"/>
            <w:gridSpan w:val="15"/>
            <w:shd w:val="clear" w:color="auto" w:fill="D9D9D9" w:themeFill="background1" w:themeFillShade="D9"/>
            <w:vAlign w:val="center"/>
          </w:tcPr>
          <w:p w:rsidR="004F2593" w:rsidRDefault="004F2593" w:rsidP="00D42D02">
            <w:pPr>
              <w:jc w:val="center"/>
            </w:pPr>
            <w:r>
              <w:t>Cronograma Anual  de Actividades</w:t>
            </w:r>
          </w:p>
        </w:tc>
      </w:tr>
      <w:tr w:rsidR="00D42D02" w:rsidTr="00D42D02">
        <w:trPr>
          <w:trHeight w:val="806"/>
        </w:trPr>
        <w:tc>
          <w:tcPr>
            <w:tcW w:w="0" w:type="auto"/>
            <w:shd w:val="clear" w:color="auto" w:fill="D9D9D9" w:themeFill="background1" w:themeFillShade="D9"/>
          </w:tcPr>
          <w:p w:rsidR="004F2593" w:rsidRDefault="004F2593" w:rsidP="00D42D02"/>
          <w:p w:rsidR="004F2593" w:rsidRDefault="004F2593" w:rsidP="00D42D02">
            <w:r>
              <w:t xml:space="preserve">D) Actividades a realizar para la obtención del producto esperado </w:t>
            </w:r>
          </w:p>
        </w:tc>
        <w:tc>
          <w:tcPr>
            <w:tcW w:w="0" w:type="auto"/>
            <w:tcBorders>
              <w:bottom w:val="single" w:sz="4" w:space="0" w:color="auto"/>
            </w:tcBorders>
            <w:shd w:val="clear" w:color="auto" w:fill="D9D9D9" w:themeFill="background1" w:themeFillShade="D9"/>
            <w:vAlign w:val="bottom"/>
          </w:tcPr>
          <w:p w:rsidR="004F2593" w:rsidRDefault="004F2593" w:rsidP="00D42D02">
            <w:pPr>
              <w:jc w:val="center"/>
            </w:pPr>
            <w:r>
              <w:t>ENE</w:t>
            </w:r>
          </w:p>
        </w:tc>
        <w:tc>
          <w:tcPr>
            <w:tcW w:w="0" w:type="auto"/>
            <w:tcBorders>
              <w:bottom w:val="single" w:sz="4" w:space="0" w:color="auto"/>
            </w:tcBorders>
            <w:shd w:val="clear" w:color="auto" w:fill="D9D9D9" w:themeFill="background1" w:themeFillShade="D9"/>
            <w:vAlign w:val="bottom"/>
          </w:tcPr>
          <w:p w:rsidR="004F2593" w:rsidRDefault="004F2593" w:rsidP="00D42D02">
            <w:pPr>
              <w:jc w:val="center"/>
            </w:pPr>
            <w:r>
              <w:t>FEB</w:t>
            </w:r>
          </w:p>
        </w:tc>
        <w:tc>
          <w:tcPr>
            <w:tcW w:w="0" w:type="auto"/>
            <w:gridSpan w:val="2"/>
            <w:shd w:val="clear" w:color="auto" w:fill="D9D9D9" w:themeFill="background1" w:themeFillShade="D9"/>
            <w:vAlign w:val="bottom"/>
          </w:tcPr>
          <w:p w:rsidR="004F2593" w:rsidRDefault="004F2593" w:rsidP="00D42D02">
            <w:pPr>
              <w:jc w:val="center"/>
            </w:pPr>
            <w:r>
              <w:t>MAR</w:t>
            </w:r>
          </w:p>
        </w:tc>
        <w:tc>
          <w:tcPr>
            <w:tcW w:w="0" w:type="auto"/>
            <w:shd w:val="clear" w:color="auto" w:fill="D9D9D9" w:themeFill="background1" w:themeFillShade="D9"/>
            <w:vAlign w:val="bottom"/>
          </w:tcPr>
          <w:p w:rsidR="004F2593" w:rsidRDefault="004F2593" w:rsidP="00D42D02">
            <w:pPr>
              <w:jc w:val="center"/>
            </w:pPr>
            <w:r>
              <w:t>ABR</w:t>
            </w:r>
          </w:p>
        </w:tc>
        <w:tc>
          <w:tcPr>
            <w:tcW w:w="0" w:type="auto"/>
            <w:gridSpan w:val="2"/>
            <w:shd w:val="clear" w:color="auto" w:fill="D9D9D9" w:themeFill="background1" w:themeFillShade="D9"/>
            <w:vAlign w:val="bottom"/>
          </w:tcPr>
          <w:p w:rsidR="004F2593" w:rsidRDefault="004F2593" w:rsidP="00D42D02">
            <w:pPr>
              <w:jc w:val="center"/>
            </w:pPr>
            <w:r>
              <w:t>MAY</w:t>
            </w:r>
          </w:p>
        </w:tc>
        <w:tc>
          <w:tcPr>
            <w:tcW w:w="0" w:type="auto"/>
            <w:shd w:val="clear" w:color="auto" w:fill="D9D9D9" w:themeFill="background1" w:themeFillShade="D9"/>
            <w:vAlign w:val="bottom"/>
          </w:tcPr>
          <w:p w:rsidR="004F2593" w:rsidRDefault="004F2593" w:rsidP="00D42D02">
            <w:pPr>
              <w:jc w:val="center"/>
            </w:pPr>
            <w:r>
              <w:t>JUN</w:t>
            </w:r>
          </w:p>
        </w:tc>
        <w:tc>
          <w:tcPr>
            <w:tcW w:w="0" w:type="auto"/>
            <w:shd w:val="clear" w:color="auto" w:fill="D9D9D9" w:themeFill="background1" w:themeFillShade="D9"/>
            <w:vAlign w:val="bottom"/>
          </w:tcPr>
          <w:p w:rsidR="004F2593" w:rsidRDefault="004F2593" w:rsidP="00D42D02">
            <w:pPr>
              <w:jc w:val="center"/>
            </w:pPr>
            <w:r>
              <w:t>JUL</w:t>
            </w:r>
          </w:p>
        </w:tc>
        <w:tc>
          <w:tcPr>
            <w:tcW w:w="0" w:type="auto"/>
            <w:shd w:val="clear" w:color="auto" w:fill="D9D9D9" w:themeFill="background1" w:themeFillShade="D9"/>
            <w:vAlign w:val="bottom"/>
          </w:tcPr>
          <w:p w:rsidR="004F2593" w:rsidRDefault="004F2593" w:rsidP="00D42D02">
            <w:pPr>
              <w:jc w:val="center"/>
            </w:pPr>
            <w:r>
              <w:t>AGS</w:t>
            </w:r>
          </w:p>
        </w:tc>
        <w:tc>
          <w:tcPr>
            <w:tcW w:w="0" w:type="auto"/>
            <w:shd w:val="clear" w:color="auto" w:fill="D9D9D9" w:themeFill="background1" w:themeFillShade="D9"/>
            <w:vAlign w:val="bottom"/>
          </w:tcPr>
          <w:p w:rsidR="004F2593" w:rsidRDefault="004F2593" w:rsidP="00D42D02">
            <w:pPr>
              <w:jc w:val="center"/>
            </w:pPr>
            <w:r>
              <w:t>SEP</w:t>
            </w:r>
          </w:p>
        </w:tc>
        <w:tc>
          <w:tcPr>
            <w:tcW w:w="0" w:type="auto"/>
            <w:shd w:val="clear" w:color="auto" w:fill="D9D9D9" w:themeFill="background1" w:themeFillShade="D9"/>
            <w:vAlign w:val="bottom"/>
          </w:tcPr>
          <w:p w:rsidR="004F2593" w:rsidRDefault="004F2593" w:rsidP="00D42D02">
            <w:pPr>
              <w:jc w:val="center"/>
            </w:pPr>
            <w:r>
              <w:t>OCT</w:t>
            </w:r>
          </w:p>
        </w:tc>
        <w:tc>
          <w:tcPr>
            <w:tcW w:w="0" w:type="auto"/>
            <w:shd w:val="clear" w:color="auto" w:fill="D9D9D9" w:themeFill="background1" w:themeFillShade="D9"/>
            <w:vAlign w:val="bottom"/>
          </w:tcPr>
          <w:p w:rsidR="004F2593" w:rsidRDefault="004F2593" w:rsidP="00D42D02">
            <w:pPr>
              <w:jc w:val="center"/>
            </w:pPr>
            <w:r>
              <w:t>NOV</w:t>
            </w:r>
          </w:p>
        </w:tc>
        <w:tc>
          <w:tcPr>
            <w:tcW w:w="0" w:type="auto"/>
            <w:shd w:val="clear" w:color="auto" w:fill="D9D9D9" w:themeFill="background1" w:themeFillShade="D9"/>
            <w:vAlign w:val="bottom"/>
          </w:tcPr>
          <w:p w:rsidR="004F2593" w:rsidRDefault="004F2593" w:rsidP="00D42D02">
            <w:pPr>
              <w:jc w:val="center"/>
            </w:pPr>
            <w:r>
              <w:t>DIC</w:t>
            </w:r>
          </w:p>
        </w:tc>
      </w:tr>
      <w:tr w:rsidR="00D42D02" w:rsidTr="00D42D02">
        <w:trPr>
          <w:trHeight w:val="312"/>
        </w:trPr>
        <w:tc>
          <w:tcPr>
            <w:tcW w:w="0" w:type="auto"/>
            <w:shd w:val="clear" w:color="auto" w:fill="auto"/>
          </w:tcPr>
          <w:p w:rsidR="004F2593" w:rsidRPr="00D42D02" w:rsidRDefault="00D42D02" w:rsidP="00D9327D">
            <w:pPr>
              <w:pStyle w:val="Prrafodelista"/>
              <w:numPr>
                <w:ilvl w:val="0"/>
                <w:numId w:val="16"/>
              </w:numPr>
              <w:ind w:left="284" w:hanging="218"/>
              <w:rPr>
                <w:sz w:val="18"/>
              </w:rPr>
            </w:pPr>
            <w:r w:rsidRPr="00D42D02">
              <w:rPr>
                <w:color w:val="1E1E1E" w:themeColor="text1"/>
                <w:sz w:val="18"/>
              </w:rPr>
              <w:t>Recepción de expedientes.</w:t>
            </w:r>
          </w:p>
        </w:tc>
        <w:tc>
          <w:tcPr>
            <w:tcW w:w="0" w:type="auto"/>
            <w:tcBorders>
              <w:tr2bl w:val="nil"/>
            </w:tcBorders>
            <w:shd w:val="clear" w:color="auto" w:fill="auto"/>
            <w:vAlign w:val="center"/>
          </w:tcPr>
          <w:p w:rsidR="004F2593" w:rsidRPr="002414F9" w:rsidRDefault="00D42D02" w:rsidP="00D42D02">
            <w:pPr>
              <w:jc w:val="center"/>
              <w:rPr>
                <w:b/>
              </w:rPr>
            </w:pPr>
            <w:r>
              <w:rPr>
                <w:b/>
              </w:rPr>
              <w:t>X</w:t>
            </w:r>
          </w:p>
        </w:tc>
        <w:tc>
          <w:tcPr>
            <w:tcW w:w="0" w:type="auto"/>
            <w:tcBorders>
              <w:tr2bl w:val="nil"/>
            </w:tcBorders>
            <w:shd w:val="clear" w:color="auto" w:fill="auto"/>
            <w:vAlign w:val="center"/>
          </w:tcPr>
          <w:p w:rsidR="004F2593" w:rsidRPr="002414F9" w:rsidRDefault="00D42D02" w:rsidP="00D42D02">
            <w:pPr>
              <w:jc w:val="center"/>
              <w:rPr>
                <w:b/>
              </w:rPr>
            </w:pPr>
            <w:r>
              <w:rPr>
                <w:b/>
              </w:rPr>
              <w:t>X</w:t>
            </w:r>
          </w:p>
        </w:tc>
        <w:tc>
          <w:tcPr>
            <w:tcW w:w="0" w:type="auto"/>
            <w:gridSpan w:val="2"/>
            <w:shd w:val="clear" w:color="auto" w:fill="auto"/>
            <w:vAlign w:val="center"/>
          </w:tcPr>
          <w:p w:rsidR="004F2593" w:rsidRPr="002414F9" w:rsidRDefault="00D42D02" w:rsidP="00D42D02">
            <w:pPr>
              <w:jc w:val="center"/>
              <w:rPr>
                <w:b/>
              </w:rPr>
            </w:pPr>
            <w:r>
              <w:rPr>
                <w:b/>
              </w:rPr>
              <w:t>X</w:t>
            </w:r>
          </w:p>
        </w:tc>
        <w:tc>
          <w:tcPr>
            <w:tcW w:w="0" w:type="auto"/>
            <w:shd w:val="clear" w:color="auto" w:fill="auto"/>
            <w:vAlign w:val="center"/>
          </w:tcPr>
          <w:p w:rsidR="004F2593" w:rsidRPr="002414F9" w:rsidRDefault="00D42D02" w:rsidP="00D42D02">
            <w:pPr>
              <w:jc w:val="center"/>
              <w:rPr>
                <w:b/>
              </w:rPr>
            </w:pPr>
            <w:r>
              <w:rPr>
                <w:b/>
              </w:rPr>
              <w:t>X</w:t>
            </w:r>
          </w:p>
        </w:tc>
        <w:tc>
          <w:tcPr>
            <w:tcW w:w="0" w:type="auto"/>
            <w:gridSpan w:val="2"/>
            <w:shd w:val="clear" w:color="auto" w:fill="auto"/>
            <w:vAlign w:val="center"/>
          </w:tcPr>
          <w:p w:rsidR="004F2593" w:rsidRPr="002414F9" w:rsidRDefault="004F2593" w:rsidP="00D42D02">
            <w:pPr>
              <w:jc w:val="center"/>
              <w:rPr>
                <w:b/>
              </w:rPr>
            </w:pPr>
            <w:r>
              <w:rPr>
                <w:b/>
              </w:rPr>
              <w:t>X</w:t>
            </w:r>
          </w:p>
        </w:tc>
        <w:tc>
          <w:tcPr>
            <w:tcW w:w="0" w:type="auto"/>
            <w:shd w:val="clear" w:color="auto" w:fill="auto"/>
            <w:vAlign w:val="center"/>
          </w:tcPr>
          <w:p w:rsidR="004F2593" w:rsidRPr="002414F9" w:rsidRDefault="00D42D02" w:rsidP="00D42D02">
            <w:pPr>
              <w:jc w:val="center"/>
              <w:rPr>
                <w:b/>
              </w:rPr>
            </w:pPr>
            <w:r>
              <w:rPr>
                <w:b/>
              </w:rPr>
              <w:t>X</w:t>
            </w:r>
          </w:p>
        </w:tc>
        <w:tc>
          <w:tcPr>
            <w:tcW w:w="0" w:type="auto"/>
            <w:shd w:val="clear" w:color="auto" w:fill="auto"/>
            <w:vAlign w:val="center"/>
          </w:tcPr>
          <w:p w:rsidR="004F2593" w:rsidRPr="002414F9" w:rsidRDefault="00D42D02" w:rsidP="00D42D02">
            <w:pPr>
              <w:jc w:val="center"/>
              <w:rPr>
                <w:b/>
              </w:rPr>
            </w:pPr>
            <w:r>
              <w:rPr>
                <w:b/>
              </w:rPr>
              <w:t>X</w:t>
            </w:r>
          </w:p>
        </w:tc>
        <w:tc>
          <w:tcPr>
            <w:tcW w:w="0" w:type="auto"/>
            <w:shd w:val="clear" w:color="auto" w:fill="auto"/>
            <w:vAlign w:val="center"/>
          </w:tcPr>
          <w:p w:rsidR="004F2593" w:rsidRPr="002414F9" w:rsidRDefault="00D42D02" w:rsidP="00D42D02">
            <w:pPr>
              <w:jc w:val="center"/>
              <w:rPr>
                <w:b/>
              </w:rPr>
            </w:pPr>
            <w:r>
              <w:rPr>
                <w:b/>
              </w:rPr>
              <w:t>X</w:t>
            </w:r>
          </w:p>
        </w:tc>
        <w:tc>
          <w:tcPr>
            <w:tcW w:w="0" w:type="auto"/>
            <w:shd w:val="clear" w:color="auto" w:fill="auto"/>
            <w:vAlign w:val="center"/>
          </w:tcPr>
          <w:p w:rsidR="004F2593" w:rsidRPr="002414F9" w:rsidRDefault="00D42D02" w:rsidP="00D42D02">
            <w:pPr>
              <w:jc w:val="center"/>
              <w:rPr>
                <w:b/>
              </w:rPr>
            </w:pPr>
            <w:r>
              <w:rPr>
                <w:b/>
              </w:rPr>
              <w:t>X</w:t>
            </w:r>
          </w:p>
        </w:tc>
        <w:tc>
          <w:tcPr>
            <w:tcW w:w="0" w:type="auto"/>
            <w:shd w:val="clear" w:color="auto" w:fill="auto"/>
            <w:vAlign w:val="center"/>
          </w:tcPr>
          <w:p w:rsidR="004F2593" w:rsidRPr="002414F9" w:rsidRDefault="004F2593" w:rsidP="00D42D02">
            <w:pPr>
              <w:jc w:val="center"/>
              <w:rPr>
                <w:b/>
              </w:rPr>
            </w:pPr>
          </w:p>
        </w:tc>
        <w:tc>
          <w:tcPr>
            <w:tcW w:w="0" w:type="auto"/>
            <w:shd w:val="clear" w:color="auto" w:fill="auto"/>
            <w:vAlign w:val="center"/>
          </w:tcPr>
          <w:p w:rsidR="004F2593" w:rsidRPr="002414F9" w:rsidRDefault="004F2593" w:rsidP="00D42D02">
            <w:pPr>
              <w:jc w:val="center"/>
              <w:rPr>
                <w:b/>
              </w:rPr>
            </w:pPr>
          </w:p>
        </w:tc>
        <w:tc>
          <w:tcPr>
            <w:tcW w:w="0" w:type="auto"/>
            <w:shd w:val="clear" w:color="auto" w:fill="auto"/>
            <w:vAlign w:val="center"/>
          </w:tcPr>
          <w:p w:rsidR="004F2593" w:rsidRPr="008C0CE1" w:rsidRDefault="004F2593" w:rsidP="00D42D02">
            <w:pPr>
              <w:jc w:val="center"/>
            </w:pPr>
          </w:p>
        </w:tc>
      </w:tr>
      <w:tr w:rsidR="00D42D02" w:rsidTr="00D42D02">
        <w:trPr>
          <w:trHeight w:val="312"/>
        </w:trPr>
        <w:tc>
          <w:tcPr>
            <w:tcW w:w="0" w:type="auto"/>
            <w:shd w:val="clear" w:color="auto" w:fill="auto"/>
          </w:tcPr>
          <w:p w:rsidR="00D42D02" w:rsidRPr="00D42D02" w:rsidRDefault="00D42D02" w:rsidP="00D9327D">
            <w:pPr>
              <w:pStyle w:val="Prrafodelista"/>
              <w:numPr>
                <w:ilvl w:val="0"/>
                <w:numId w:val="16"/>
              </w:numPr>
              <w:ind w:left="284" w:hanging="218"/>
              <w:rPr>
                <w:sz w:val="18"/>
              </w:rPr>
            </w:pPr>
            <w:r w:rsidRPr="00D42D02">
              <w:rPr>
                <w:color w:val="1E1E1E" w:themeColor="text1"/>
                <w:sz w:val="18"/>
              </w:rPr>
              <w:t>Actualización de expedientes.</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8C0CE1" w:rsidRDefault="00D42D02" w:rsidP="00D42D02">
            <w:pPr>
              <w:jc w:val="center"/>
            </w:pPr>
          </w:p>
        </w:tc>
      </w:tr>
      <w:tr w:rsidR="00D42D02" w:rsidTr="00D42D02">
        <w:trPr>
          <w:trHeight w:val="312"/>
        </w:trPr>
        <w:tc>
          <w:tcPr>
            <w:tcW w:w="0" w:type="auto"/>
            <w:shd w:val="clear" w:color="auto" w:fill="auto"/>
          </w:tcPr>
          <w:p w:rsidR="00D42D02" w:rsidRPr="00D42D02" w:rsidRDefault="00D42D02" w:rsidP="00D9327D">
            <w:pPr>
              <w:pStyle w:val="Prrafodelista"/>
              <w:numPr>
                <w:ilvl w:val="0"/>
                <w:numId w:val="16"/>
              </w:numPr>
              <w:ind w:left="284" w:hanging="218"/>
              <w:rPr>
                <w:sz w:val="18"/>
              </w:rPr>
            </w:pPr>
            <w:r w:rsidRPr="00D42D02">
              <w:rPr>
                <w:color w:val="1E1E1E" w:themeColor="text1"/>
                <w:sz w:val="18"/>
              </w:rPr>
              <w:t>Emisión de dictámenes de uso de suelo.</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8C0CE1" w:rsidRDefault="00D42D02" w:rsidP="00D42D02">
            <w:pPr>
              <w:jc w:val="center"/>
            </w:pPr>
          </w:p>
        </w:tc>
      </w:tr>
      <w:tr w:rsidR="00D42D02" w:rsidTr="00D42D02">
        <w:trPr>
          <w:trHeight w:val="312"/>
        </w:trPr>
        <w:tc>
          <w:tcPr>
            <w:tcW w:w="0" w:type="auto"/>
            <w:shd w:val="clear" w:color="auto" w:fill="auto"/>
          </w:tcPr>
          <w:p w:rsidR="00D42D02" w:rsidRPr="00D42D02" w:rsidRDefault="00D42D02" w:rsidP="00D9327D">
            <w:pPr>
              <w:pStyle w:val="Prrafodelista"/>
              <w:numPr>
                <w:ilvl w:val="0"/>
                <w:numId w:val="16"/>
              </w:numPr>
              <w:ind w:left="284" w:hanging="218"/>
              <w:rPr>
                <w:sz w:val="18"/>
              </w:rPr>
            </w:pPr>
            <w:r w:rsidRPr="00D42D02">
              <w:rPr>
                <w:color w:val="1E1E1E" w:themeColor="text1"/>
                <w:sz w:val="18"/>
              </w:rPr>
              <w:t xml:space="preserve">Emisión de dictámenes de trazo, usos y destinos específicos del suelo para edificaciones, antenas de telecomunicación, </w:t>
            </w:r>
            <w:r w:rsidRPr="00D42D02">
              <w:rPr>
                <w:color w:val="1E1E1E" w:themeColor="text1"/>
                <w:sz w:val="18"/>
              </w:rPr>
              <w:lastRenderedPageBreak/>
              <w:t xml:space="preserve">urbanizaciones, anuncios, subdivisiones o </w:t>
            </w:r>
            <w:proofErr w:type="gramStart"/>
            <w:r w:rsidRPr="00D42D02">
              <w:rPr>
                <w:color w:val="1E1E1E" w:themeColor="text1"/>
                <w:sz w:val="18"/>
              </w:rPr>
              <w:t>relotificaciones ,</w:t>
            </w:r>
            <w:proofErr w:type="gramEnd"/>
            <w:r w:rsidRPr="00D42D02">
              <w:rPr>
                <w:color w:val="1E1E1E" w:themeColor="text1"/>
                <w:sz w:val="18"/>
              </w:rPr>
              <w:t xml:space="preserve"> fusiones, régimen de condominio,  anuncios,  restricciones, fichas técnicas y constancias de nomenclatura y número oficial.</w:t>
            </w:r>
          </w:p>
        </w:tc>
        <w:tc>
          <w:tcPr>
            <w:tcW w:w="0" w:type="auto"/>
            <w:tcBorders>
              <w:tr2bl w:val="nil"/>
            </w:tcBorders>
            <w:shd w:val="clear" w:color="auto" w:fill="auto"/>
            <w:vAlign w:val="center"/>
          </w:tcPr>
          <w:p w:rsidR="00D42D02" w:rsidRPr="002414F9" w:rsidRDefault="00D42D02" w:rsidP="00D42D02">
            <w:pPr>
              <w:jc w:val="center"/>
              <w:rPr>
                <w:b/>
              </w:rPr>
            </w:pPr>
            <w:r>
              <w:rPr>
                <w:b/>
              </w:rPr>
              <w:lastRenderedPageBreak/>
              <w:t>X</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8C0CE1" w:rsidRDefault="00D42D02" w:rsidP="00D42D02">
            <w:pPr>
              <w:jc w:val="center"/>
            </w:pPr>
          </w:p>
        </w:tc>
      </w:tr>
      <w:tr w:rsidR="00D42D02" w:rsidTr="00D42D02">
        <w:trPr>
          <w:trHeight w:val="312"/>
        </w:trPr>
        <w:tc>
          <w:tcPr>
            <w:tcW w:w="0" w:type="auto"/>
            <w:shd w:val="clear" w:color="auto" w:fill="auto"/>
          </w:tcPr>
          <w:p w:rsidR="00D42D02" w:rsidRPr="00D42D02" w:rsidRDefault="00D42D02" w:rsidP="00D9327D">
            <w:pPr>
              <w:pStyle w:val="Prrafodelista"/>
              <w:numPr>
                <w:ilvl w:val="0"/>
                <w:numId w:val="16"/>
              </w:numPr>
              <w:ind w:left="284" w:hanging="218"/>
              <w:rPr>
                <w:sz w:val="18"/>
              </w:rPr>
            </w:pPr>
            <w:r w:rsidRPr="00D42D02">
              <w:rPr>
                <w:color w:val="1E1E1E" w:themeColor="text1"/>
                <w:sz w:val="18"/>
              </w:rPr>
              <w:lastRenderedPageBreak/>
              <w:t xml:space="preserve">Seguimiento de segundos pasos para anuncios, subdivisiones o </w:t>
            </w:r>
            <w:proofErr w:type="gramStart"/>
            <w:r w:rsidRPr="00D42D02">
              <w:rPr>
                <w:color w:val="1E1E1E" w:themeColor="text1"/>
                <w:sz w:val="18"/>
              </w:rPr>
              <w:t>relotificaciones ,</w:t>
            </w:r>
            <w:proofErr w:type="gramEnd"/>
            <w:r w:rsidRPr="00D42D02">
              <w:rPr>
                <w:color w:val="1E1E1E" w:themeColor="text1"/>
                <w:sz w:val="18"/>
              </w:rPr>
              <w:t xml:space="preserve"> fusiones, régimen de condominio y edificaciones.</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8C0CE1" w:rsidRDefault="00D42D02" w:rsidP="00D42D02">
            <w:pPr>
              <w:jc w:val="center"/>
            </w:pPr>
          </w:p>
        </w:tc>
      </w:tr>
      <w:tr w:rsidR="00D42D02" w:rsidTr="00D42D02">
        <w:trPr>
          <w:trHeight w:val="312"/>
        </w:trPr>
        <w:tc>
          <w:tcPr>
            <w:tcW w:w="0" w:type="auto"/>
            <w:shd w:val="clear" w:color="auto" w:fill="auto"/>
          </w:tcPr>
          <w:p w:rsidR="00D42D02" w:rsidRPr="00D42D02" w:rsidRDefault="00D42D02" w:rsidP="00D9327D">
            <w:pPr>
              <w:pStyle w:val="Prrafodelista"/>
              <w:numPr>
                <w:ilvl w:val="0"/>
                <w:numId w:val="16"/>
              </w:numPr>
              <w:ind w:left="284" w:hanging="218"/>
              <w:rPr>
                <w:sz w:val="18"/>
              </w:rPr>
            </w:pPr>
            <w:r w:rsidRPr="00D42D02">
              <w:rPr>
                <w:color w:val="1E1E1E" w:themeColor="text1"/>
                <w:sz w:val="18"/>
              </w:rPr>
              <w:t>Revisión de proyectos de integración urbana.</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8C0CE1" w:rsidRDefault="00D42D02" w:rsidP="00D42D02">
            <w:pPr>
              <w:jc w:val="center"/>
            </w:pPr>
          </w:p>
        </w:tc>
      </w:tr>
      <w:tr w:rsidR="00D42D02" w:rsidTr="00D42D02">
        <w:trPr>
          <w:trHeight w:val="312"/>
        </w:trPr>
        <w:tc>
          <w:tcPr>
            <w:tcW w:w="0" w:type="auto"/>
            <w:shd w:val="clear" w:color="auto" w:fill="auto"/>
          </w:tcPr>
          <w:p w:rsidR="00D42D02" w:rsidRPr="00D42D02" w:rsidRDefault="00D42D02" w:rsidP="00D9327D">
            <w:pPr>
              <w:pStyle w:val="Prrafodelista"/>
              <w:numPr>
                <w:ilvl w:val="0"/>
                <w:numId w:val="16"/>
              </w:numPr>
              <w:ind w:left="284" w:hanging="218"/>
              <w:rPr>
                <w:sz w:val="18"/>
              </w:rPr>
            </w:pPr>
            <w:r w:rsidRPr="00D42D02">
              <w:rPr>
                <w:color w:val="1E1E1E" w:themeColor="text1"/>
                <w:sz w:val="18"/>
              </w:rPr>
              <w:t>Revisión de proyectos definitivos de urbanización.</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8C0CE1" w:rsidRDefault="00D42D02" w:rsidP="00D42D02">
            <w:pPr>
              <w:jc w:val="center"/>
            </w:pPr>
          </w:p>
        </w:tc>
      </w:tr>
      <w:tr w:rsidR="00D42D02" w:rsidTr="00D42D02">
        <w:trPr>
          <w:trHeight w:val="312"/>
        </w:trPr>
        <w:tc>
          <w:tcPr>
            <w:tcW w:w="0" w:type="auto"/>
            <w:shd w:val="clear" w:color="auto" w:fill="auto"/>
          </w:tcPr>
          <w:p w:rsidR="00D42D02" w:rsidRPr="00D42D02" w:rsidRDefault="00D42D02" w:rsidP="00D9327D">
            <w:pPr>
              <w:pStyle w:val="Prrafodelista"/>
              <w:numPr>
                <w:ilvl w:val="0"/>
                <w:numId w:val="16"/>
              </w:numPr>
              <w:ind w:left="284" w:hanging="218"/>
              <w:rPr>
                <w:sz w:val="18"/>
              </w:rPr>
            </w:pPr>
            <w:r w:rsidRPr="00D42D02">
              <w:rPr>
                <w:color w:val="1E1E1E" w:themeColor="text1"/>
                <w:sz w:val="18"/>
              </w:rPr>
              <w:t>Emisión de licencias de urbanización.</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8C0CE1" w:rsidRDefault="00D42D02" w:rsidP="00D42D02">
            <w:pPr>
              <w:jc w:val="center"/>
            </w:pPr>
          </w:p>
        </w:tc>
      </w:tr>
      <w:tr w:rsidR="00D42D02" w:rsidTr="00D42D02">
        <w:trPr>
          <w:trHeight w:val="312"/>
        </w:trPr>
        <w:tc>
          <w:tcPr>
            <w:tcW w:w="0" w:type="auto"/>
            <w:shd w:val="clear" w:color="auto" w:fill="auto"/>
          </w:tcPr>
          <w:p w:rsidR="00D42D02" w:rsidRPr="00D42D02" w:rsidRDefault="00D42D02" w:rsidP="00D9327D">
            <w:pPr>
              <w:pStyle w:val="Prrafodelista"/>
              <w:numPr>
                <w:ilvl w:val="0"/>
                <w:numId w:val="16"/>
              </w:numPr>
              <w:ind w:left="284" w:hanging="218"/>
              <w:rPr>
                <w:sz w:val="18"/>
              </w:rPr>
            </w:pPr>
            <w:r w:rsidRPr="00D42D02">
              <w:rPr>
                <w:color w:val="1E1E1E" w:themeColor="text1"/>
                <w:sz w:val="18"/>
              </w:rPr>
              <w:t>Revisión cesiones de derecho.</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8C0CE1" w:rsidRDefault="00D42D02" w:rsidP="00D42D02">
            <w:pPr>
              <w:jc w:val="center"/>
            </w:pPr>
          </w:p>
        </w:tc>
      </w:tr>
      <w:tr w:rsidR="00D42D02" w:rsidTr="00D42D02">
        <w:trPr>
          <w:trHeight w:val="312"/>
        </w:trPr>
        <w:tc>
          <w:tcPr>
            <w:tcW w:w="0" w:type="auto"/>
            <w:shd w:val="clear" w:color="auto" w:fill="auto"/>
          </w:tcPr>
          <w:p w:rsidR="00D42D02" w:rsidRPr="00D42D02" w:rsidRDefault="00D42D02" w:rsidP="00D9327D">
            <w:pPr>
              <w:pStyle w:val="Prrafodelista"/>
              <w:numPr>
                <w:ilvl w:val="0"/>
                <w:numId w:val="16"/>
              </w:numPr>
              <w:ind w:left="426"/>
              <w:rPr>
                <w:sz w:val="18"/>
              </w:rPr>
            </w:pPr>
            <w:r w:rsidRPr="00D42D02">
              <w:rPr>
                <w:color w:val="1E1E1E" w:themeColor="text1"/>
                <w:sz w:val="18"/>
              </w:rPr>
              <w:t xml:space="preserve">Realizar verificaciones previas a la emisión de los dictámenes y culminación o liberación de </w:t>
            </w:r>
            <w:r w:rsidRPr="00D42D02">
              <w:rPr>
                <w:color w:val="1E1E1E" w:themeColor="text1"/>
                <w:sz w:val="18"/>
              </w:rPr>
              <w:lastRenderedPageBreak/>
              <w:t>cada uno de los trámites.</w:t>
            </w:r>
          </w:p>
        </w:tc>
        <w:tc>
          <w:tcPr>
            <w:tcW w:w="0" w:type="auto"/>
            <w:tcBorders>
              <w:tr2bl w:val="nil"/>
            </w:tcBorders>
            <w:shd w:val="clear" w:color="auto" w:fill="auto"/>
            <w:vAlign w:val="center"/>
          </w:tcPr>
          <w:p w:rsidR="00D42D02" w:rsidRPr="002414F9" w:rsidRDefault="00D42D02" w:rsidP="00D42D02">
            <w:pPr>
              <w:jc w:val="center"/>
              <w:rPr>
                <w:b/>
              </w:rPr>
            </w:pPr>
            <w:r>
              <w:rPr>
                <w:b/>
              </w:rPr>
              <w:lastRenderedPageBreak/>
              <w:t>X</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8C0CE1" w:rsidRDefault="00D42D02" w:rsidP="00D42D02">
            <w:pPr>
              <w:jc w:val="center"/>
            </w:pPr>
          </w:p>
        </w:tc>
      </w:tr>
      <w:tr w:rsidR="00D42D02" w:rsidTr="00D42D02">
        <w:trPr>
          <w:trHeight w:val="312"/>
        </w:trPr>
        <w:tc>
          <w:tcPr>
            <w:tcW w:w="0" w:type="auto"/>
            <w:shd w:val="clear" w:color="auto" w:fill="auto"/>
          </w:tcPr>
          <w:p w:rsidR="00D42D02" w:rsidRPr="00D42D02" w:rsidRDefault="00D42D02" w:rsidP="00D42D02">
            <w:pPr>
              <w:pStyle w:val="Prrafodelista"/>
              <w:numPr>
                <w:ilvl w:val="0"/>
                <w:numId w:val="16"/>
              </w:numPr>
              <w:ind w:left="426"/>
              <w:rPr>
                <w:sz w:val="18"/>
              </w:rPr>
            </w:pPr>
            <w:r w:rsidRPr="00D42D02">
              <w:rPr>
                <w:sz w:val="18"/>
              </w:rPr>
              <w:lastRenderedPageBreak/>
              <w:t>Realizar inspecciones a los fraccionamientos con licencias de urbanización activas.</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8C0CE1" w:rsidRDefault="00D42D02" w:rsidP="00D42D02">
            <w:pPr>
              <w:jc w:val="center"/>
            </w:pPr>
          </w:p>
        </w:tc>
      </w:tr>
      <w:tr w:rsidR="00D42D02" w:rsidTr="00D42D02">
        <w:trPr>
          <w:trHeight w:val="312"/>
        </w:trPr>
        <w:tc>
          <w:tcPr>
            <w:tcW w:w="0" w:type="auto"/>
            <w:shd w:val="clear" w:color="auto" w:fill="auto"/>
          </w:tcPr>
          <w:p w:rsidR="00D42D02" w:rsidRPr="00D42D02" w:rsidRDefault="00D42D02" w:rsidP="00D42D02">
            <w:pPr>
              <w:pStyle w:val="Prrafodelista"/>
              <w:numPr>
                <w:ilvl w:val="0"/>
                <w:numId w:val="16"/>
              </w:numPr>
              <w:ind w:left="426"/>
              <w:rPr>
                <w:sz w:val="18"/>
              </w:rPr>
            </w:pPr>
            <w:r w:rsidRPr="00D42D02">
              <w:rPr>
                <w:sz w:val="18"/>
              </w:rPr>
              <w:t>Dar seguimiento a cada uno de los procesos para la entrega y recepción de los fraccionamientos.</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tcBorders>
              <w:tr2bl w:val="nil"/>
            </w:tcBorders>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gridSpan w:val="2"/>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r>
              <w:rPr>
                <w:b/>
              </w:rPr>
              <w:t>X</w:t>
            </w: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2414F9" w:rsidRDefault="00D42D02" w:rsidP="00D42D02">
            <w:pPr>
              <w:jc w:val="center"/>
              <w:rPr>
                <w:b/>
              </w:rPr>
            </w:pPr>
          </w:p>
        </w:tc>
        <w:tc>
          <w:tcPr>
            <w:tcW w:w="0" w:type="auto"/>
            <w:shd w:val="clear" w:color="auto" w:fill="auto"/>
            <w:vAlign w:val="center"/>
          </w:tcPr>
          <w:p w:rsidR="00D42D02" w:rsidRPr="008C0CE1" w:rsidRDefault="00D42D02" w:rsidP="00D42D02">
            <w:pPr>
              <w:jc w:val="center"/>
            </w:pPr>
          </w:p>
        </w:tc>
      </w:tr>
      <w:tr w:rsidR="00227F43" w:rsidTr="00B8326E">
        <w:trPr>
          <w:trHeight w:val="312"/>
        </w:trPr>
        <w:tc>
          <w:tcPr>
            <w:tcW w:w="0" w:type="auto"/>
            <w:shd w:val="clear" w:color="auto" w:fill="auto"/>
          </w:tcPr>
          <w:p w:rsidR="00227F43" w:rsidRPr="00D42D02" w:rsidRDefault="00227F43" w:rsidP="00D42D02">
            <w:pPr>
              <w:pStyle w:val="Prrafodelista"/>
              <w:numPr>
                <w:ilvl w:val="0"/>
                <w:numId w:val="16"/>
              </w:numPr>
              <w:ind w:left="426"/>
              <w:rPr>
                <w:sz w:val="18"/>
              </w:rPr>
            </w:pPr>
            <w:r w:rsidRPr="00D42D02">
              <w:rPr>
                <w:sz w:val="18"/>
              </w:rPr>
              <w:t>Dar respuesta a cada uno de los escritos que ingresan por la oficialía de partes adscrita a la Coordinación.</w:t>
            </w:r>
          </w:p>
        </w:tc>
        <w:tc>
          <w:tcPr>
            <w:tcW w:w="0" w:type="auto"/>
            <w:tcBorders>
              <w:bottom w:val="single" w:sz="4" w:space="0" w:color="auto"/>
              <w:tr2bl w:val="nil"/>
            </w:tcBorders>
            <w:shd w:val="clear" w:color="auto" w:fill="auto"/>
            <w:vAlign w:val="center"/>
          </w:tcPr>
          <w:p w:rsidR="00227F43" w:rsidRPr="002414F9" w:rsidRDefault="00227F43" w:rsidP="00682BD1">
            <w:pPr>
              <w:jc w:val="center"/>
              <w:rPr>
                <w:b/>
              </w:rPr>
            </w:pPr>
            <w:r>
              <w:rPr>
                <w:b/>
              </w:rPr>
              <w:t>X</w:t>
            </w:r>
          </w:p>
        </w:tc>
        <w:tc>
          <w:tcPr>
            <w:tcW w:w="0" w:type="auto"/>
            <w:tcBorders>
              <w:bottom w:val="single" w:sz="4" w:space="0" w:color="auto"/>
              <w:tr2bl w:val="nil"/>
            </w:tcBorders>
            <w:shd w:val="clear" w:color="auto" w:fill="auto"/>
            <w:vAlign w:val="center"/>
          </w:tcPr>
          <w:p w:rsidR="00227F43" w:rsidRPr="002414F9" w:rsidRDefault="00227F43" w:rsidP="00682BD1">
            <w:pPr>
              <w:jc w:val="center"/>
              <w:rPr>
                <w:b/>
              </w:rPr>
            </w:pPr>
            <w:r>
              <w:rPr>
                <w:b/>
              </w:rPr>
              <w:t>X</w:t>
            </w:r>
          </w:p>
        </w:tc>
        <w:tc>
          <w:tcPr>
            <w:tcW w:w="0" w:type="auto"/>
            <w:gridSpan w:val="2"/>
            <w:shd w:val="clear" w:color="auto" w:fill="auto"/>
            <w:vAlign w:val="center"/>
          </w:tcPr>
          <w:p w:rsidR="00227F43" w:rsidRPr="002414F9" w:rsidRDefault="00227F43" w:rsidP="00682BD1">
            <w:pPr>
              <w:jc w:val="center"/>
              <w:rPr>
                <w:b/>
              </w:rPr>
            </w:pPr>
            <w:r>
              <w:rPr>
                <w:b/>
              </w:rPr>
              <w:t>X</w:t>
            </w:r>
          </w:p>
        </w:tc>
        <w:tc>
          <w:tcPr>
            <w:tcW w:w="0" w:type="auto"/>
            <w:shd w:val="clear" w:color="auto" w:fill="auto"/>
            <w:vAlign w:val="center"/>
          </w:tcPr>
          <w:p w:rsidR="00227F43" w:rsidRPr="002414F9" w:rsidRDefault="00227F43" w:rsidP="00682BD1">
            <w:pPr>
              <w:jc w:val="center"/>
              <w:rPr>
                <w:b/>
              </w:rPr>
            </w:pPr>
            <w:r>
              <w:rPr>
                <w:b/>
              </w:rPr>
              <w:t>X</w:t>
            </w:r>
          </w:p>
        </w:tc>
        <w:tc>
          <w:tcPr>
            <w:tcW w:w="0" w:type="auto"/>
            <w:gridSpan w:val="2"/>
            <w:shd w:val="clear" w:color="auto" w:fill="auto"/>
            <w:vAlign w:val="center"/>
          </w:tcPr>
          <w:p w:rsidR="00227F43" w:rsidRPr="002414F9" w:rsidRDefault="00227F43" w:rsidP="00682BD1">
            <w:pPr>
              <w:jc w:val="center"/>
              <w:rPr>
                <w:b/>
              </w:rPr>
            </w:pPr>
            <w:r>
              <w:rPr>
                <w:b/>
              </w:rPr>
              <w:t>X</w:t>
            </w:r>
          </w:p>
        </w:tc>
        <w:tc>
          <w:tcPr>
            <w:tcW w:w="0" w:type="auto"/>
            <w:shd w:val="clear" w:color="auto" w:fill="auto"/>
            <w:vAlign w:val="center"/>
          </w:tcPr>
          <w:p w:rsidR="00227F43" w:rsidRPr="002414F9" w:rsidRDefault="00227F43" w:rsidP="00682BD1">
            <w:pPr>
              <w:jc w:val="center"/>
              <w:rPr>
                <w:b/>
              </w:rPr>
            </w:pPr>
            <w:r>
              <w:rPr>
                <w:b/>
              </w:rPr>
              <w:t>X</w:t>
            </w:r>
          </w:p>
        </w:tc>
        <w:tc>
          <w:tcPr>
            <w:tcW w:w="0" w:type="auto"/>
            <w:shd w:val="clear" w:color="auto" w:fill="auto"/>
            <w:vAlign w:val="center"/>
          </w:tcPr>
          <w:p w:rsidR="00227F43" w:rsidRPr="002414F9" w:rsidRDefault="00227F43" w:rsidP="00682BD1">
            <w:pPr>
              <w:jc w:val="center"/>
              <w:rPr>
                <w:b/>
              </w:rPr>
            </w:pPr>
            <w:r>
              <w:rPr>
                <w:b/>
              </w:rPr>
              <w:t>X</w:t>
            </w:r>
          </w:p>
        </w:tc>
        <w:tc>
          <w:tcPr>
            <w:tcW w:w="0" w:type="auto"/>
            <w:shd w:val="clear" w:color="auto" w:fill="auto"/>
            <w:vAlign w:val="center"/>
          </w:tcPr>
          <w:p w:rsidR="00227F43" w:rsidRPr="002414F9" w:rsidRDefault="00227F43" w:rsidP="00682BD1">
            <w:pPr>
              <w:jc w:val="center"/>
              <w:rPr>
                <w:b/>
              </w:rPr>
            </w:pPr>
            <w:r>
              <w:rPr>
                <w:b/>
              </w:rPr>
              <w:t>X</w:t>
            </w:r>
          </w:p>
        </w:tc>
        <w:tc>
          <w:tcPr>
            <w:tcW w:w="0" w:type="auto"/>
            <w:shd w:val="clear" w:color="auto" w:fill="auto"/>
            <w:vAlign w:val="center"/>
          </w:tcPr>
          <w:p w:rsidR="00227F43" w:rsidRPr="002414F9" w:rsidRDefault="00227F43" w:rsidP="00682BD1">
            <w:pPr>
              <w:jc w:val="center"/>
              <w:rPr>
                <w:b/>
              </w:rPr>
            </w:pPr>
            <w:r>
              <w:rPr>
                <w:b/>
              </w:rPr>
              <w:t>X</w:t>
            </w:r>
          </w:p>
        </w:tc>
        <w:tc>
          <w:tcPr>
            <w:tcW w:w="0" w:type="auto"/>
            <w:shd w:val="clear" w:color="auto" w:fill="auto"/>
            <w:vAlign w:val="center"/>
          </w:tcPr>
          <w:p w:rsidR="00227F43" w:rsidRPr="002414F9" w:rsidRDefault="00227F43" w:rsidP="00682BD1">
            <w:pPr>
              <w:jc w:val="center"/>
              <w:rPr>
                <w:b/>
              </w:rPr>
            </w:pPr>
          </w:p>
        </w:tc>
        <w:tc>
          <w:tcPr>
            <w:tcW w:w="0" w:type="auto"/>
            <w:shd w:val="clear" w:color="auto" w:fill="auto"/>
            <w:vAlign w:val="center"/>
          </w:tcPr>
          <w:p w:rsidR="00227F43" w:rsidRPr="002414F9" w:rsidRDefault="00227F43" w:rsidP="00682BD1">
            <w:pPr>
              <w:jc w:val="center"/>
              <w:rPr>
                <w:b/>
              </w:rPr>
            </w:pPr>
          </w:p>
        </w:tc>
        <w:tc>
          <w:tcPr>
            <w:tcW w:w="0" w:type="auto"/>
            <w:shd w:val="clear" w:color="auto" w:fill="auto"/>
            <w:vAlign w:val="center"/>
          </w:tcPr>
          <w:p w:rsidR="00227F43" w:rsidRPr="008C0CE1" w:rsidRDefault="00227F43" w:rsidP="00682BD1">
            <w:pPr>
              <w:jc w:val="center"/>
            </w:pPr>
          </w:p>
        </w:tc>
      </w:tr>
      <w:tr w:rsidR="00227F43" w:rsidTr="00B8326E">
        <w:trPr>
          <w:trHeight w:val="312"/>
        </w:trPr>
        <w:tc>
          <w:tcPr>
            <w:tcW w:w="0" w:type="auto"/>
            <w:shd w:val="clear" w:color="auto" w:fill="auto"/>
          </w:tcPr>
          <w:p w:rsidR="00227F43" w:rsidRPr="00D42D02" w:rsidRDefault="00227F43" w:rsidP="00D42D02">
            <w:pPr>
              <w:pStyle w:val="Prrafodelista"/>
              <w:numPr>
                <w:ilvl w:val="0"/>
                <w:numId w:val="16"/>
              </w:numPr>
              <w:ind w:left="426"/>
              <w:rPr>
                <w:sz w:val="18"/>
              </w:rPr>
            </w:pPr>
            <w:r w:rsidRPr="00D42D02">
              <w:rPr>
                <w:sz w:val="18"/>
              </w:rPr>
              <w:t>Atención especializada al público en general.</w:t>
            </w:r>
          </w:p>
        </w:tc>
        <w:tc>
          <w:tcPr>
            <w:tcW w:w="0" w:type="auto"/>
            <w:tcBorders>
              <w:bottom w:val="single" w:sz="4" w:space="0" w:color="auto"/>
              <w:tr2bl w:val="nil"/>
            </w:tcBorders>
            <w:shd w:val="clear" w:color="auto" w:fill="auto"/>
            <w:vAlign w:val="center"/>
          </w:tcPr>
          <w:p w:rsidR="00227F43" w:rsidRPr="002414F9" w:rsidRDefault="00227F43" w:rsidP="00682BD1">
            <w:pPr>
              <w:jc w:val="center"/>
              <w:rPr>
                <w:b/>
              </w:rPr>
            </w:pPr>
            <w:r>
              <w:rPr>
                <w:b/>
              </w:rPr>
              <w:t>X</w:t>
            </w:r>
          </w:p>
        </w:tc>
        <w:tc>
          <w:tcPr>
            <w:tcW w:w="0" w:type="auto"/>
            <w:tcBorders>
              <w:bottom w:val="single" w:sz="4" w:space="0" w:color="auto"/>
              <w:tr2bl w:val="nil"/>
            </w:tcBorders>
            <w:shd w:val="clear" w:color="auto" w:fill="auto"/>
            <w:vAlign w:val="center"/>
          </w:tcPr>
          <w:p w:rsidR="00227F43" w:rsidRPr="002414F9" w:rsidRDefault="00227F43" w:rsidP="00682BD1">
            <w:pPr>
              <w:jc w:val="center"/>
              <w:rPr>
                <w:b/>
              </w:rPr>
            </w:pPr>
            <w:r>
              <w:rPr>
                <w:b/>
              </w:rPr>
              <w:t>X</w:t>
            </w:r>
          </w:p>
        </w:tc>
        <w:tc>
          <w:tcPr>
            <w:tcW w:w="0" w:type="auto"/>
            <w:gridSpan w:val="2"/>
            <w:shd w:val="clear" w:color="auto" w:fill="auto"/>
            <w:vAlign w:val="center"/>
          </w:tcPr>
          <w:p w:rsidR="00227F43" w:rsidRPr="002414F9" w:rsidRDefault="00227F43" w:rsidP="00682BD1">
            <w:pPr>
              <w:jc w:val="center"/>
              <w:rPr>
                <w:b/>
              </w:rPr>
            </w:pPr>
            <w:r>
              <w:rPr>
                <w:b/>
              </w:rPr>
              <w:t>X</w:t>
            </w:r>
          </w:p>
        </w:tc>
        <w:tc>
          <w:tcPr>
            <w:tcW w:w="0" w:type="auto"/>
            <w:shd w:val="clear" w:color="auto" w:fill="auto"/>
            <w:vAlign w:val="center"/>
          </w:tcPr>
          <w:p w:rsidR="00227F43" w:rsidRPr="002414F9" w:rsidRDefault="00227F43" w:rsidP="00682BD1">
            <w:pPr>
              <w:jc w:val="center"/>
              <w:rPr>
                <w:b/>
              </w:rPr>
            </w:pPr>
            <w:r>
              <w:rPr>
                <w:b/>
              </w:rPr>
              <w:t>X</w:t>
            </w:r>
          </w:p>
        </w:tc>
        <w:tc>
          <w:tcPr>
            <w:tcW w:w="0" w:type="auto"/>
            <w:gridSpan w:val="2"/>
            <w:shd w:val="clear" w:color="auto" w:fill="auto"/>
            <w:vAlign w:val="center"/>
          </w:tcPr>
          <w:p w:rsidR="00227F43" w:rsidRPr="002414F9" w:rsidRDefault="00227F43" w:rsidP="00682BD1">
            <w:pPr>
              <w:jc w:val="center"/>
              <w:rPr>
                <w:b/>
              </w:rPr>
            </w:pPr>
            <w:r>
              <w:rPr>
                <w:b/>
              </w:rPr>
              <w:t>X</w:t>
            </w:r>
          </w:p>
        </w:tc>
        <w:tc>
          <w:tcPr>
            <w:tcW w:w="0" w:type="auto"/>
            <w:shd w:val="clear" w:color="auto" w:fill="auto"/>
            <w:vAlign w:val="center"/>
          </w:tcPr>
          <w:p w:rsidR="00227F43" w:rsidRPr="002414F9" w:rsidRDefault="00227F43" w:rsidP="00682BD1">
            <w:pPr>
              <w:jc w:val="center"/>
              <w:rPr>
                <w:b/>
              </w:rPr>
            </w:pPr>
            <w:r>
              <w:rPr>
                <w:b/>
              </w:rPr>
              <w:t>X</w:t>
            </w:r>
          </w:p>
        </w:tc>
        <w:tc>
          <w:tcPr>
            <w:tcW w:w="0" w:type="auto"/>
            <w:shd w:val="clear" w:color="auto" w:fill="auto"/>
            <w:vAlign w:val="center"/>
          </w:tcPr>
          <w:p w:rsidR="00227F43" w:rsidRPr="002414F9" w:rsidRDefault="00227F43" w:rsidP="00682BD1">
            <w:pPr>
              <w:jc w:val="center"/>
              <w:rPr>
                <w:b/>
              </w:rPr>
            </w:pPr>
            <w:r>
              <w:rPr>
                <w:b/>
              </w:rPr>
              <w:t>X</w:t>
            </w:r>
          </w:p>
        </w:tc>
        <w:tc>
          <w:tcPr>
            <w:tcW w:w="0" w:type="auto"/>
            <w:shd w:val="clear" w:color="auto" w:fill="auto"/>
            <w:vAlign w:val="center"/>
          </w:tcPr>
          <w:p w:rsidR="00227F43" w:rsidRPr="002414F9" w:rsidRDefault="00227F43" w:rsidP="00682BD1">
            <w:pPr>
              <w:jc w:val="center"/>
              <w:rPr>
                <w:b/>
              </w:rPr>
            </w:pPr>
            <w:r>
              <w:rPr>
                <w:b/>
              </w:rPr>
              <w:t>X</w:t>
            </w:r>
          </w:p>
        </w:tc>
        <w:tc>
          <w:tcPr>
            <w:tcW w:w="0" w:type="auto"/>
            <w:shd w:val="clear" w:color="auto" w:fill="auto"/>
            <w:vAlign w:val="center"/>
          </w:tcPr>
          <w:p w:rsidR="00227F43" w:rsidRPr="002414F9" w:rsidRDefault="00227F43" w:rsidP="00682BD1">
            <w:pPr>
              <w:jc w:val="center"/>
              <w:rPr>
                <w:b/>
              </w:rPr>
            </w:pPr>
            <w:r>
              <w:rPr>
                <w:b/>
              </w:rPr>
              <w:t>X</w:t>
            </w:r>
          </w:p>
        </w:tc>
        <w:tc>
          <w:tcPr>
            <w:tcW w:w="0" w:type="auto"/>
            <w:shd w:val="clear" w:color="auto" w:fill="auto"/>
            <w:vAlign w:val="center"/>
          </w:tcPr>
          <w:p w:rsidR="00227F43" w:rsidRPr="002414F9" w:rsidRDefault="00227F43" w:rsidP="00682BD1">
            <w:pPr>
              <w:jc w:val="center"/>
              <w:rPr>
                <w:b/>
              </w:rPr>
            </w:pPr>
          </w:p>
        </w:tc>
        <w:tc>
          <w:tcPr>
            <w:tcW w:w="0" w:type="auto"/>
            <w:shd w:val="clear" w:color="auto" w:fill="auto"/>
            <w:vAlign w:val="center"/>
          </w:tcPr>
          <w:p w:rsidR="00227F43" w:rsidRPr="002414F9" w:rsidRDefault="00227F43" w:rsidP="00682BD1">
            <w:pPr>
              <w:jc w:val="center"/>
              <w:rPr>
                <w:b/>
              </w:rPr>
            </w:pPr>
          </w:p>
        </w:tc>
        <w:tc>
          <w:tcPr>
            <w:tcW w:w="0" w:type="auto"/>
            <w:shd w:val="clear" w:color="auto" w:fill="auto"/>
            <w:vAlign w:val="center"/>
          </w:tcPr>
          <w:p w:rsidR="00227F43" w:rsidRPr="008C0CE1" w:rsidRDefault="00227F43" w:rsidP="00682BD1">
            <w:pPr>
              <w:jc w:val="center"/>
            </w:pPr>
          </w:p>
        </w:tc>
      </w:tr>
    </w:tbl>
    <w:p w:rsidR="004F2593" w:rsidRDefault="004F2593" w:rsidP="004F2593">
      <w:pPr>
        <w:rPr>
          <w:rFonts w:ascii="Arial" w:hAnsi="Arial" w:cs="Arial"/>
          <w:i/>
          <w:sz w:val="16"/>
          <w:szCs w:val="32"/>
        </w:rPr>
      </w:pPr>
      <w:r w:rsidRPr="007031DE">
        <w:rPr>
          <w:rFonts w:ascii="Arial" w:hAnsi="Arial" w:cs="Arial"/>
          <w:i/>
          <w:sz w:val="16"/>
          <w:szCs w:val="32"/>
        </w:rPr>
        <w:t>Elaborado por: DGPP / PP / PLV</w:t>
      </w:r>
    </w:p>
    <w:p w:rsidR="004F2593" w:rsidRPr="007031DE" w:rsidRDefault="004F2593" w:rsidP="004F2593">
      <w:pPr>
        <w:rPr>
          <w:i/>
          <w:sz w:val="16"/>
        </w:rPr>
      </w:pPr>
    </w:p>
    <w:p w:rsidR="007031DE" w:rsidRPr="007031DE" w:rsidRDefault="007031DE" w:rsidP="00212E94">
      <w:pPr>
        <w:rPr>
          <w:i/>
          <w:sz w:val="16"/>
        </w:rPr>
      </w:pPr>
    </w:p>
    <w:sectPr w:rsidR="007031DE" w:rsidRPr="007031DE" w:rsidSect="00212E94">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0F" w:rsidRDefault="00745A0F" w:rsidP="00831F7E">
      <w:pPr>
        <w:spacing w:after="0" w:line="240" w:lineRule="auto"/>
      </w:pPr>
      <w:r>
        <w:separator/>
      </w:r>
    </w:p>
  </w:endnote>
  <w:endnote w:type="continuationSeparator" w:id="0">
    <w:p w:rsidR="00745A0F" w:rsidRDefault="00745A0F"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0F" w:rsidRDefault="00745A0F" w:rsidP="00831F7E">
      <w:pPr>
        <w:spacing w:after="0" w:line="240" w:lineRule="auto"/>
      </w:pPr>
      <w:r>
        <w:separator/>
      </w:r>
    </w:p>
  </w:footnote>
  <w:footnote w:type="continuationSeparator" w:id="0">
    <w:p w:rsidR="00745A0F" w:rsidRDefault="00745A0F" w:rsidP="0083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02" w:rsidRDefault="00D42D02">
    <w:pPr>
      <w:pStyle w:val="Encabezado"/>
    </w:pPr>
    <w:r>
      <w:rPr>
        <w:b/>
        <w:noProof/>
        <w:sz w:val="48"/>
        <w:lang w:val="es-ES" w:eastAsia="es-ES"/>
      </w:rPr>
      <w:drawing>
        <wp:anchor distT="0" distB="0" distL="114300" distR="114300" simplePos="0" relativeHeight="251659264" behindDoc="0" locked="0" layoutInCell="1" allowOverlap="1" wp14:anchorId="33D87E7D" wp14:editId="13794C91">
          <wp:simplePos x="0" y="0"/>
          <wp:positionH relativeFrom="column">
            <wp:posOffset>7416800</wp:posOffset>
          </wp:positionH>
          <wp:positionV relativeFrom="paragraph">
            <wp:posOffset>-306705</wp:posOffset>
          </wp:positionV>
          <wp:extent cx="786130" cy="96837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p>
  <w:p w:rsidR="00D42D02" w:rsidRDefault="00D42D02">
    <w:pPr>
      <w:pStyle w:val="Encabezado"/>
    </w:pPr>
  </w:p>
  <w:p w:rsidR="00D42D02" w:rsidRDefault="00D42D02">
    <w:pPr>
      <w:pStyle w:val="Encabezado"/>
    </w:pPr>
  </w:p>
  <w:p w:rsidR="00D42D02" w:rsidRDefault="00D42D02">
    <w:pPr>
      <w:pStyle w:val="Encabezado"/>
    </w:pPr>
  </w:p>
  <w:p w:rsidR="00D42D02" w:rsidRDefault="00D42D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86C"/>
    <w:multiLevelType w:val="hybridMultilevel"/>
    <w:tmpl w:val="187253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EB3247"/>
    <w:multiLevelType w:val="hybridMultilevel"/>
    <w:tmpl w:val="68FE4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DC7317"/>
    <w:multiLevelType w:val="hybridMultilevel"/>
    <w:tmpl w:val="30CA1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4A76EA"/>
    <w:multiLevelType w:val="hybridMultilevel"/>
    <w:tmpl w:val="68FE4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ED7789"/>
    <w:multiLevelType w:val="hybridMultilevel"/>
    <w:tmpl w:val="30CA1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8E756E"/>
    <w:multiLevelType w:val="hybridMultilevel"/>
    <w:tmpl w:val="65D29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3A422FB"/>
    <w:multiLevelType w:val="hybridMultilevel"/>
    <w:tmpl w:val="D12E7A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C7E4494"/>
    <w:multiLevelType w:val="hybridMultilevel"/>
    <w:tmpl w:val="19A64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D8773C"/>
    <w:multiLevelType w:val="hybridMultilevel"/>
    <w:tmpl w:val="30CA1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B2161D"/>
    <w:multiLevelType w:val="hybridMultilevel"/>
    <w:tmpl w:val="3272CA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9612AD4"/>
    <w:multiLevelType w:val="hybridMultilevel"/>
    <w:tmpl w:val="9C40ADBE"/>
    <w:lvl w:ilvl="0" w:tplc="F8FCA1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EEB332F"/>
    <w:multiLevelType w:val="hybridMultilevel"/>
    <w:tmpl w:val="B29A4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10E1B66"/>
    <w:multiLevelType w:val="hybridMultilevel"/>
    <w:tmpl w:val="19A64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2B50BFD"/>
    <w:multiLevelType w:val="hybridMultilevel"/>
    <w:tmpl w:val="65D29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859796A"/>
    <w:multiLevelType w:val="hybridMultilevel"/>
    <w:tmpl w:val="3272CA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A3D73E5"/>
    <w:multiLevelType w:val="hybridMultilevel"/>
    <w:tmpl w:val="B2BEB7B8"/>
    <w:lvl w:ilvl="0" w:tplc="080A000F">
      <w:start w:val="1"/>
      <w:numFmt w:val="decimal"/>
      <w:lvlText w:val="%1."/>
      <w:lvlJc w:val="left"/>
      <w:pPr>
        <w:ind w:left="1192" w:hanging="360"/>
      </w:pPr>
    </w:lvl>
    <w:lvl w:ilvl="1" w:tplc="080A0019" w:tentative="1">
      <w:start w:val="1"/>
      <w:numFmt w:val="lowerLetter"/>
      <w:lvlText w:val="%2."/>
      <w:lvlJc w:val="left"/>
      <w:pPr>
        <w:ind w:left="1912" w:hanging="360"/>
      </w:pPr>
    </w:lvl>
    <w:lvl w:ilvl="2" w:tplc="080A001B" w:tentative="1">
      <w:start w:val="1"/>
      <w:numFmt w:val="lowerRoman"/>
      <w:lvlText w:val="%3."/>
      <w:lvlJc w:val="right"/>
      <w:pPr>
        <w:ind w:left="2632" w:hanging="180"/>
      </w:pPr>
    </w:lvl>
    <w:lvl w:ilvl="3" w:tplc="080A000F" w:tentative="1">
      <w:start w:val="1"/>
      <w:numFmt w:val="decimal"/>
      <w:lvlText w:val="%4."/>
      <w:lvlJc w:val="left"/>
      <w:pPr>
        <w:ind w:left="3352" w:hanging="360"/>
      </w:pPr>
    </w:lvl>
    <w:lvl w:ilvl="4" w:tplc="080A0019" w:tentative="1">
      <w:start w:val="1"/>
      <w:numFmt w:val="lowerLetter"/>
      <w:lvlText w:val="%5."/>
      <w:lvlJc w:val="left"/>
      <w:pPr>
        <w:ind w:left="4072" w:hanging="360"/>
      </w:pPr>
    </w:lvl>
    <w:lvl w:ilvl="5" w:tplc="080A001B" w:tentative="1">
      <w:start w:val="1"/>
      <w:numFmt w:val="lowerRoman"/>
      <w:lvlText w:val="%6."/>
      <w:lvlJc w:val="right"/>
      <w:pPr>
        <w:ind w:left="4792" w:hanging="180"/>
      </w:pPr>
    </w:lvl>
    <w:lvl w:ilvl="6" w:tplc="080A000F" w:tentative="1">
      <w:start w:val="1"/>
      <w:numFmt w:val="decimal"/>
      <w:lvlText w:val="%7."/>
      <w:lvlJc w:val="left"/>
      <w:pPr>
        <w:ind w:left="5512" w:hanging="360"/>
      </w:pPr>
    </w:lvl>
    <w:lvl w:ilvl="7" w:tplc="080A0019" w:tentative="1">
      <w:start w:val="1"/>
      <w:numFmt w:val="lowerLetter"/>
      <w:lvlText w:val="%8."/>
      <w:lvlJc w:val="left"/>
      <w:pPr>
        <w:ind w:left="6232" w:hanging="360"/>
      </w:pPr>
    </w:lvl>
    <w:lvl w:ilvl="8" w:tplc="080A001B" w:tentative="1">
      <w:start w:val="1"/>
      <w:numFmt w:val="lowerRoman"/>
      <w:lvlText w:val="%9."/>
      <w:lvlJc w:val="right"/>
      <w:pPr>
        <w:ind w:left="6952" w:hanging="180"/>
      </w:pPr>
    </w:lvl>
  </w:abstractNum>
  <w:abstractNum w:abstractNumId="16">
    <w:nsid w:val="7FA94110"/>
    <w:multiLevelType w:val="hybridMultilevel"/>
    <w:tmpl w:val="A7DC1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6"/>
  </w:num>
  <w:num w:numId="3">
    <w:abstractNumId w:val="0"/>
  </w:num>
  <w:num w:numId="4">
    <w:abstractNumId w:val="12"/>
  </w:num>
  <w:num w:numId="5">
    <w:abstractNumId w:val="7"/>
  </w:num>
  <w:num w:numId="6">
    <w:abstractNumId w:val="11"/>
  </w:num>
  <w:num w:numId="7">
    <w:abstractNumId w:val="14"/>
  </w:num>
  <w:num w:numId="8">
    <w:abstractNumId w:val="15"/>
  </w:num>
  <w:num w:numId="9">
    <w:abstractNumId w:val="1"/>
  </w:num>
  <w:num w:numId="10">
    <w:abstractNumId w:val="3"/>
  </w:num>
  <w:num w:numId="11">
    <w:abstractNumId w:val="2"/>
  </w:num>
  <w:num w:numId="12">
    <w:abstractNumId w:val="9"/>
  </w:num>
  <w:num w:numId="13">
    <w:abstractNumId w:val="4"/>
  </w:num>
  <w:num w:numId="14">
    <w:abstractNumId w:val="13"/>
  </w:num>
  <w:num w:numId="15">
    <w:abstractNumId w:val="1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AF"/>
    <w:rsid w:val="00012EC4"/>
    <w:rsid w:val="000158CD"/>
    <w:rsid w:val="0003322C"/>
    <w:rsid w:val="000473B9"/>
    <w:rsid w:val="00077A68"/>
    <w:rsid w:val="000846B2"/>
    <w:rsid w:val="000853A6"/>
    <w:rsid w:val="00090101"/>
    <w:rsid w:val="00094BAF"/>
    <w:rsid w:val="000B34B9"/>
    <w:rsid w:val="000B7858"/>
    <w:rsid w:val="000C70C7"/>
    <w:rsid w:val="000C7B52"/>
    <w:rsid w:val="000D0701"/>
    <w:rsid w:val="000D5483"/>
    <w:rsid w:val="000D5E43"/>
    <w:rsid w:val="000D76A0"/>
    <w:rsid w:val="000E1E4B"/>
    <w:rsid w:val="000F14EB"/>
    <w:rsid w:val="00115B5F"/>
    <w:rsid w:val="00121462"/>
    <w:rsid w:val="00123FF7"/>
    <w:rsid w:val="00125356"/>
    <w:rsid w:val="00135926"/>
    <w:rsid w:val="00145F76"/>
    <w:rsid w:val="0015123E"/>
    <w:rsid w:val="00153BBB"/>
    <w:rsid w:val="0015616B"/>
    <w:rsid w:val="00187818"/>
    <w:rsid w:val="00191343"/>
    <w:rsid w:val="00195AFC"/>
    <w:rsid w:val="00195B59"/>
    <w:rsid w:val="001A3169"/>
    <w:rsid w:val="001A5139"/>
    <w:rsid w:val="001D4F5F"/>
    <w:rsid w:val="001D70E2"/>
    <w:rsid w:val="001D7280"/>
    <w:rsid w:val="001E03AB"/>
    <w:rsid w:val="001E702F"/>
    <w:rsid w:val="001F50E7"/>
    <w:rsid w:val="001F5482"/>
    <w:rsid w:val="001F5B4A"/>
    <w:rsid w:val="00205173"/>
    <w:rsid w:val="00212E94"/>
    <w:rsid w:val="0021498C"/>
    <w:rsid w:val="00214B52"/>
    <w:rsid w:val="00227F43"/>
    <w:rsid w:val="00230CA3"/>
    <w:rsid w:val="002407D6"/>
    <w:rsid w:val="002414F9"/>
    <w:rsid w:val="00244BBA"/>
    <w:rsid w:val="00262760"/>
    <w:rsid w:val="00274347"/>
    <w:rsid w:val="00283259"/>
    <w:rsid w:val="00291A35"/>
    <w:rsid w:val="00291EDF"/>
    <w:rsid w:val="002B23A3"/>
    <w:rsid w:val="002E08B6"/>
    <w:rsid w:val="002E3AE5"/>
    <w:rsid w:val="002F0D7E"/>
    <w:rsid w:val="002F3B49"/>
    <w:rsid w:val="002F6D38"/>
    <w:rsid w:val="003015DA"/>
    <w:rsid w:val="003131D7"/>
    <w:rsid w:val="00325D56"/>
    <w:rsid w:val="0034305A"/>
    <w:rsid w:val="00354265"/>
    <w:rsid w:val="0035529E"/>
    <w:rsid w:val="0038034B"/>
    <w:rsid w:val="00393FB9"/>
    <w:rsid w:val="003968A1"/>
    <w:rsid w:val="003978F6"/>
    <w:rsid w:val="003C3FD5"/>
    <w:rsid w:val="003D6BA6"/>
    <w:rsid w:val="003F05A6"/>
    <w:rsid w:val="003F1857"/>
    <w:rsid w:val="00403339"/>
    <w:rsid w:val="00415510"/>
    <w:rsid w:val="004256AA"/>
    <w:rsid w:val="00432F04"/>
    <w:rsid w:val="00434B8B"/>
    <w:rsid w:val="004362A4"/>
    <w:rsid w:val="00444B77"/>
    <w:rsid w:val="00452936"/>
    <w:rsid w:val="0047561E"/>
    <w:rsid w:val="004840BF"/>
    <w:rsid w:val="00485EB9"/>
    <w:rsid w:val="0049224E"/>
    <w:rsid w:val="004A09F6"/>
    <w:rsid w:val="004A243C"/>
    <w:rsid w:val="004B17E0"/>
    <w:rsid w:val="004D73DA"/>
    <w:rsid w:val="004E1777"/>
    <w:rsid w:val="004E2271"/>
    <w:rsid w:val="004E3F1E"/>
    <w:rsid w:val="004F2593"/>
    <w:rsid w:val="004F7F44"/>
    <w:rsid w:val="00501507"/>
    <w:rsid w:val="005061F7"/>
    <w:rsid w:val="00507023"/>
    <w:rsid w:val="005132E8"/>
    <w:rsid w:val="0053437B"/>
    <w:rsid w:val="00541F08"/>
    <w:rsid w:val="00542149"/>
    <w:rsid w:val="00542487"/>
    <w:rsid w:val="005461F3"/>
    <w:rsid w:val="005467BE"/>
    <w:rsid w:val="0054734D"/>
    <w:rsid w:val="005478E1"/>
    <w:rsid w:val="00550B85"/>
    <w:rsid w:val="00556712"/>
    <w:rsid w:val="005716EA"/>
    <w:rsid w:val="00571D3D"/>
    <w:rsid w:val="005732E8"/>
    <w:rsid w:val="005739F5"/>
    <w:rsid w:val="005A4501"/>
    <w:rsid w:val="005C6958"/>
    <w:rsid w:val="005D6B0E"/>
    <w:rsid w:val="005E58EB"/>
    <w:rsid w:val="005F5935"/>
    <w:rsid w:val="00600FAD"/>
    <w:rsid w:val="0062242D"/>
    <w:rsid w:val="006235EC"/>
    <w:rsid w:val="006368B6"/>
    <w:rsid w:val="00640878"/>
    <w:rsid w:val="00646FC8"/>
    <w:rsid w:val="00650F82"/>
    <w:rsid w:val="00663511"/>
    <w:rsid w:val="00663579"/>
    <w:rsid w:val="00663E7F"/>
    <w:rsid w:val="00664A24"/>
    <w:rsid w:val="0068296C"/>
    <w:rsid w:val="0068316A"/>
    <w:rsid w:val="00687B8E"/>
    <w:rsid w:val="00692233"/>
    <w:rsid w:val="00697266"/>
    <w:rsid w:val="006A3AC6"/>
    <w:rsid w:val="006B1B3F"/>
    <w:rsid w:val="006C0E96"/>
    <w:rsid w:val="006C4E80"/>
    <w:rsid w:val="006C5841"/>
    <w:rsid w:val="006D1540"/>
    <w:rsid w:val="006D5EB0"/>
    <w:rsid w:val="006E48D8"/>
    <w:rsid w:val="006F0539"/>
    <w:rsid w:val="006F47C6"/>
    <w:rsid w:val="00700C4B"/>
    <w:rsid w:val="007031DE"/>
    <w:rsid w:val="00724DCE"/>
    <w:rsid w:val="0072660C"/>
    <w:rsid w:val="00733486"/>
    <w:rsid w:val="007350A2"/>
    <w:rsid w:val="00740C03"/>
    <w:rsid w:val="00741539"/>
    <w:rsid w:val="00745A0F"/>
    <w:rsid w:val="00762157"/>
    <w:rsid w:val="0077029E"/>
    <w:rsid w:val="00775CCD"/>
    <w:rsid w:val="00775E30"/>
    <w:rsid w:val="0078165B"/>
    <w:rsid w:val="00790FE3"/>
    <w:rsid w:val="00794ACD"/>
    <w:rsid w:val="007B72D9"/>
    <w:rsid w:val="007D6B91"/>
    <w:rsid w:val="007E1B4E"/>
    <w:rsid w:val="00803C8A"/>
    <w:rsid w:val="00826F85"/>
    <w:rsid w:val="00830AD2"/>
    <w:rsid w:val="00831517"/>
    <w:rsid w:val="00831976"/>
    <w:rsid w:val="00831F7E"/>
    <w:rsid w:val="0083609E"/>
    <w:rsid w:val="00841E92"/>
    <w:rsid w:val="00844512"/>
    <w:rsid w:val="0084565F"/>
    <w:rsid w:val="00845762"/>
    <w:rsid w:val="00854150"/>
    <w:rsid w:val="00855866"/>
    <w:rsid w:val="008612E2"/>
    <w:rsid w:val="00865183"/>
    <w:rsid w:val="008813BC"/>
    <w:rsid w:val="008823BE"/>
    <w:rsid w:val="008862B8"/>
    <w:rsid w:val="008A4CF3"/>
    <w:rsid w:val="008B03B5"/>
    <w:rsid w:val="008B1A6B"/>
    <w:rsid w:val="008B1BF0"/>
    <w:rsid w:val="008C4F0E"/>
    <w:rsid w:val="008C7542"/>
    <w:rsid w:val="008D0BC1"/>
    <w:rsid w:val="008D1CEE"/>
    <w:rsid w:val="008D3779"/>
    <w:rsid w:val="008E04B4"/>
    <w:rsid w:val="008F2B1B"/>
    <w:rsid w:val="008F5A4B"/>
    <w:rsid w:val="009109C2"/>
    <w:rsid w:val="0091664E"/>
    <w:rsid w:val="009318A7"/>
    <w:rsid w:val="0094055E"/>
    <w:rsid w:val="0095054C"/>
    <w:rsid w:val="009669CE"/>
    <w:rsid w:val="00967D37"/>
    <w:rsid w:val="009763E9"/>
    <w:rsid w:val="009873DE"/>
    <w:rsid w:val="009B06DF"/>
    <w:rsid w:val="009B17BA"/>
    <w:rsid w:val="009C363D"/>
    <w:rsid w:val="009E163A"/>
    <w:rsid w:val="009F3C76"/>
    <w:rsid w:val="009F50FA"/>
    <w:rsid w:val="00A00F82"/>
    <w:rsid w:val="00A03C98"/>
    <w:rsid w:val="00A056D3"/>
    <w:rsid w:val="00A4204C"/>
    <w:rsid w:val="00A465A0"/>
    <w:rsid w:val="00A51C48"/>
    <w:rsid w:val="00A53855"/>
    <w:rsid w:val="00A54029"/>
    <w:rsid w:val="00A57343"/>
    <w:rsid w:val="00A6241B"/>
    <w:rsid w:val="00A65F50"/>
    <w:rsid w:val="00A73B94"/>
    <w:rsid w:val="00A75DDF"/>
    <w:rsid w:val="00A80586"/>
    <w:rsid w:val="00AA4698"/>
    <w:rsid w:val="00AA4922"/>
    <w:rsid w:val="00AB52C1"/>
    <w:rsid w:val="00AC5468"/>
    <w:rsid w:val="00AD0FB7"/>
    <w:rsid w:val="00AD4B18"/>
    <w:rsid w:val="00AD4ED4"/>
    <w:rsid w:val="00AD667C"/>
    <w:rsid w:val="00AE53CC"/>
    <w:rsid w:val="00AF641E"/>
    <w:rsid w:val="00AF730C"/>
    <w:rsid w:val="00B05207"/>
    <w:rsid w:val="00B07E24"/>
    <w:rsid w:val="00B10C17"/>
    <w:rsid w:val="00B1501F"/>
    <w:rsid w:val="00B42CD4"/>
    <w:rsid w:val="00B44A80"/>
    <w:rsid w:val="00B516C9"/>
    <w:rsid w:val="00B71F35"/>
    <w:rsid w:val="00B86B11"/>
    <w:rsid w:val="00B96AAE"/>
    <w:rsid w:val="00BD6236"/>
    <w:rsid w:val="00BD6FCD"/>
    <w:rsid w:val="00BE28A4"/>
    <w:rsid w:val="00BE6A4B"/>
    <w:rsid w:val="00BF4795"/>
    <w:rsid w:val="00C000DA"/>
    <w:rsid w:val="00C12013"/>
    <w:rsid w:val="00C16169"/>
    <w:rsid w:val="00C3208D"/>
    <w:rsid w:val="00C4791E"/>
    <w:rsid w:val="00C61A15"/>
    <w:rsid w:val="00C80523"/>
    <w:rsid w:val="00C83BBE"/>
    <w:rsid w:val="00C92AAA"/>
    <w:rsid w:val="00C95C4D"/>
    <w:rsid w:val="00CB010D"/>
    <w:rsid w:val="00CB78D7"/>
    <w:rsid w:val="00CD2CB5"/>
    <w:rsid w:val="00CE7C62"/>
    <w:rsid w:val="00CE7F9E"/>
    <w:rsid w:val="00CF3CD8"/>
    <w:rsid w:val="00D05015"/>
    <w:rsid w:val="00D05507"/>
    <w:rsid w:val="00D22792"/>
    <w:rsid w:val="00D25033"/>
    <w:rsid w:val="00D250A5"/>
    <w:rsid w:val="00D34BDE"/>
    <w:rsid w:val="00D42D02"/>
    <w:rsid w:val="00D43E84"/>
    <w:rsid w:val="00D50738"/>
    <w:rsid w:val="00D647A1"/>
    <w:rsid w:val="00D72503"/>
    <w:rsid w:val="00D77FC6"/>
    <w:rsid w:val="00D9327D"/>
    <w:rsid w:val="00DA1230"/>
    <w:rsid w:val="00DA1F68"/>
    <w:rsid w:val="00DB0FA4"/>
    <w:rsid w:val="00DC13B1"/>
    <w:rsid w:val="00DC7367"/>
    <w:rsid w:val="00DD1316"/>
    <w:rsid w:val="00DD432F"/>
    <w:rsid w:val="00DE6BEB"/>
    <w:rsid w:val="00DE6DE6"/>
    <w:rsid w:val="00DF3242"/>
    <w:rsid w:val="00E30C7A"/>
    <w:rsid w:val="00E31E5E"/>
    <w:rsid w:val="00E323CB"/>
    <w:rsid w:val="00E36576"/>
    <w:rsid w:val="00E57798"/>
    <w:rsid w:val="00E6571B"/>
    <w:rsid w:val="00E72091"/>
    <w:rsid w:val="00E81D19"/>
    <w:rsid w:val="00E9333C"/>
    <w:rsid w:val="00EB0126"/>
    <w:rsid w:val="00EB3B96"/>
    <w:rsid w:val="00EC68E6"/>
    <w:rsid w:val="00EC70D9"/>
    <w:rsid w:val="00ED521E"/>
    <w:rsid w:val="00EE0535"/>
    <w:rsid w:val="00EF203D"/>
    <w:rsid w:val="00EF78FF"/>
    <w:rsid w:val="00F01878"/>
    <w:rsid w:val="00F1128B"/>
    <w:rsid w:val="00F13C60"/>
    <w:rsid w:val="00F150E9"/>
    <w:rsid w:val="00F20118"/>
    <w:rsid w:val="00F21DCF"/>
    <w:rsid w:val="00F2427B"/>
    <w:rsid w:val="00F25583"/>
    <w:rsid w:val="00F4099C"/>
    <w:rsid w:val="00F44230"/>
    <w:rsid w:val="00F542C1"/>
    <w:rsid w:val="00F56BCF"/>
    <w:rsid w:val="00F64E08"/>
    <w:rsid w:val="00F70D78"/>
    <w:rsid w:val="00F8764B"/>
    <w:rsid w:val="00F94878"/>
    <w:rsid w:val="00FA043F"/>
    <w:rsid w:val="00FA0FEA"/>
    <w:rsid w:val="00FA3F54"/>
    <w:rsid w:val="00FA4CA7"/>
    <w:rsid w:val="00FA5E7E"/>
    <w:rsid w:val="00FB088A"/>
    <w:rsid w:val="00FB68A7"/>
    <w:rsid w:val="00FB6FD0"/>
    <w:rsid w:val="00FD1A68"/>
    <w:rsid w:val="00FD259D"/>
    <w:rsid w:val="00FD6BC0"/>
    <w:rsid w:val="00FF5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Prrafodelista">
    <w:name w:val="List Paragraph"/>
    <w:basedOn w:val="Normal"/>
    <w:uiPriority w:val="34"/>
    <w:qFormat/>
    <w:rsid w:val="008A4CF3"/>
    <w:pPr>
      <w:ind w:left="720"/>
      <w:contextualSpacing/>
    </w:pPr>
  </w:style>
  <w:style w:type="paragraph" w:styleId="Textodeglobo">
    <w:name w:val="Balloon Text"/>
    <w:basedOn w:val="Normal"/>
    <w:link w:val="TextodegloboCar"/>
    <w:uiPriority w:val="99"/>
    <w:semiHidden/>
    <w:unhideWhenUsed/>
    <w:rsid w:val="009318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Prrafodelista">
    <w:name w:val="List Paragraph"/>
    <w:basedOn w:val="Normal"/>
    <w:uiPriority w:val="34"/>
    <w:qFormat/>
    <w:rsid w:val="008A4CF3"/>
    <w:pPr>
      <w:ind w:left="720"/>
      <w:contextualSpacing/>
    </w:pPr>
  </w:style>
  <w:style w:type="paragraph" w:styleId="Textodeglobo">
    <w:name w:val="Balloon Text"/>
    <w:basedOn w:val="Normal"/>
    <w:link w:val="TextodegloboCar"/>
    <w:uiPriority w:val="99"/>
    <w:semiHidden/>
    <w:unhideWhenUsed/>
    <w:rsid w:val="009318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2489</Words>
  <Characters>13694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JULIETA</cp:lastModifiedBy>
  <cp:revision>3</cp:revision>
  <cp:lastPrinted>2016-06-21T16:36:00Z</cp:lastPrinted>
  <dcterms:created xsi:type="dcterms:W3CDTF">2017-11-21T16:03:00Z</dcterms:created>
  <dcterms:modified xsi:type="dcterms:W3CDTF">2018-02-26T20:08:00Z</dcterms:modified>
</cp:coreProperties>
</file>