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F85573" w:rsidP="001A5139"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2C0C9D" w:rsidRDefault="002C0C9D" w:rsidP="002C0C9D">
            <w:r>
              <w:t>INTERCOMUNICACION POR INTERNET</w:t>
            </w:r>
            <w:bookmarkStart w:id="0" w:name="_GoBack"/>
            <w:bookmarkEnd w:id="0"/>
          </w:p>
          <w:p w:rsidR="00FA5E7E" w:rsidRDefault="002C0C9D" w:rsidP="002C0C9D">
            <w:r>
              <w:t>DE SECTORES Y AGRUPAMIENTOS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444FDF">
            <w:r>
              <w:t>DIRECCIÓN DE INFORMÁTICA Y PROCESOS TECNOLÓGICOS</w:t>
            </w: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813AA" w:rsidP="002813AA">
            <w:r>
              <w:t>Los Sectores 1 al 5 no cuentan con el servicio de Internet y los agrupamientos de reacción inmediata, UVI (Unidad de Violencia Intrafamiliar) y policía turística. El sector 2 y el Grupo de Reacción Inmediata incluso no cuentan con teléfono.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 xml:space="preserve">Ubicación Geográfica / </w:t>
            </w:r>
            <w:r w:rsidR="00F85573">
              <w:t>Cobertura de</w:t>
            </w:r>
            <w:r w:rsidR="00700C4B">
              <w:t xml:space="preserve">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44FDF">
            <w:r>
              <w:t>COMISARÍA DE LA POLICÍA PREVENTIVA MUNICIPAL DE SAN PEDRO TLAQUEPAQUE</w:t>
            </w:r>
          </w:p>
          <w:p w:rsidR="00700C4B" w:rsidRDefault="00700C4B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444FDF">
            <w:r>
              <w:t>ING. DANIEL HERNÁNDEZ TORRES / SRA. SONIA SOTELO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2813AA" w:rsidRPr="00F60A7D" w:rsidRDefault="002813AA" w:rsidP="002813AA">
            <w:pPr>
              <w:rPr>
                <w:sz w:val="20"/>
                <w:szCs w:val="20"/>
              </w:rPr>
            </w:pPr>
            <w:r w:rsidRPr="002813AA">
              <w:rPr>
                <w:sz w:val="20"/>
                <w:szCs w:val="20"/>
              </w:rPr>
              <w:t>Modernizar los sistemas de comunicación de los sectores y reducir tiempos de respuesta en servicios solicitados que bien pueden hacerse de manera remota. Mantener actualizados los sistemas tanto operativos como de</w:t>
            </w:r>
            <w:r>
              <w:rPr>
                <w:sz w:val="20"/>
                <w:szCs w:val="20"/>
              </w:rPr>
              <w:t xml:space="preserve"> antivirus de las computadoras.</w:t>
            </w:r>
          </w:p>
          <w:p w:rsidR="00121462" w:rsidRPr="00F60A7D" w:rsidRDefault="00121462" w:rsidP="002813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E4B0E">
            <w:r>
              <w:t>Personal Operativo y Administrativo de la comisaría.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759A9" w:rsidP="00C22A3F">
            <w:pPr>
              <w:jc w:val="center"/>
            </w:pPr>
            <w:r>
              <w:t>Sin Fecha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759A9" w:rsidP="00C22A3F">
            <w:pPr>
              <w:jc w:val="center"/>
            </w:pPr>
            <w:r>
              <w:t>Sin Fecha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054E3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B759A9" w:rsidP="00054E3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247D7" w:rsidP="00BD5148">
            <w:pPr>
              <w:jc w:val="center"/>
            </w:pPr>
            <w:r>
              <w:t>$63,000</w:t>
            </w:r>
            <w:r w:rsidR="00E32C2C">
              <w:t xml:space="preserve"> Anuales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85"/>
        <w:gridCol w:w="802"/>
        <w:gridCol w:w="758"/>
        <w:gridCol w:w="326"/>
        <w:gridCol w:w="325"/>
        <w:gridCol w:w="820"/>
        <w:gridCol w:w="320"/>
        <w:gridCol w:w="319"/>
        <w:gridCol w:w="799"/>
        <w:gridCol w:w="717"/>
        <w:gridCol w:w="820"/>
        <w:gridCol w:w="748"/>
        <w:gridCol w:w="825"/>
        <w:gridCol w:w="894"/>
        <w:gridCol w:w="725"/>
      </w:tblGrid>
      <w:tr w:rsidR="000473B9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6D58F4" w:rsidP="00C22A3F">
            <w:r>
              <w:t>A) Actividades</w:t>
            </w:r>
            <w:r w:rsidR="005461F3">
              <w:t xml:space="preserve"> a realizar para la obtención del producto esperado 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5461F3" w:rsidRDefault="002813AA" w:rsidP="00B759A9">
            <w:r>
              <w:t>Cotizar con diferentes proveedores de Internet, dar facilidades de acceso a las instalaciones para levantamientos de requerimientos de instalaciones.</w:t>
            </w:r>
          </w:p>
        </w:tc>
      </w:tr>
      <w:tr w:rsidR="00A57343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A57343" w:rsidRDefault="002813AA" w:rsidP="002813AA">
            <w:r>
              <w:t xml:space="preserve">Otorgarles los medios necesarios para que puedan enviar de manera rápida y directa sus reportes de novedades. </w:t>
            </w:r>
            <w:r>
              <w:tab/>
              <w:t>Tener la base tecnológica para poder implementar herramientas con enfoque a seguridad pública que es imprescindible contar con una conexión a Internet.</w:t>
            </w:r>
          </w:p>
        </w:tc>
      </w:tr>
      <w:tr w:rsidR="005461F3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759A9">
        <w:tc>
          <w:tcPr>
            <w:tcW w:w="14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759A9">
        <w:tc>
          <w:tcPr>
            <w:tcW w:w="14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03322C" w:rsidRDefault="00AC5722" w:rsidP="005461F3">
            <w:pPr>
              <w:jc w:val="center"/>
            </w:pPr>
            <w:r>
              <w:t>X</w:t>
            </w:r>
          </w:p>
        </w:tc>
        <w:tc>
          <w:tcPr>
            <w:tcW w:w="159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30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B759A9">
        <w:tc>
          <w:tcPr>
            <w:tcW w:w="144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97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55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B759A9">
        <w:tc>
          <w:tcPr>
            <w:tcW w:w="1448" w:type="pct"/>
            <w:shd w:val="clear" w:color="auto" w:fill="auto"/>
          </w:tcPr>
          <w:p w:rsidR="000D0701" w:rsidRDefault="00AC5722" w:rsidP="00C22A3F">
            <w:r>
              <w:t>Sin Datos</w:t>
            </w:r>
          </w:p>
        </w:tc>
        <w:tc>
          <w:tcPr>
            <w:tcW w:w="1297" w:type="pct"/>
            <w:gridSpan w:val="6"/>
            <w:shd w:val="clear" w:color="auto" w:fill="auto"/>
          </w:tcPr>
          <w:p w:rsidR="000D0701" w:rsidRDefault="00AC5722" w:rsidP="00C22A3F">
            <w:r>
              <w:t>Sin Datos.</w:t>
            </w:r>
          </w:p>
        </w:tc>
        <w:tc>
          <w:tcPr>
            <w:tcW w:w="2255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B759A9">
        <w:tc>
          <w:tcPr>
            <w:tcW w:w="274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55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6D58F4">
              <w:t>Anual de</w:t>
            </w:r>
            <w:r w:rsidR="00762157">
              <w:t xml:space="preserve">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9F0F33" w:rsidP="00145F76">
            <w:pPr>
              <w:rPr>
                <w:sz w:val="20"/>
              </w:rPr>
            </w:pPr>
            <w:r>
              <w:rPr>
                <w:sz w:val="20"/>
              </w:rPr>
              <w:t>Cotizar con diferentes proveedores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9F0F3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9F0F3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Presentar propuestas a Dir. Administrativa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9F0F3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Seguimiento a la Autorización del proyecto.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F08E0" w:rsidP="008F0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8F08E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94" w:rsidRDefault="008E7294" w:rsidP="00831F7E">
      <w:pPr>
        <w:spacing w:after="0" w:line="240" w:lineRule="auto"/>
      </w:pPr>
      <w:r>
        <w:separator/>
      </w:r>
    </w:p>
  </w:endnote>
  <w:endnote w:type="continuationSeparator" w:id="0">
    <w:p w:rsidR="008E7294" w:rsidRDefault="008E729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94" w:rsidRDefault="008E7294" w:rsidP="00831F7E">
      <w:pPr>
        <w:spacing w:after="0" w:line="240" w:lineRule="auto"/>
      </w:pPr>
      <w:r>
        <w:separator/>
      </w:r>
    </w:p>
  </w:footnote>
  <w:footnote w:type="continuationSeparator" w:id="0">
    <w:p w:rsidR="008E7294" w:rsidRDefault="008E729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54E3C"/>
    <w:rsid w:val="00077A68"/>
    <w:rsid w:val="00094BAF"/>
    <w:rsid w:val="000B7740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4BD0"/>
    <w:rsid w:val="00191343"/>
    <w:rsid w:val="00192605"/>
    <w:rsid w:val="00195B59"/>
    <w:rsid w:val="001A5139"/>
    <w:rsid w:val="001F5482"/>
    <w:rsid w:val="001F5B4A"/>
    <w:rsid w:val="00212E94"/>
    <w:rsid w:val="0021498C"/>
    <w:rsid w:val="00244BBA"/>
    <w:rsid w:val="00267788"/>
    <w:rsid w:val="002813AA"/>
    <w:rsid w:val="00283259"/>
    <w:rsid w:val="002C0C9D"/>
    <w:rsid w:val="002E08B6"/>
    <w:rsid w:val="00354265"/>
    <w:rsid w:val="0035529E"/>
    <w:rsid w:val="0038034B"/>
    <w:rsid w:val="00393FB9"/>
    <w:rsid w:val="003978F6"/>
    <w:rsid w:val="003C3FD5"/>
    <w:rsid w:val="003F1857"/>
    <w:rsid w:val="00415510"/>
    <w:rsid w:val="004247D7"/>
    <w:rsid w:val="00444FDF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6345F"/>
    <w:rsid w:val="00571D3D"/>
    <w:rsid w:val="005732E8"/>
    <w:rsid w:val="005739F5"/>
    <w:rsid w:val="005A4501"/>
    <w:rsid w:val="005C6958"/>
    <w:rsid w:val="005D6B0E"/>
    <w:rsid w:val="005E58EB"/>
    <w:rsid w:val="0061172A"/>
    <w:rsid w:val="006235EC"/>
    <w:rsid w:val="00640878"/>
    <w:rsid w:val="00650F82"/>
    <w:rsid w:val="00663511"/>
    <w:rsid w:val="00663E7F"/>
    <w:rsid w:val="0068316A"/>
    <w:rsid w:val="00697266"/>
    <w:rsid w:val="006C4E80"/>
    <w:rsid w:val="006D58F4"/>
    <w:rsid w:val="006E48D8"/>
    <w:rsid w:val="006F0539"/>
    <w:rsid w:val="00700C4B"/>
    <w:rsid w:val="007031DE"/>
    <w:rsid w:val="00741539"/>
    <w:rsid w:val="00762157"/>
    <w:rsid w:val="00762C8D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E7294"/>
    <w:rsid w:val="008F08E0"/>
    <w:rsid w:val="009109C2"/>
    <w:rsid w:val="00912B14"/>
    <w:rsid w:val="0095054C"/>
    <w:rsid w:val="009B06DF"/>
    <w:rsid w:val="009B17BA"/>
    <w:rsid w:val="009C363D"/>
    <w:rsid w:val="009E163A"/>
    <w:rsid w:val="009F0F33"/>
    <w:rsid w:val="009F50FA"/>
    <w:rsid w:val="00A00F82"/>
    <w:rsid w:val="00A07EF8"/>
    <w:rsid w:val="00A21FA6"/>
    <w:rsid w:val="00A465A0"/>
    <w:rsid w:val="00A53855"/>
    <w:rsid w:val="00A54029"/>
    <w:rsid w:val="00A57343"/>
    <w:rsid w:val="00A65F50"/>
    <w:rsid w:val="00AA4922"/>
    <w:rsid w:val="00AB52C1"/>
    <w:rsid w:val="00AC5722"/>
    <w:rsid w:val="00AD4ED4"/>
    <w:rsid w:val="00AD667C"/>
    <w:rsid w:val="00AE4B0E"/>
    <w:rsid w:val="00AF641E"/>
    <w:rsid w:val="00AF730C"/>
    <w:rsid w:val="00B1501F"/>
    <w:rsid w:val="00B44A80"/>
    <w:rsid w:val="00B71F35"/>
    <w:rsid w:val="00B759A9"/>
    <w:rsid w:val="00BD5148"/>
    <w:rsid w:val="00BE28A4"/>
    <w:rsid w:val="00BF4795"/>
    <w:rsid w:val="00C12013"/>
    <w:rsid w:val="00C3208D"/>
    <w:rsid w:val="00C42FAB"/>
    <w:rsid w:val="00D22792"/>
    <w:rsid w:val="00D50738"/>
    <w:rsid w:val="00DA1F68"/>
    <w:rsid w:val="00DB0FA4"/>
    <w:rsid w:val="00DC13B1"/>
    <w:rsid w:val="00DF3242"/>
    <w:rsid w:val="00E07741"/>
    <w:rsid w:val="00E30C7A"/>
    <w:rsid w:val="00E32C2C"/>
    <w:rsid w:val="00E448C4"/>
    <w:rsid w:val="00E57798"/>
    <w:rsid w:val="00E6571B"/>
    <w:rsid w:val="00E81D19"/>
    <w:rsid w:val="00EB3B96"/>
    <w:rsid w:val="00ED521E"/>
    <w:rsid w:val="00EF78FF"/>
    <w:rsid w:val="00F13C60"/>
    <w:rsid w:val="00F150E9"/>
    <w:rsid w:val="00F44230"/>
    <w:rsid w:val="00F542C1"/>
    <w:rsid w:val="00F60A7D"/>
    <w:rsid w:val="00F85573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8FDA-0B74-42E8-B601-5C14CEF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2</cp:revision>
  <cp:lastPrinted>2016-06-21T16:36:00Z</cp:lastPrinted>
  <dcterms:created xsi:type="dcterms:W3CDTF">2017-11-15T18:05:00Z</dcterms:created>
  <dcterms:modified xsi:type="dcterms:W3CDTF">2017-11-15T18:05:00Z</dcterms:modified>
</cp:coreProperties>
</file>