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A4BE7" w:rsidP="001A4BE7">
            <w:r>
              <w:t>MODERNIZACIÓN DE CABLEADO DE RED.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444FDF">
            <w:r>
              <w:t>DIRECCIÓN DE INFORMÁTICA Y PROCESOS TECNOLÓGICOS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A4BE7">
            <w:r>
              <w:t>Se tienen ya de ducterias rotos y cables con forros resecos y agrietados por el sol y el calor. Ocasionando caída en la trasmisión de datos, falsos contactos entre otros problemas.</w:t>
            </w:r>
          </w:p>
          <w:p w:rsidR="00FA5E7E" w:rsidRDefault="00FA5E7E"/>
          <w:p w:rsidR="00FA5E7E" w:rsidRDefault="00FA5E7E"/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44FDF">
            <w:r>
              <w:t>COMISARÍA DE LA POLICÍA PREVENTIVA MUNICIPAL DE SAN PEDRO TLAQUEPAQUE</w:t>
            </w:r>
          </w:p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444FDF">
            <w:r>
              <w:t>ING. DANIEL HERNÁNDEZ TORRES / SRA. SONIA SOTELO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1A4BE7" w:rsidP="00BD5148">
            <w:r>
              <w:t>Garantizar la operatividad de la intercomunicación de datos e internet entre las Direcciones de la Comisaria.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A5E7E"/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D5148" w:rsidP="00C22A3F">
            <w:pPr>
              <w:jc w:val="center"/>
            </w:pPr>
            <w:r>
              <w:t>Diario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D5148" w:rsidP="00C22A3F">
            <w:pPr>
              <w:jc w:val="center"/>
            </w:pPr>
            <w:r>
              <w:t>Sin cierre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054E3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D7691A" w:rsidP="00054E3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D53CF" w:rsidP="00BD5148">
            <w:pPr>
              <w:jc w:val="center"/>
            </w:pPr>
            <w:r>
              <w:t>1,110,000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703"/>
        <w:gridCol w:w="791"/>
        <w:gridCol w:w="746"/>
        <w:gridCol w:w="326"/>
        <w:gridCol w:w="325"/>
        <w:gridCol w:w="807"/>
        <w:gridCol w:w="320"/>
        <w:gridCol w:w="319"/>
        <w:gridCol w:w="786"/>
        <w:gridCol w:w="707"/>
        <w:gridCol w:w="809"/>
        <w:gridCol w:w="738"/>
        <w:gridCol w:w="812"/>
        <w:gridCol w:w="879"/>
        <w:gridCol w:w="715"/>
      </w:tblGrid>
      <w:tr w:rsidR="000473B9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67603B" w:rsidP="00C22A3F">
            <w:r>
              <w:t>A) Actividades</w:t>
            </w:r>
            <w:r w:rsidR="005461F3">
              <w:t xml:space="preserve"> a realizar para la obtención del producto esperado 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5461F3" w:rsidRDefault="001A4BE7" w:rsidP="00BD5148">
            <w:r>
              <w:t>Cotizar trabajos con diferentes proveedores que incluyan el cambio de ductería, canalizaciones, remates, identificación de nodos y entrega de memoria técnica. Todo bajo las normas correspondientes de cableado estructurado.</w:t>
            </w:r>
          </w:p>
        </w:tc>
      </w:tr>
      <w:tr w:rsidR="00A57343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A57343" w:rsidRDefault="00E27120" w:rsidP="00C22A3F">
            <w:r>
              <w:t>Reducción al mínimo las fallas por cableado en mal estado en telefonía y datos.</w:t>
            </w:r>
          </w:p>
        </w:tc>
      </w:tr>
      <w:tr w:rsidR="005461F3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0D0701">
        <w:tc>
          <w:tcPr>
            <w:tcW w:w="1494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1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7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1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D0701">
        <w:tc>
          <w:tcPr>
            <w:tcW w:w="1494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19" w:type="pct"/>
            <w:gridSpan w:val="3"/>
            <w:shd w:val="clear" w:color="auto" w:fill="auto"/>
          </w:tcPr>
          <w:p w:rsidR="0003322C" w:rsidRDefault="00BD5148" w:rsidP="005461F3">
            <w:pPr>
              <w:jc w:val="center"/>
            </w:pPr>
            <w:r>
              <w:t>Sin Datos</w:t>
            </w:r>
          </w:p>
        </w:tc>
        <w:tc>
          <w:tcPr>
            <w:tcW w:w="1571" w:type="pct"/>
            <w:gridSpan w:val="7"/>
            <w:shd w:val="clear" w:color="auto" w:fill="auto"/>
          </w:tcPr>
          <w:p w:rsidR="0003322C" w:rsidRDefault="00BD5148" w:rsidP="005461F3">
            <w:pPr>
              <w:jc w:val="center"/>
            </w:pPr>
            <w:r>
              <w:t>Sin Datos</w:t>
            </w:r>
          </w:p>
        </w:tc>
        <w:tc>
          <w:tcPr>
            <w:tcW w:w="1216" w:type="pct"/>
            <w:gridSpan w:val="4"/>
            <w:shd w:val="clear" w:color="auto" w:fill="auto"/>
          </w:tcPr>
          <w:p w:rsidR="0003322C" w:rsidRDefault="00BD5148" w:rsidP="005461F3">
            <w:pPr>
              <w:jc w:val="center"/>
            </w:pPr>
            <w:r>
              <w:t>Sin Datos</w:t>
            </w:r>
          </w:p>
        </w:tc>
      </w:tr>
      <w:tr w:rsidR="000D0701" w:rsidTr="000D0701">
        <w:tc>
          <w:tcPr>
            <w:tcW w:w="1494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278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27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0D0701">
        <w:tc>
          <w:tcPr>
            <w:tcW w:w="1494" w:type="pct"/>
            <w:shd w:val="clear" w:color="auto" w:fill="auto"/>
          </w:tcPr>
          <w:p w:rsidR="000D0701" w:rsidRDefault="00BD5148" w:rsidP="00C22A3F">
            <w:r>
              <w:t>Sin Datos</w:t>
            </w:r>
          </w:p>
          <w:p w:rsidR="000D0701" w:rsidRDefault="000D0701" w:rsidP="00C22A3F"/>
        </w:tc>
        <w:tc>
          <w:tcPr>
            <w:tcW w:w="1278" w:type="pct"/>
            <w:gridSpan w:val="6"/>
            <w:shd w:val="clear" w:color="auto" w:fill="auto"/>
          </w:tcPr>
          <w:p w:rsidR="000D0701" w:rsidRDefault="00BD5148" w:rsidP="00C22A3F">
            <w:r>
              <w:t>Sin Datos</w:t>
            </w:r>
          </w:p>
        </w:tc>
        <w:tc>
          <w:tcPr>
            <w:tcW w:w="2227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0D0701">
        <w:tc>
          <w:tcPr>
            <w:tcW w:w="2773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227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D35C84">
              <w:t>Anual de</w:t>
            </w:r>
            <w:r w:rsidR="00762157">
              <w:t xml:space="preserve">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A11699" w:rsidP="00145F76">
            <w:pPr>
              <w:rPr>
                <w:sz w:val="20"/>
              </w:rPr>
            </w:pPr>
            <w:r>
              <w:rPr>
                <w:sz w:val="20"/>
              </w:rPr>
              <w:t>Cotizar con diferentes proveedores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6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A116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Presentar propuestas a Dir. Administrativa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A1169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9249B8" w:rsidP="00131670">
            <w:pPr>
              <w:rPr>
                <w:sz w:val="20"/>
              </w:rPr>
            </w:pPr>
            <w:r>
              <w:rPr>
                <w:sz w:val="20"/>
              </w:rPr>
              <w:t>Seguimiento a la autorización del proyecto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9249B8" w:rsidP="00924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249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9249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249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249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249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249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249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249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249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A3" w:rsidRDefault="00B337A3" w:rsidP="00831F7E">
      <w:pPr>
        <w:spacing w:after="0" w:line="240" w:lineRule="auto"/>
      </w:pPr>
      <w:r>
        <w:separator/>
      </w:r>
    </w:p>
  </w:endnote>
  <w:endnote w:type="continuationSeparator" w:id="0">
    <w:p w:rsidR="00B337A3" w:rsidRDefault="00B337A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A3" w:rsidRDefault="00B337A3" w:rsidP="00831F7E">
      <w:pPr>
        <w:spacing w:after="0" w:line="240" w:lineRule="auto"/>
      </w:pPr>
      <w:r>
        <w:separator/>
      </w:r>
    </w:p>
  </w:footnote>
  <w:footnote w:type="continuationSeparator" w:id="0">
    <w:p w:rsidR="00B337A3" w:rsidRDefault="00B337A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54E3C"/>
    <w:rsid w:val="00077A68"/>
    <w:rsid w:val="00094BAF"/>
    <w:rsid w:val="000A2125"/>
    <w:rsid w:val="000C70C7"/>
    <w:rsid w:val="000D0701"/>
    <w:rsid w:val="000D5483"/>
    <w:rsid w:val="000D76A0"/>
    <w:rsid w:val="000F14EB"/>
    <w:rsid w:val="00115B5F"/>
    <w:rsid w:val="00121462"/>
    <w:rsid w:val="00125356"/>
    <w:rsid w:val="00131670"/>
    <w:rsid w:val="00135926"/>
    <w:rsid w:val="00145F76"/>
    <w:rsid w:val="0015123E"/>
    <w:rsid w:val="00153BBB"/>
    <w:rsid w:val="00164BD0"/>
    <w:rsid w:val="00191343"/>
    <w:rsid w:val="00195B59"/>
    <w:rsid w:val="001A4BE7"/>
    <w:rsid w:val="001A5139"/>
    <w:rsid w:val="001F5482"/>
    <w:rsid w:val="001F5B4A"/>
    <w:rsid w:val="00212E94"/>
    <w:rsid w:val="0021498C"/>
    <w:rsid w:val="00244BBA"/>
    <w:rsid w:val="00283259"/>
    <w:rsid w:val="002E08B6"/>
    <w:rsid w:val="00344A73"/>
    <w:rsid w:val="00354265"/>
    <w:rsid w:val="0035529E"/>
    <w:rsid w:val="0038034B"/>
    <w:rsid w:val="00393FB9"/>
    <w:rsid w:val="003978F6"/>
    <w:rsid w:val="003C3FD5"/>
    <w:rsid w:val="003F1857"/>
    <w:rsid w:val="00415510"/>
    <w:rsid w:val="00444FDF"/>
    <w:rsid w:val="004840BF"/>
    <w:rsid w:val="00485EB9"/>
    <w:rsid w:val="004B17E0"/>
    <w:rsid w:val="004D53CF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7603B"/>
    <w:rsid w:val="0068316A"/>
    <w:rsid w:val="00697266"/>
    <w:rsid w:val="006C4E80"/>
    <w:rsid w:val="006E48D8"/>
    <w:rsid w:val="006F0539"/>
    <w:rsid w:val="00700C4B"/>
    <w:rsid w:val="007031DE"/>
    <w:rsid w:val="00736360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249B8"/>
    <w:rsid w:val="00935C19"/>
    <w:rsid w:val="0095054C"/>
    <w:rsid w:val="009B06DF"/>
    <w:rsid w:val="009B17BA"/>
    <w:rsid w:val="009C363D"/>
    <w:rsid w:val="009E163A"/>
    <w:rsid w:val="009F50FA"/>
    <w:rsid w:val="00A00F82"/>
    <w:rsid w:val="00A11699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0698"/>
    <w:rsid w:val="00AF641E"/>
    <w:rsid w:val="00AF730C"/>
    <w:rsid w:val="00B1501F"/>
    <w:rsid w:val="00B337A3"/>
    <w:rsid w:val="00B44A80"/>
    <w:rsid w:val="00B71F35"/>
    <w:rsid w:val="00BD5148"/>
    <w:rsid w:val="00BE28A4"/>
    <w:rsid w:val="00BF4795"/>
    <w:rsid w:val="00C12013"/>
    <w:rsid w:val="00C15A47"/>
    <w:rsid w:val="00C3208D"/>
    <w:rsid w:val="00C960E8"/>
    <w:rsid w:val="00D22792"/>
    <w:rsid w:val="00D35C84"/>
    <w:rsid w:val="00D50738"/>
    <w:rsid w:val="00D7691A"/>
    <w:rsid w:val="00DA1F68"/>
    <w:rsid w:val="00DB0FA4"/>
    <w:rsid w:val="00DC13B1"/>
    <w:rsid w:val="00DF3242"/>
    <w:rsid w:val="00E27120"/>
    <w:rsid w:val="00E30C7A"/>
    <w:rsid w:val="00E57798"/>
    <w:rsid w:val="00E6571B"/>
    <w:rsid w:val="00E81D19"/>
    <w:rsid w:val="00EB3B96"/>
    <w:rsid w:val="00ED521E"/>
    <w:rsid w:val="00EF78FF"/>
    <w:rsid w:val="00F13C60"/>
    <w:rsid w:val="00F150E9"/>
    <w:rsid w:val="00F24843"/>
    <w:rsid w:val="00F35EC4"/>
    <w:rsid w:val="00F44230"/>
    <w:rsid w:val="00F542C1"/>
    <w:rsid w:val="00F67AE6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8FDA-0B74-42E8-B601-5C14CEF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2017-11-15T18:13:00Z</dcterms:created>
  <dcterms:modified xsi:type="dcterms:W3CDTF">2017-11-15T18:13:00Z</dcterms:modified>
</cp:coreProperties>
</file>