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0313"/>
      </w:tblGrid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970FF" w:rsidRDefault="00D970FF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D970FF" w:rsidRDefault="005E5DFF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 GENERAL DE POL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TICAS P</w:t>
            </w:r>
            <w:r>
              <w:rPr>
                <w:rStyle w:val="Ninguno"/>
                <w:rFonts w:ascii="Arial" w:hAnsi="Arial"/>
                <w:b/>
                <w:bCs/>
              </w:rPr>
              <w:t>Ú</w:t>
            </w:r>
            <w:r>
              <w:rPr>
                <w:rStyle w:val="Ninguno"/>
                <w:rFonts w:ascii="Arial" w:hAnsi="Arial"/>
                <w:b/>
                <w:bCs/>
              </w:rPr>
              <w:t>BLICAS</w:t>
            </w:r>
          </w:p>
          <w:p w:rsidR="00D970FF" w:rsidRDefault="00D970FF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970FF" w:rsidRDefault="005E5DFF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 DE PROYECTOS.</w:t>
            </w:r>
          </w:p>
        </w:tc>
      </w:tr>
    </w:tbl>
    <w:p w:rsidR="00D970FF" w:rsidRDefault="00D970FF">
      <w:pPr>
        <w:pStyle w:val="Cuerpo"/>
        <w:spacing w:line="240" w:lineRule="auto"/>
        <w:jc w:val="center"/>
        <w:rPr>
          <w:sz w:val="28"/>
          <w:szCs w:val="28"/>
        </w:rPr>
      </w:pPr>
    </w:p>
    <w:p w:rsidR="00D970FF" w:rsidRDefault="005E5DFF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line">
              <wp:posOffset>83184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D970FF" w:rsidRDefault="005E5DFF">
      <w:pPr>
        <w:pStyle w:val="Cuerpo"/>
        <w:ind w:left="4956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br/>
      </w: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3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Proyecto Expo Emprendimiento Tlaquepaque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Unidad</w:t>
            </w:r>
            <w:r>
              <w:rPr>
                <w:rStyle w:val="Ninguno"/>
                <w:lang w:val="es-ES_tradnl"/>
              </w:rPr>
              <w:t xml:space="preserve"> de Inversión y Emprendimiento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Ineficiente Comercialización ---} Desigualdad y deterioro económico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6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Todo el </w:t>
            </w:r>
            <w:r>
              <w:rPr>
                <w:rStyle w:val="Ninguno"/>
                <w:lang w:val="es-ES_tradnl"/>
              </w:rPr>
              <w:t>Municipio de San Pedro Tlaquepaque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Ivan</w:t>
            </w:r>
            <w:proofErr w:type="spellEnd"/>
            <w:r>
              <w:rPr>
                <w:rStyle w:val="Ninguno"/>
                <w:lang w:val="es-ES_tradnl"/>
              </w:rPr>
              <w:t xml:space="preserve"> Gilberto Aguilar Orejel, (33) 38379393 Ext. 7199 emprendurismo.tlaquepaque@gmail.com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PED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 xml:space="preserve">Apoyar a las microempresas en su búsqueda de </w:t>
            </w:r>
            <w:r>
              <w:rPr>
                <w:rStyle w:val="Ninguno"/>
                <w:lang w:val="es-ES_tradnl"/>
              </w:rPr>
              <w:t>canales de comercialización y dar a conocer a los emprendedores las distintas herramientas de financiamiento para la realización de sus proyectos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lang w:val="es-ES_tradnl"/>
              </w:rPr>
              <w:t>Vinc</w:t>
            </w:r>
            <w:proofErr w:type="spellEnd"/>
            <w:r>
              <w:rPr>
                <w:rStyle w:val="Ninguno"/>
                <w:lang w:val="es-ES_tradnl"/>
              </w:rPr>
              <w:t xml:space="preserve"> al </w:t>
            </w:r>
            <w:proofErr w:type="spellStart"/>
            <w:r>
              <w:rPr>
                <w:rStyle w:val="Ninguno"/>
                <w:lang w:val="es-ES_tradnl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lastRenderedPageBreak/>
              <w:t>G) Perfil de la población atendida o beneficiarios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Emprendedores y Microempresarios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 xml:space="preserve">H) Tipo </w:t>
            </w:r>
            <w:r>
              <w:rPr>
                <w:rStyle w:val="Ninguno"/>
                <w:lang w:val="es-ES_tradnl"/>
              </w:rPr>
              <w:t>de propuesta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01/01/2018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30/09/2018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Fed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proofErr w:type="spellStart"/>
            <w:r>
              <w:rPr>
                <w:rStyle w:val="Ninguno"/>
                <w:lang w:val="es-ES_tradnl"/>
              </w:rPr>
              <w:t>Mpio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$150,000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</w:tbl>
    <w:p w:rsidR="00D970FF" w:rsidRDefault="00D970FF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D970FF" w:rsidRDefault="005E5DFF">
      <w:pPr>
        <w:pStyle w:val="Cuerpo"/>
        <w:spacing w:after="0"/>
      </w:pPr>
      <w:r>
        <w:br w:type="page"/>
      </w:r>
    </w:p>
    <w:p w:rsidR="00D970FF" w:rsidRDefault="005E5DFF">
      <w:pPr>
        <w:pStyle w:val="Cuerpo"/>
        <w:spacing w:after="0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D970FF" w:rsidRDefault="005E5DFF">
      <w:pPr>
        <w:pStyle w:val="Cuerpo"/>
        <w:spacing w:after="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 xml:space="preserve">2.- </w:t>
      </w:r>
      <w:r>
        <w:rPr>
          <w:rStyle w:val="Ninguno"/>
          <w:sz w:val="28"/>
          <w:szCs w:val="28"/>
          <w:lang w:val="de-DE"/>
        </w:rPr>
        <w:t>OPERACI</w:t>
      </w:r>
      <w:proofErr w:type="spellStart"/>
      <w:r>
        <w:rPr>
          <w:rStyle w:val="Ninguno"/>
          <w:sz w:val="28"/>
          <w:szCs w:val="28"/>
        </w:rPr>
        <w:t>Ó</w:t>
      </w:r>
      <w:proofErr w:type="spellEnd"/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2135"/>
        <w:gridCol w:w="1225"/>
        <w:gridCol w:w="2626"/>
        <w:gridCol w:w="395"/>
        <w:gridCol w:w="3095"/>
      </w:tblGrid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Número de emprendedores y Microempresarios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 xml:space="preserve">Diseño de las bases para la selección de los </w:t>
            </w:r>
            <w:r>
              <w:rPr>
                <w:rStyle w:val="Ninguno"/>
                <w:lang w:val="es-ES_tradnl"/>
              </w:rPr>
              <w:t>participantes</w:t>
            </w:r>
          </w:p>
          <w:p w:rsidR="00D970FF" w:rsidRDefault="005E5DFF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Diseño de la campaña de promoción de la exposición</w:t>
            </w:r>
          </w:p>
          <w:p w:rsidR="00D970FF" w:rsidRDefault="005E5DFF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Elaboración de la logística del evento</w:t>
            </w:r>
          </w:p>
          <w:p w:rsidR="00D970FF" w:rsidRDefault="005E5DFF">
            <w:pPr>
              <w:pStyle w:val="Cuerpo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Invitación y Registro de participantes</w:t>
            </w:r>
          </w:p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Realización del evento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30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Clave de presupuesto determinada en </w:t>
            </w:r>
            <w:r>
              <w:rPr>
                <w:rStyle w:val="Ninguno"/>
                <w:lang w:val="es-ES_tradnl"/>
              </w:rPr>
              <w:t>Finanzas para la etiquetación de recursos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</w:tbl>
    <w:p w:rsidR="00D970FF" w:rsidRDefault="00D970FF">
      <w:pPr>
        <w:pStyle w:val="Cuerpo"/>
        <w:widowControl w:val="0"/>
        <w:spacing w:after="0" w:line="240" w:lineRule="auto"/>
        <w:jc w:val="center"/>
        <w:rPr>
          <w:rStyle w:val="Ninguno"/>
          <w:sz w:val="28"/>
          <w:szCs w:val="28"/>
        </w:rPr>
      </w:pPr>
    </w:p>
    <w:p w:rsidR="00D970FF" w:rsidRDefault="00D970FF">
      <w:pPr>
        <w:pStyle w:val="Cuerpo"/>
      </w:pPr>
    </w:p>
    <w:tbl>
      <w:tblPr>
        <w:tblStyle w:val="TableNormal"/>
        <w:tblW w:w="125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0"/>
        <w:gridCol w:w="652"/>
        <w:gridCol w:w="557"/>
      </w:tblGrid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2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0FF" w:rsidRDefault="005E5DFF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Cronograma Anual  de Actividades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D) Actividades a realizar para la obtención del producto esperado </w:t>
            </w:r>
          </w:p>
        </w:tc>
        <w:tc>
          <w:tcPr>
            <w:tcW w:w="7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2018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lastRenderedPageBreak/>
              <w:t xml:space="preserve">Diseño de las bases para la selección de los </w:t>
            </w:r>
            <w:r>
              <w:rPr>
                <w:rStyle w:val="Ninguno"/>
                <w:lang w:val="es-ES_tradnl"/>
              </w:rPr>
              <w:t>participantes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Diseño de la campaña de promoción de la exposición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Elaboración de la logística del evento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Invitación y Registro de participantes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Realización del evento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</w:tr>
    </w:tbl>
    <w:p w:rsidR="00D970FF" w:rsidRDefault="00D970FF">
      <w:pPr>
        <w:pStyle w:val="Cuerpo"/>
        <w:widowControl w:val="0"/>
        <w:spacing w:line="240" w:lineRule="auto"/>
      </w:pPr>
    </w:p>
    <w:p w:rsidR="00D970FF" w:rsidRDefault="00D970FF">
      <w:pPr>
        <w:pStyle w:val="Cuerpo"/>
        <w:rPr>
          <w:i/>
          <w:iCs/>
          <w:sz w:val="16"/>
          <w:szCs w:val="16"/>
        </w:rPr>
      </w:pPr>
    </w:p>
    <w:p w:rsidR="00D970FF" w:rsidRDefault="00D970FF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D970FF" w:rsidRDefault="005E5DFF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Recursos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empleados para la realizaci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Proveedur</w:t>
            </w: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Personal que participa en </w:t>
            </w: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4 Personas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Materiales y Suministros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Monto total del Recurso obtenido mediante el fondo REVOLVENTE que se destina a </w:t>
            </w: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$150,000</w:t>
            </w:r>
          </w:p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Servicios Generales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0FF" w:rsidRDefault="00D970F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</w:tr>
      <w:tr w:rsidR="00D9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Bienes Muebles, Inmuebles e Intangibles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D970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0FF" w:rsidRDefault="005E5DF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0FF" w:rsidRDefault="00D970F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0FF" w:rsidRDefault="00D970FF"/>
        </w:tc>
      </w:tr>
    </w:tbl>
    <w:p w:rsidR="00D970FF" w:rsidRDefault="00D970FF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D970FF" w:rsidRDefault="00D970FF">
      <w:pPr>
        <w:pStyle w:val="Cuerpo"/>
      </w:pPr>
    </w:p>
    <w:sectPr w:rsidR="00D970FF">
      <w:headerReference w:type="default" r:id="rId7"/>
      <w:footerReference w:type="default" r:id="rId8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5DFF">
      <w:r>
        <w:separator/>
      </w:r>
    </w:p>
  </w:endnote>
  <w:endnote w:type="continuationSeparator" w:id="0">
    <w:p w:rsidR="00000000" w:rsidRDefault="005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FF" w:rsidRDefault="00D970F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5DFF">
      <w:r>
        <w:separator/>
      </w:r>
    </w:p>
  </w:footnote>
  <w:footnote w:type="continuationSeparator" w:id="0">
    <w:p w:rsidR="00000000" w:rsidRDefault="005E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FF" w:rsidRDefault="00D970FF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FF"/>
    <w:rsid w:val="005E5DFF"/>
    <w:rsid w:val="00D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903A-3453-4E89-9D56-ACDD83B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Perez</dc:creator>
  <cp:lastModifiedBy>Laura Perez</cp:lastModifiedBy>
  <cp:revision>2</cp:revision>
  <dcterms:created xsi:type="dcterms:W3CDTF">2017-11-16T16:47:00Z</dcterms:created>
  <dcterms:modified xsi:type="dcterms:W3CDTF">2017-11-16T16:47:00Z</dcterms:modified>
</cp:coreProperties>
</file>