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2F" w:rsidRPr="00871058" w:rsidRDefault="003E0F2F" w:rsidP="003E0F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s-ES" w:eastAsia="es-ES"/>
        </w:rPr>
      </w:pPr>
      <w:r w:rsidRPr="00871058">
        <w:rPr>
          <w:rFonts w:ascii="Calibri" w:eastAsia="Times New Roman" w:hAnsi="Calibri" w:cs="Calibri"/>
          <w:color w:val="000000"/>
          <w:sz w:val="32"/>
          <w:szCs w:val="32"/>
          <w:lang w:val="es-ES" w:eastAsia="es-ES"/>
        </w:rPr>
        <w:t>Coordinación General de Servicios Públicos Municipales</w:t>
      </w:r>
    </w:p>
    <w:p w:rsidR="003E0F2F" w:rsidRPr="00400C63" w:rsidRDefault="003E0F2F" w:rsidP="003E0F2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AD1">
        <w:rPr>
          <w:rFonts w:ascii="Calibri" w:eastAsia="Times New Roman" w:hAnsi="Calibri" w:cs="Calibri"/>
          <w:color w:val="000000"/>
          <w:sz w:val="32"/>
          <w:szCs w:val="32"/>
          <w:lang w:val="es-ES" w:eastAsia="es-ES"/>
        </w:rPr>
        <w:t>Dirección de Alumbrado Público/</w:t>
      </w:r>
      <w:r>
        <w:rPr>
          <w:rFonts w:ascii="Arial" w:hAnsi="Arial" w:cs="Arial"/>
          <w:b/>
          <w:sz w:val="24"/>
        </w:rPr>
        <w:t xml:space="preserve">POA año </w:t>
      </w:r>
      <w:r w:rsidR="00BF255E">
        <w:rPr>
          <w:rFonts w:ascii="Arial" w:hAnsi="Arial" w:cs="Arial"/>
          <w:b/>
          <w:sz w:val="24"/>
        </w:rPr>
        <w:t xml:space="preserve"> 2018</w:t>
      </w:r>
    </w:p>
    <w:p w:rsidR="003E0F2F" w:rsidRDefault="003E0F2F" w:rsidP="003E0F2F"/>
    <w:tbl>
      <w:tblPr>
        <w:tblStyle w:val="Tablaconcuadrcula"/>
        <w:tblW w:w="14885" w:type="dxa"/>
        <w:tblInd w:w="-431" w:type="dxa"/>
        <w:tblLook w:val="04A0" w:firstRow="1" w:lastRow="0" w:firstColumn="1" w:lastColumn="0" w:noHBand="0" w:noVBand="1"/>
      </w:tblPr>
      <w:tblGrid>
        <w:gridCol w:w="4112"/>
        <w:gridCol w:w="10773"/>
      </w:tblGrid>
      <w:tr w:rsidR="003E0F2F" w:rsidRPr="00400C63" w:rsidTr="003E0F2F">
        <w:trPr>
          <w:trHeight w:val="346"/>
        </w:trPr>
        <w:tc>
          <w:tcPr>
            <w:tcW w:w="4112" w:type="dxa"/>
            <w:shd w:val="clear" w:color="auto" w:fill="D9D9D9" w:themeFill="background1" w:themeFillShade="D9"/>
          </w:tcPr>
          <w:p w:rsidR="003E0F2F" w:rsidRPr="00400C63" w:rsidRDefault="003E0F2F" w:rsidP="00811ADA">
            <w:pPr>
              <w:jc w:val="both"/>
              <w:rPr>
                <w:rFonts w:ascii="Arial" w:eastAsia="Calibri" w:hAnsi="Arial" w:cs="Arial"/>
                <w:b/>
              </w:rPr>
            </w:pPr>
            <w:r w:rsidRPr="00400C63">
              <w:rPr>
                <w:rFonts w:ascii="Arial" w:eastAsia="Calibri" w:hAnsi="Arial" w:cs="Arial"/>
                <w:b/>
              </w:rPr>
              <w:t>Nombre de la Dependencia:</w:t>
            </w:r>
          </w:p>
        </w:tc>
        <w:tc>
          <w:tcPr>
            <w:tcW w:w="10773" w:type="dxa"/>
          </w:tcPr>
          <w:p w:rsidR="003E0F2F" w:rsidRDefault="003E0F2F" w:rsidP="003E0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Dirección de Alumbrado Público </w:t>
            </w:r>
          </w:p>
          <w:p w:rsidR="003E0F2F" w:rsidRPr="003E0F2F" w:rsidRDefault="003E0F2F" w:rsidP="003E0F2F">
            <w:pPr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laconcuadrcula1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1560"/>
        <w:gridCol w:w="1134"/>
        <w:gridCol w:w="17"/>
        <w:gridCol w:w="14"/>
        <w:gridCol w:w="1953"/>
        <w:gridCol w:w="10"/>
        <w:gridCol w:w="1833"/>
      </w:tblGrid>
      <w:tr w:rsidR="000304EF" w:rsidRPr="00400C63" w:rsidTr="000304EF">
        <w:trPr>
          <w:trHeight w:val="450"/>
        </w:trPr>
        <w:tc>
          <w:tcPr>
            <w:tcW w:w="3403" w:type="dxa"/>
            <w:vMerge w:val="restart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:rsidR="000304EF" w:rsidRPr="00400C63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Nombre del programa, proyecto, campaña o servicio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Producto obtenido  </w:t>
            </w:r>
          </w:p>
          <w:p w:rsidR="000304EF" w:rsidRPr="00400C63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3C0478">
              <w:rPr>
                <w:rFonts w:ascii="Arial" w:eastAsia="Calibri" w:hAnsi="Arial" w:cs="Arial"/>
                <w:b/>
                <w:i/>
                <w:sz w:val="16"/>
                <w:szCs w:val="24"/>
              </w:rPr>
              <w:t xml:space="preserve">(Aportación al cumplimiento de 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 xml:space="preserve">los objetivos y </w:t>
            </w:r>
            <w:r w:rsidRPr="003C0478">
              <w:rPr>
                <w:rFonts w:ascii="Arial" w:eastAsia="Calibri" w:hAnsi="Arial" w:cs="Arial"/>
                <w:b/>
                <w:i/>
                <w:sz w:val="16"/>
                <w:szCs w:val="24"/>
              </w:rPr>
              <w:t>estrategias del PMD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)</w:t>
            </w:r>
          </w:p>
        </w:tc>
        <w:tc>
          <w:tcPr>
            <w:tcW w:w="3261" w:type="dxa"/>
            <w:gridSpan w:val="2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Metas</w:t>
            </w:r>
          </w:p>
        </w:tc>
        <w:tc>
          <w:tcPr>
            <w:tcW w:w="1165" w:type="dxa"/>
            <w:gridSpan w:val="3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Nombre del Indicador </w:t>
            </w:r>
          </w:p>
          <w:p w:rsidR="000304EF" w:rsidRPr="002D3289" w:rsidRDefault="000304EF" w:rsidP="00811ADA">
            <w:pPr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>Base para definir la “Unidad de Medida” en el Reporte Trimestral</w:t>
            </w:r>
          </w:p>
        </w:tc>
        <w:tc>
          <w:tcPr>
            <w:tcW w:w="1963" w:type="dxa"/>
            <w:gridSpan w:val="2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Fórmula del Indicador</w:t>
            </w:r>
          </w:p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 xml:space="preserve">Base para 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calcular el avance d</w:t>
            </w: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>el Reporte Trimestral</w:t>
            </w:r>
          </w:p>
        </w:tc>
        <w:tc>
          <w:tcPr>
            <w:tcW w:w="1833" w:type="dxa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OBSERVACIONES</w:t>
            </w:r>
          </w:p>
        </w:tc>
      </w:tr>
      <w:tr w:rsidR="000304EF" w:rsidRPr="00400C63" w:rsidTr="000304EF">
        <w:trPr>
          <w:trHeight w:val="450"/>
        </w:trPr>
        <w:tc>
          <w:tcPr>
            <w:tcW w:w="340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0304EF" w:rsidRPr="003E0F2F" w:rsidRDefault="000304EF" w:rsidP="003E0F2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Valor inicial </w:t>
            </w:r>
          </w:p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 xml:space="preserve">al </w:t>
            </w:r>
            <w:r w:rsidR="00BF255E">
              <w:rPr>
                <w:rFonts w:ascii="Arial" w:eastAsia="Calibri" w:hAnsi="Arial" w:cs="Arial"/>
                <w:b/>
                <w:i/>
                <w:sz w:val="16"/>
                <w:szCs w:val="24"/>
              </w:rPr>
              <w:t>1º de enero 2018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)</w:t>
            </w:r>
          </w:p>
        </w:tc>
        <w:tc>
          <w:tcPr>
            <w:tcW w:w="1560" w:type="dxa"/>
            <w:shd w:val="clear" w:color="auto" w:fill="D9D9D9"/>
          </w:tcPr>
          <w:p w:rsidR="000304EF" w:rsidRPr="003E0F2F" w:rsidRDefault="000304EF" w:rsidP="003E0F2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Valor final </w:t>
            </w:r>
          </w:p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 xml:space="preserve">al </w:t>
            </w:r>
            <w:r w:rsidR="00BF255E">
              <w:rPr>
                <w:rFonts w:ascii="Arial" w:eastAsia="Calibri" w:hAnsi="Arial" w:cs="Arial"/>
                <w:b/>
                <w:i/>
                <w:sz w:val="16"/>
                <w:szCs w:val="24"/>
              </w:rPr>
              <w:t>1º de enero 2018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)</w:t>
            </w:r>
          </w:p>
        </w:tc>
        <w:tc>
          <w:tcPr>
            <w:tcW w:w="1151" w:type="dxa"/>
            <w:gridSpan w:val="2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D9D9D9"/>
          </w:tcPr>
          <w:p w:rsidR="000304EF" w:rsidRDefault="000304EF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0304EF" w:rsidRDefault="00BF255E" w:rsidP="00811AD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(a </w:t>
            </w:r>
            <w:proofErr w:type="spellStart"/>
            <w:r>
              <w:rPr>
                <w:rFonts w:ascii="Arial" w:eastAsia="Calibri" w:hAnsi="Arial" w:cs="Arial"/>
                <w:b/>
                <w:szCs w:val="24"/>
              </w:rPr>
              <w:t>Sep</w:t>
            </w:r>
            <w:proofErr w:type="spellEnd"/>
            <w:r>
              <w:rPr>
                <w:rFonts w:ascii="Arial" w:eastAsia="Calibri" w:hAnsi="Arial" w:cs="Arial"/>
                <w:b/>
                <w:szCs w:val="24"/>
              </w:rPr>
              <w:t xml:space="preserve"> 2018</w:t>
            </w:r>
            <w:bookmarkStart w:id="0" w:name="_GoBack"/>
            <w:bookmarkEnd w:id="0"/>
            <w:r w:rsidR="00144D67">
              <w:rPr>
                <w:rFonts w:ascii="Arial" w:eastAsia="Calibri" w:hAnsi="Arial" w:cs="Arial"/>
                <w:b/>
                <w:szCs w:val="24"/>
              </w:rPr>
              <w:t>)</w:t>
            </w:r>
          </w:p>
        </w:tc>
      </w:tr>
      <w:tr w:rsidR="000304EF" w:rsidRPr="00400C63" w:rsidTr="000304EF">
        <w:trPr>
          <w:trHeight w:val="1300"/>
        </w:trPr>
        <w:tc>
          <w:tcPr>
            <w:tcW w:w="3403" w:type="dxa"/>
            <w:shd w:val="clear" w:color="auto" w:fill="FFFFFF" w:themeFill="background1"/>
            <w:vAlign w:val="center"/>
          </w:tcPr>
          <w:p w:rsidR="000304EF" w:rsidRDefault="000304EF" w:rsidP="003E0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Proyecto de Mantenimiento, Calidad, Respuesta y Ampliaciones de Alumbrado Público</w:t>
            </w:r>
          </w:p>
          <w:p w:rsidR="000304EF" w:rsidRPr="006206F9" w:rsidRDefault="000304EF" w:rsidP="00811AD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04EF" w:rsidRDefault="000304EF" w:rsidP="00811A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99% del alumbrado activo del municipio rehabilitado.</w:t>
            </w:r>
          </w:p>
        </w:tc>
        <w:tc>
          <w:tcPr>
            <w:tcW w:w="1701" w:type="dxa"/>
            <w:vAlign w:val="center"/>
          </w:tcPr>
          <w:p w:rsidR="000304EF" w:rsidRDefault="000304EF" w:rsidP="00811A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04EF" w:rsidRDefault="000304EF" w:rsidP="00811A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99%</w:t>
            </w:r>
          </w:p>
        </w:tc>
        <w:tc>
          <w:tcPr>
            <w:tcW w:w="1134" w:type="dxa"/>
            <w:vAlign w:val="center"/>
          </w:tcPr>
          <w:p w:rsidR="000304EF" w:rsidRDefault="000304EF" w:rsidP="00811A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Alumbrado Público rehabilitado</w:t>
            </w:r>
          </w:p>
        </w:tc>
        <w:tc>
          <w:tcPr>
            <w:tcW w:w="1984" w:type="dxa"/>
            <w:gridSpan w:val="3"/>
            <w:vAlign w:val="center"/>
          </w:tcPr>
          <w:p w:rsidR="000304EF" w:rsidRDefault="000304EF" w:rsidP="00811A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de reportes atendidos para rehabilitar y asegurar el buen funcionamiento de las luminarias / No. total de luminarias del municipio</w:t>
            </w:r>
          </w:p>
        </w:tc>
        <w:tc>
          <w:tcPr>
            <w:tcW w:w="1843" w:type="dxa"/>
            <w:gridSpan w:val="2"/>
          </w:tcPr>
          <w:p w:rsidR="000304EF" w:rsidRDefault="00CB301F" w:rsidP="00CB30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SE SOLICITA BAJA DE ESTE</w:t>
            </w:r>
            <w:r w:rsidR="0087610C">
              <w:rPr>
                <w:rFonts w:ascii="Calibri" w:hAnsi="Calibri" w:cs="Calibri"/>
                <w:color w:val="000000"/>
              </w:rPr>
              <w:t xml:space="preserve"> POA EN LA SIG. ACTUALIZACIÓN.</w:t>
            </w:r>
            <w:r>
              <w:rPr>
                <w:rFonts w:ascii="Calibri" w:hAnsi="Calibri" w:cs="Calibri"/>
                <w:color w:val="000000"/>
              </w:rPr>
              <w:t xml:space="preserve"> CAMBIA DE NOMBRE A “</w:t>
            </w:r>
            <w:r>
              <w:t>AMPLIACIÓN, MANTENIMIENTO Y CONSERVACIÓN  A LA INFRAESTRUCTURA DE ALUMBRADO PÚBLICO”</w:t>
            </w:r>
          </w:p>
        </w:tc>
      </w:tr>
      <w:tr w:rsidR="000304EF" w:rsidRPr="00400C63" w:rsidTr="000304EF">
        <w:trPr>
          <w:trHeight w:val="610"/>
        </w:trPr>
        <w:tc>
          <w:tcPr>
            <w:tcW w:w="3403" w:type="dxa"/>
            <w:shd w:val="clear" w:color="auto" w:fill="FFFFFF" w:themeFill="background1"/>
            <w:vAlign w:val="center"/>
          </w:tcPr>
          <w:p w:rsidR="000304EF" w:rsidRDefault="000304EF" w:rsidP="003E0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Base de Alumbrado en los Olivos y Ampliación del Edificio</w:t>
            </w:r>
          </w:p>
          <w:p w:rsidR="000304EF" w:rsidRDefault="000304EF" w:rsidP="00811AD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04EF" w:rsidRDefault="000304EF" w:rsidP="00811A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Edificio de la Base de Alumbrado en lo Olivos, ampliado </w:t>
            </w:r>
          </w:p>
        </w:tc>
        <w:tc>
          <w:tcPr>
            <w:tcW w:w="1701" w:type="dxa"/>
            <w:vAlign w:val="center"/>
          </w:tcPr>
          <w:p w:rsidR="000304EF" w:rsidRDefault="000304EF" w:rsidP="00811A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04EF" w:rsidRDefault="000304EF" w:rsidP="00811A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304EF" w:rsidRDefault="000304EF" w:rsidP="00811A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Edificio ampliado</w:t>
            </w:r>
          </w:p>
        </w:tc>
        <w:tc>
          <w:tcPr>
            <w:tcW w:w="1984" w:type="dxa"/>
            <w:gridSpan w:val="3"/>
            <w:vAlign w:val="center"/>
          </w:tcPr>
          <w:p w:rsidR="000304EF" w:rsidRDefault="000304EF" w:rsidP="00811A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43" w:type="dxa"/>
            <w:gridSpan w:val="2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SOLICITA BAJA DE POA</w:t>
            </w:r>
            <w:r w:rsidR="00CB301F">
              <w:rPr>
                <w:rFonts w:ascii="Calibri" w:hAnsi="Calibri" w:cs="Calibri"/>
                <w:color w:val="000000"/>
              </w:rPr>
              <w:t xml:space="preserve"> YA QUE NO ES VIABLE DICHO PROYECTO POR FALTA DE </w:t>
            </w:r>
            <w:r w:rsidR="00CB301F">
              <w:rPr>
                <w:rFonts w:ascii="Calibri" w:hAnsi="Calibri" w:cs="Calibri"/>
                <w:color w:val="000000"/>
              </w:rPr>
              <w:lastRenderedPageBreak/>
              <w:t>INFRAESTRUCTURA</w:t>
            </w:r>
          </w:p>
        </w:tc>
      </w:tr>
      <w:tr w:rsidR="000304EF" w:rsidRPr="00400C63" w:rsidTr="000304EF">
        <w:trPr>
          <w:trHeight w:val="401"/>
        </w:trPr>
        <w:tc>
          <w:tcPr>
            <w:tcW w:w="3403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Proyecto de Partida Presupuestaria de seguridad e higiene</w:t>
            </w:r>
          </w:p>
          <w:p w:rsidR="000304EF" w:rsidRPr="006206F9" w:rsidRDefault="000304EF" w:rsidP="000304E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Partida para la Seguridad e Higiene del personal de Alumbrado Público presupuestada y ejercida </w:t>
            </w:r>
          </w:p>
        </w:tc>
        <w:tc>
          <w:tcPr>
            <w:tcW w:w="1701" w:type="dxa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Adopción de la iniciativa presupuestal y ejecución de la misma</w:t>
            </w:r>
          </w:p>
        </w:tc>
        <w:tc>
          <w:tcPr>
            <w:tcW w:w="1984" w:type="dxa"/>
            <w:gridSpan w:val="3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</w:p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43" w:type="dxa"/>
            <w:gridSpan w:val="2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SOLICITA BAJA DE POA</w:t>
            </w:r>
            <w:r w:rsidR="00CB301F">
              <w:rPr>
                <w:rFonts w:ascii="Calibri" w:hAnsi="Calibri" w:cs="Calibri"/>
                <w:color w:val="000000"/>
              </w:rPr>
              <w:t xml:space="preserve"> NO EXISTE INFRAESTRUCTURA</w:t>
            </w:r>
          </w:p>
        </w:tc>
      </w:tr>
      <w:tr w:rsidR="000304EF" w:rsidRPr="00400C63" w:rsidTr="000304EF">
        <w:trPr>
          <w:trHeight w:val="401"/>
        </w:trPr>
        <w:tc>
          <w:tcPr>
            <w:tcW w:w="3403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Cambio de Iluminación con Nueva Tecnología en Espacios Públicos </w:t>
            </w:r>
          </w:p>
          <w:p w:rsidR="000304EF" w:rsidRDefault="000304EF" w:rsidP="000304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Cambio de Iluminación con Nueva Tecnología en Espacios Públicos </w:t>
            </w:r>
          </w:p>
        </w:tc>
        <w:tc>
          <w:tcPr>
            <w:tcW w:w="1701" w:type="dxa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99%</w:t>
            </w:r>
          </w:p>
        </w:tc>
        <w:tc>
          <w:tcPr>
            <w:tcW w:w="1134" w:type="dxa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Cambio de Iluminación con Nueva Tecnología en Espacios Públicos </w:t>
            </w:r>
          </w:p>
        </w:tc>
        <w:tc>
          <w:tcPr>
            <w:tcW w:w="1984" w:type="dxa"/>
            <w:gridSpan w:val="3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Cambio de Iluminación con Nueva Tecnología en Espacios Públicos </w:t>
            </w:r>
          </w:p>
        </w:tc>
        <w:tc>
          <w:tcPr>
            <w:tcW w:w="1843" w:type="dxa"/>
            <w:gridSpan w:val="2"/>
          </w:tcPr>
          <w:p w:rsidR="000304EF" w:rsidRDefault="000304EF" w:rsidP="00A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 SOLICITA BAJA DE </w:t>
            </w:r>
            <w:r w:rsidR="00A42713">
              <w:rPr>
                <w:rFonts w:ascii="Calibri" w:hAnsi="Calibri" w:cs="Calibri"/>
                <w:color w:val="000000"/>
              </w:rPr>
              <w:t>,  NO EXISTE RECURSOS PARA ESTOS PROYECTOS</w:t>
            </w:r>
          </w:p>
        </w:tc>
      </w:tr>
      <w:tr w:rsidR="000304EF" w:rsidRPr="00400C63" w:rsidTr="000304EF">
        <w:trPr>
          <w:trHeight w:val="401"/>
        </w:trPr>
        <w:tc>
          <w:tcPr>
            <w:tcW w:w="3403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las Luces del Centro </w:t>
            </w:r>
          </w:p>
          <w:p w:rsidR="000304EF" w:rsidRDefault="000304EF" w:rsidP="000304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las Luces del Centro elaborado </w:t>
            </w:r>
          </w:p>
        </w:tc>
        <w:tc>
          <w:tcPr>
            <w:tcW w:w="1701" w:type="dxa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Elaboración y aplicación de reglamento</w:t>
            </w:r>
          </w:p>
        </w:tc>
        <w:tc>
          <w:tcPr>
            <w:tcW w:w="1984" w:type="dxa"/>
            <w:gridSpan w:val="3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43" w:type="dxa"/>
            <w:gridSpan w:val="2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SOLICITA BAJA DE POA</w:t>
            </w:r>
            <w:r w:rsidR="00A42713">
              <w:rPr>
                <w:rFonts w:ascii="Calibri" w:hAnsi="Calibri" w:cs="Calibri"/>
                <w:color w:val="000000"/>
              </w:rPr>
              <w:t>, NO ES FACTIBLE UNA REGLAMENTACION EN ZONAS ESPECIFICAS</w:t>
            </w:r>
          </w:p>
        </w:tc>
      </w:tr>
      <w:tr w:rsidR="000304EF" w:rsidRPr="00400C63" w:rsidTr="000304EF">
        <w:trPr>
          <w:trHeight w:val="401"/>
        </w:trPr>
        <w:tc>
          <w:tcPr>
            <w:tcW w:w="3403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Regularización del sistema eléctrico de la administración pública</w:t>
            </w:r>
          </w:p>
          <w:p w:rsidR="000304EF" w:rsidRDefault="000304EF" w:rsidP="000304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Sistema Eléctrico de la Administración Pública regularizado </w:t>
            </w:r>
          </w:p>
        </w:tc>
        <w:tc>
          <w:tcPr>
            <w:tcW w:w="1701" w:type="dxa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04EF" w:rsidRDefault="000304EF" w:rsidP="000304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Sistema de Administración desarrollado y aplicado</w:t>
            </w:r>
          </w:p>
        </w:tc>
        <w:tc>
          <w:tcPr>
            <w:tcW w:w="1984" w:type="dxa"/>
            <w:gridSpan w:val="3"/>
            <w:vAlign w:val="center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843" w:type="dxa"/>
            <w:gridSpan w:val="2"/>
          </w:tcPr>
          <w:p w:rsidR="000304EF" w:rsidRDefault="000304EF" w:rsidP="000304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SOLICITA BAJA DE POA</w:t>
            </w:r>
            <w:r w:rsidR="00A42713">
              <w:rPr>
                <w:rFonts w:ascii="Calibri" w:hAnsi="Calibri" w:cs="Calibri"/>
                <w:color w:val="000000"/>
              </w:rPr>
              <w:t>, NO EXISTE RECURSOS NI INFRAESTRUCTURA PARA ESTAS ACCIONES.</w:t>
            </w:r>
          </w:p>
        </w:tc>
      </w:tr>
    </w:tbl>
    <w:p w:rsidR="00BB736B" w:rsidRDefault="00BF255E" w:rsidP="003E0F2F"/>
    <w:sectPr w:rsidR="00BB736B" w:rsidSect="003E0F2F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2F"/>
    <w:rsid w:val="000304EF"/>
    <w:rsid w:val="00144D67"/>
    <w:rsid w:val="003E0F2F"/>
    <w:rsid w:val="00792868"/>
    <w:rsid w:val="0087610C"/>
    <w:rsid w:val="00991E88"/>
    <w:rsid w:val="009D4657"/>
    <w:rsid w:val="00A42713"/>
    <w:rsid w:val="00BF255E"/>
    <w:rsid w:val="00C1634C"/>
    <w:rsid w:val="00CA5728"/>
    <w:rsid w:val="00CB301F"/>
    <w:rsid w:val="00CE0F62"/>
    <w:rsid w:val="00D26292"/>
    <w:rsid w:val="00E21919"/>
    <w:rsid w:val="00F7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2F"/>
    <w:pPr>
      <w:spacing w:after="120" w:line="264" w:lineRule="auto"/>
    </w:pPr>
    <w:rPr>
      <w:rFonts w:eastAsiaTheme="minorEastAsia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F2F"/>
    <w:pPr>
      <w:spacing w:after="0" w:line="240" w:lineRule="auto"/>
    </w:pPr>
    <w:rPr>
      <w:rFonts w:eastAsiaTheme="minorEastAsia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0F2F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2F"/>
    <w:pPr>
      <w:spacing w:after="120" w:line="264" w:lineRule="auto"/>
    </w:pPr>
    <w:rPr>
      <w:rFonts w:eastAsiaTheme="minorEastAsia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F2F"/>
    <w:pPr>
      <w:spacing w:after="0" w:line="240" w:lineRule="auto"/>
    </w:pPr>
    <w:rPr>
      <w:rFonts w:eastAsiaTheme="minorEastAsia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0F2F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Perez</dc:creator>
  <cp:lastModifiedBy>JULIETA</cp:lastModifiedBy>
  <cp:revision>3</cp:revision>
  <dcterms:created xsi:type="dcterms:W3CDTF">2017-11-06T14:21:00Z</dcterms:created>
  <dcterms:modified xsi:type="dcterms:W3CDTF">2018-02-23T20:49:00Z</dcterms:modified>
</cp:coreProperties>
</file>