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681"/>
        <w:tblW w:w="10374" w:type="dxa"/>
        <w:tblCellMar>
          <w:left w:w="70" w:type="dxa"/>
          <w:right w:w="70" w:type="dxa"/>
        </w:tblCellMar>
        <w:tblLook w:val="04A0"/>
      </w:tblPr>
      <w:tblGrid>
        <w:gridCol w:w="501"/>
        <w:gridCol w:w="1612"/>
        <w:gridCol w:w="3528"/>
        <w:gridCol w:w="4733"/>
      </w:tblGrid>
      <w:tr w:rsidR="00A417E1" w:rsidRPr="00A417E1" w:rsidTr="00A417E1">
        <w:trPr>
          <w:trHeight w:val="315"/>
        </w:trPr>
        <w:tc>
          <w:tcPr>
            <w:tcW w:w="1037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  <w:t>AGENDA DEL DIRECTOR DE ASEO PUBLICO</w:t>
            </w:r>
          </w:p>
        </w:tc>
      </w:tr>
      <w:tr w:rsidR="00A417E1" w:rsidRPr="00A417E1" w:rsidTr="00A417E1">
        <w:trPr>
          <w:trHeight w:val="315"/>
        </w:trPr>
        <w:tc>
          <w:tcPr>
            <w:tcW w:w="103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  <w:t>LIC.JESUS GABRIEL PADILLA RETA</w:t>
            </w:r>
          </w:p>
        </w:tc>
      </w:tr>
      <w:tr w:rsidR="00A417E1" w:rsidRPr="00A417E1" w:rsidTr="00A417E1">
        <w:trPr>
          <w:trHeight w:val="315"/>
        </w:trPr>
        <w:tc>
          <w:tcPr>
            <w:tcW w:w="1037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17375D"/>
                <w:sz w:val="24"/>
                <w:szCs w:val="24"/>
                <w:lang w:eastAsia="es-MX"/>
              </w:rPr>
              <w:t>MARZO DEL 2018</w:t>
            </w:r>
          </w:p>
        </w:tc>
      </w:tr>
      <w:tr w:rsidR="00A417E1" w:rsidRPr="00A417E1" w:rsidTr="00A417E1">
        <w:trPr>
          <w:trHeight w:val="31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DIA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HORA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ACTIVIDAD O ASUNTO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LUGAR PERSONA O DEPENDENCIA</w:t>
            </w:r>
          </w:p>
        </w:tc>
      </w:tr>
      <w:tr w:rsidR="00A417E1" w:rsidRPr="00A417E1" w:rsidTr="00A417E1">
        <w:trPr>
          <w:trHeight w:val="12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01:00 p.m.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REVISION DE MATERIALES E INSUMOS PARA LA DIRECCION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PROVEEDURIA</w:t>
            </w:r>
          </w:p>
        </w:tc>
      </w:tr>
      <w:tr w:rsidR="00A417E1" w:rsidRPr="00A417E1" w:rsidTr="00A417E1">
        <w:trPr>
          <w:trHeight w:val="15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11:00 a.m.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REUNION DE TRABAJO PARA REVISION DE ESTUDIO  TECNICO PARA LA INSTALACION DE CONTENEDORES EN LAS OFICINAS DEL H. AYUNTAMIENTO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SALA DE SESIONES DEL PLENO</w:t>
            </w:r>
          </w:p>
        </w:tc>
      </w:tr>
      <w:tr w:rsidR="00A417E1" w:rsidRPr="00A417E1" w:rsidTr="00A417E1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A417E1" w:rsidRPr="00A417E1" w:rsidTr="00A417E1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A417E1" w:rsidRPr="00A417E1" w:rsidTr="00A417E1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10:00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REVISION DE MATERIALES E INSUMOS PARA LA DIRECCION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SALA DE EXPRESIDENTES</w:t>
            </w:r>
          </w:p>
        </w:tc>
      </w:tr>
      <w:tr w:rsidR="00A417E1" w:rsidRPr="00A417E1" w:rsidTr="00A417E1">
        <w:trPr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A417E1" w:rsidRPr="00A417E1" w:rsidTr="00A417E1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A417E1" w:rsidRPr="00A417E1" w:rsidTr="00A417E1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A417E1" w:rsidRPr="00A417E1" w:rsidTr="00A417E1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A417E1" w:rsidRPr="00A417E1" w:rsidTr="00A417E1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A417E1" w:rsidRPr="00A417E1" w:rsidTr="00A417E1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A417E1" w:rsidRPr="00A417E1" w:rsidTr="00A417E1">
        <w:trPr>
          <w:trHeight w:val="12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08:00 a.m.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REUNION EN PROVEDDURIA PARA REVISAR INSUMOS NECESARIOS PARA LA DIRECCION DE ASEO PUBLICO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PROVEEDURIA</w:t>
            </w:r>
          </w:p>
        </w:tc>
      </w:tr>
      <w:tr w:rsidR="00A417E1" w:rsidRPr="00A417E1" w:rsidTr="00A417E1">
        <w:trPr>
          <w:trHeight w:val="9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08:00 a.m.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PARTICIPACION EN OPERATIVO DE LIMPIEZA EN COL. MIRADOR DEL TESORO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COL. MIRADOR DEL TESORO</w:t>
            </w:r>
          </w:p>
        </w:tc>
      </w:tr>
      <w:tr w:rsidR="00A417E1" w:rsidRPr="00A417E1" w:rsidTr="00A417E1">
        <w:trPr>
          <w:trHeight w:val="42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12:00 p.m.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REUNION ON EL JEFE DE GABINETE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OFICINA DEL JEFE DE GABINETE</w:t>
            </w:r>
          </w:p>
        </w:tc>
      </w:tr>
      <w:tr w:rsidR="00A417E1" w:rsidRPr="00A417E1" w:rsidTr="00A417E1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A417E1" w:rsidRPr="00A417E1" w:rsidTr="00A417E1">
        <w:trPr>
          <w:trHeight w:val="9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lastRenderedPageBreak/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08:00 a.m.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PARTICIPACION OPERATIVO DE LIMPIEZA EN AV. CAMINO REAL A COLIMA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COL. PARQUES DE SANTA MARIA.</w:t>
            </w:r>
          </w:p>
        </w:tc>
      </w:tr>
      <w:tr w:rsidR="00A417E1" w:rsidRPr="00A417E1" w:rsidTr="00A417E1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A417E1" w:rsidRPr="00A417E1" w:rsidTr="00A417E1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A417E1" w:rsidRPr="00A417E1" w:rsidTr="00A417E1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A417E1" w:rsidRPr="00A417E1" w:rsidTr="00A417E1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A417E1" w:rsidRPr="00A417E1" w:rsidTr="00A417E1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A417E1" w:rsidRPr="00A417E1" w:rsidTr="00A417E1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A417E1" w:rsidRPr="00A417E1" w:rsidTr="00A417E1">
        <w:trPr>
          <w:trHeight w:val="9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11:00 a.m.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PARTICIPACION EN OPERATIVO DE LIMPIEZA EN EL TREN LIGERO LINEA 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LINEA 1 CENTRO SUR</w:t>
            </w:r>
          </w:p>
        </w:tc>
      </w:tr>
      <w:tr w:rsidR="00A417E1" w:rsidRPr="00A417E1" w:rsidTr="00A417E1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A417E1" w:rsidRPr="00A417E1" w:rsidTr="00A417E1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A417E1" w:rsidRPr="00A417E1" w:rsidTr="00A417E1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A417E1" w:rsidRPr="00A417E1" w:rsidTr="00A417E1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A417E1" w:rsidRPr="00A417E1" w:rsidTr="00A417E1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A417E1" w:rsidRPr="00A417E1" w:rsidTr="00A417E1">
        <w:trPr>
          <w:trHeight w:val="60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A417E1" w:rsidRPr="00A417E1" w:rsidTr="00A417E1">
        <w:trPr>
          <w:trHeight w:val="6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A417E1" w:rsidRPr="00A417E1" w:rsidTr="00A417E1">
        <w:trPr>
          <w:trHeight w:val="6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29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A417E1" w:rsidRPr="00A417E1" w:rsidTr="00920A54">
        <w:trPr>
          <w:trHeight w:val="63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  <w:tr w:rsidR="00A417E1" w:rsidRPr="00A417E1" w:rsidTr="00920A54">
        <w:trPr>
          <w:trHeight w:val="63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7E1" w:rsidRPr="00A417E1" w:rsidRDefault="00A417E1" w:rsidP="00A41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b/>
                <w:bCs/>
                <w:color w:val="4A452A"/>
                <w:sz w:val="32"/>
                <w:szCs w:val="32"/>
                <w:lang w:eastAsia="es-MX"/>
              </w:rPr>
              <w:t>31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7:00 am a 4:00 pm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ACTIVIDADES EN LA OFICINA 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7E1" w:rsidRPr="00A417E1" w:rsidRDefault="00A417E1" w:rsidP="00A41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417E1">
              <w:rPr>
                <w:rFonts w:ascii="Calibri" w:eastAsia="Times New Roman" w:hAnsi="Calibri" w:cs="Times New Roman"/>
                <w:color w:val="000000"/>
                <w:lang w:eastAsia="es-MX"/>
              </w:rPr>
              <w:t>DIRECCION DE ASEO PUBLICO</w:t>
            </w:r>
          </w:p>
        </w:tc>
      </w:tr>
    </w:tbl>
    <w:p w:rsidR="00DD3434" w:rsidRDefault="00DD3434"/>
    <w:p w:rsidR="00A417E1" w:rsidRDefault="00A417E1"/>
    <w:p w:rsidR="00A417E1" w:rsidRDefault="00A417E1"/>
    <w:p w:rsidR="00A417E1" w:rsidRPr="00C358E0" w:rsidRDefault="00A417E1" w:rsidP="00A417E1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 w:rsidRPr="00C358E0">
        <w:rPr>
          <w:rFonts w:ascii="Arial" w:eastAsiaTheme="minorEastAsia" w:hAnsi="Arial" w:cs="Arial"/>
          <w:sz w:val="23"/>
          <w:szCs w:val="23"/>
          <w:lang w:val="es-ES" w:eastAsia="es-ES"/>
        </w:rPr>
        <w:lastRenderedPageBreak/>
        <w:t>El director de Aseo Publico realiza múltiples funciones a lo largo del día, todas enfocadas al funcionamiento de la dependencia las cuales se mencionan a continuación.</w:t>
      </w:r>
    </w:p>
    <w:p w:rsidR="00A417E1" w:rsidRDefault="00A417E1" w:rsidP="00A417E1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A417E1" w:rsidRPr="00C358E0" w:rsidRDefault="00A417E1" w:rsidP="00A417E1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>
        <w:rPr>
          <w:rFonts w:ascii="Arial" w:eastAsiaTheme="minorEastAsia" w:hAnsi="Arial" w:cs="Arial"/>
          <w:sz w:val="23"/>
          <w:szCs w:val="23"/>
          <w:lang w:val="es-ES" w:eastAsia="es-ES"/>
        </w:rPr>
        <w:t>D</w:t>
      </w:r>
      <w:r w:rsidRPr="00C358E0">
        <w:rPr>
          <w:rFonts w:ascii="Arial" w:eastAsiaTheme="minorEastAsia" w:hAnsi="Arial" w:cs="Arial"/>
          <w:sz w:val="23"/>
          <w:szCs w:val="23"/>
          <w:lang w:val="es-ES" w:eastAsia="es-ES"/>
        </w:rPr>
        <w:t>entro de las actividades en la oficina realiza lo siguiente:</w:t>
      </w:r>
    </w:p>
    <w:p w:rsidR="00A417E1" w:rsidRPr="00C358E0" w:rsidRDefault="00A417E1" w:rsidP="00A417E1">
      <w:pPr>
        <w:spacing w:after="0"/>
        <w:ind w:firstLine="708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A417E1" w:rsidRPr="00C358E0" w:rsidRDefault="00A417E1" w:rsidP="00A417E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Primeramente revisa la salida a ruta de recolección de residuos de todas las unidades de la dependencia, asegurándose que no haya ningún inconveniente para la prestación del servicio.</w:t>
      </w:r>
    </w:p>
    <w:p w:rsidR="00A417E1" w:rsidRPr="00C358E0" w:rsidRDefault="00A417E1" w:rsidP="00A417E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Supervisa la actividades del taller interno (reparaciones de unidades, mantenimiento de las mismas u otra situación que se suscite)</w:t>
      </w:r>
    </w:p>
    <w:p w:rsidR="00A417E1" w:rsidRPr="00C358E0" w:rsidRDefault="00A417E1" w:rsidP="00A417E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Revisión de listas de asistencia de los empleados de la dependencia.</w:t>
      </w:r>
    </w:p>
    <w:p w:rsidR="00A417E1" w:rsidRPr="00C358E0" w:rsidRDefault="00A417E1" w:rsidP="00A417E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Revisa pendientes de zonas caídas y atención de las mismas con el supervisor,</w:t>
      </w:r>
    </w:p>
    <w:p w:rsidR="00A417E1" w:rsidRPr="00C358E0" w:rsidRDefault="00A417E1" w:rsidP="00A417E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Revisa pendientes con personal administrativo  y demás  que tenga algún asunto que tratar.</w:t>
      </w:r>
    </w:p>
    <w:p w:rsidR="00A417E1" w:rsidRPr="006765ED" w:rsidRDefault="00A417E1" w:rsidP="00A417E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C358E0">
        <w:rPr>
          <w:rFonts w:ascii="Arial" w:hAnsi="Arial" w:cs="Arial"/>
          <w:sz w:val="23"/>
          <w:szCs w:val="23"/>
        </w:rPr>
        <w:t>Revisa si existe algún operativo matutino en el cual sea requerido.</w:t>
      </w:r>
    </w:p>
    <w:p w:rsidR="00A417E1" w:rsidRPr="006765ED" w:rsidRDefault="00A417E1" w:rsidP="00A417E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6765ED">
        <w:rPr>
          <w:rFonts w:ascii="Arial" w:hAnsi="Arial" w:cs="Arial"/>
          <w:sz w:val="23"/>
          <w:szCs w:val="23"/>
        </w:rPr>
        <w:t xml:space="preserve">Supervisa y dirige la forma y solución de las quejas ciudadanas, así como las recibidas por otras dependencias  </w:t>
      </w:r>
      <w:r>
        <w:rPr>
          <w:rFonts w:ascii="Arial" w:hAnsi="Arial" w:cs="Arial"/>
          <w:sz w:val="23"/>
          <w:szCs w:val="23"/>
        </w:rPr>
        <w:t xml:space="preserve">reportes </w:t>
      </w:r>
      <w:r w:rsidRPr="006765ED">
        <w:rPr>
          <w:rFonts w:ascii="Arial" w:hAnsi="Arial" w:cs="Arial"/>
          <w:sz w:val="23"/>
          <w:szCs w:val="23"/>
        </w:rPr>
        <w:t>ciudadanos, regidores y directores por vía telefónica o por medio de oficios en la dependencia.</w:t>
      </w:r>
    </w:p>
    <w:p w:rsidR="00A417E1" w:rsidRPr="005D47E1" w:rsidRDefault="00A417E1" w:rsidP="00A417E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Revisa, firma, da contestación y seguimiento a  todos los asuntos administrativos, como la revisión de oficios, contestaciones a oficios de Transparencia y demás dependencias, seguimiento a reportes, requisiciones, y demás asuntos en los que se requiera su autorización.</w:t>
      </w:r>
    </w:p>
    <w:p w:rsidR="00A417E1" w:rsidRPr="005D47E1" w:rsidRDefault="00A417E1" w:rsidP="00A417E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Atiende personalmente</w:t>
      </w:r>
      <w:r>
        <w:rPr>
          <w:rFonts w:ascii="Arial" w:hAnsi="Arial" w:cs="Arial"/>
          <w:sz w:val="23"/>
          <w:szCs w:val="23"/>
        </w:rPr>
        <w:t xml:space="preserve"> </w:t>
      </w:r>
      <w:r w:rsidRPr="005D47E1">
        <w:rPr>
          <w:rFonts w:ascii="Arial" w:hAnsi="Arial" w:cs="Arial"/>
          <w:sz w:val="23"/>
          <w:szCs w:val="23"/>
        </w:rPr>
        <w:t>a ciudadanos cuando estos visitan la dependencia y supervisa sus peticiones personalmente.</w:t>
      </w:r>
    </w:p>
    <w:p w:rsidR="00A417E1" w:rsidRDefault="00A417E1" w:rsidP="00A417E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Supervisa y establece controles para el manejo de residuos sólidos no contaminantes en el tiradero.</w:t>
      </w:r>
    </w:p>
    <w:p w:rsidR="00A417E1" w:rsidRPr="005D47E1" w:rsidRDefault="00A417E1" w:rsidP="00A417E1">
      <w:pPr>
        <w:pStyle w:val="Prrafodelista"/>
        <w:spacing w:after="0"/>
        <w:ind w:left="1776"/>
        <w:jc w:val="both"/>
        <w:rPr>
          <w:rFonts w:ascii="Arial" w:hAnsi="Arial" w:cs="Arial"/>
          <w:sz w:val="23"/>
          <w:szCs w:val="23"/>
        </w:rPr>
      </w:pPr>
    </w:p>
    <w:p w:rsidR="00A417E1" w:rsidRDefault="00A417E1" w:rsidP="00A417E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Por las tardes revisa en conjunto con el jefe de taller el parque vehicular con efecto de valorar la situación mecánica de las unidades y gestionar su reparación lo mas pronto posible, además da seguimiento personalmente de las reapariciones esto con el fin de que su estancia en el taller sea breve y puedan salir a trabajar y brindar el servicio de recolección.</w:t>
      </w:r>
    </w:p>
    <w:p w:rsidR="00A417E1" w:rsidRPr="005D47E1" w:rsidRDefault="00A417E1" w:rsidP="00A417E1">
      <w:pPr>
        <w:pStyle w:val="Prrafodelista"/>
        <w:numPr>
          <w:ilvl w:val="0"/>
          <w:numId w:val="1"/>
        </w:numPr>
        <w:spacing w:after="0"/>
        <w:ind w:firstLine="708"/>
        <w:jc w:val="both"/>
        <w:rPr>
          <w:rFonts w:ascii="Arial" w:hAnsi="Arial" w:cs="Arial"/>
          <w:sz w:val="23"/>
          <w:szCs w:val="23"/>
        </w:rPr>
      </w:pPr>
      <w:r w:rsidRPr="005D47E1">
        <w:rPr>
          <w:rFonts w:ascii="Arial" w:hAnsi="Arial" w:cs="Arial"/>
          <w:sz w:val="23"/>
          <w:szCs w:val="23"/>
        </w:rPr>
        <w:t>Asiste a reuniones en las que es requerido para tratar asuntos relacionados a la operación de la dependencia  tales como</w:t>
      </w:r>
      <w:r w:rsidR="00920A54">
        <w:rPr>
          <w:rFonts w:ascii="Arial" w:hAnsi="Arial" w:cs="Arial"/>
          <w:sz w:val="23"/>
          <w:szCs w:val="23"/>
        </w:rPr>
        <w:t xml:space="preserve"> reuniones de mesas de trabajo,</w:t>
      </w:r>
      <w:r w:rsidR="00920A54" w:rsidRPr="005D47E1">
        <w:rPr>
          <w:rFonts w:ascii="Arial" w:hAnsi="Arial" w:cs="Arial"/>
          <w:sz w:val="23"/>
          <w:szCs w:val="23"/>
        </w:rPr>
        <w:t xml:space="preserve"> capacitaciones</w:t>
      </w:r>
      <w:r w:rsidRPr="005D47E1">
        <w:rPr>
          <w:rFonts w:ascii="Arial" w:hAnsi="Arial" w:cs="Arial"/>
          <w:sz w:val="23"/>
          <w:szCs w:val="23"/>
        </w:rPr>
        <w:t>, y cualquier otra que surja y sea requerido.</w:t>
      </w:r>
    </w:p>
    <w:p w:rsidR="00A417E1" w:rsidRPr="005D47E1" w:rsidRDefault="00A417E1" w:rsidP="00920A54">
      <w:pPr>
        <w:pStyle w:val="Prrafodelista"/>
        <w:spacing w:after="0"/>
        <w:ind w:left="1776"/>
        <w:jc w:val="both"/>
        <w:rPr>
          <w:rFonts w:ascii="Arial" w:hAnsi="Arial" w:cs="Arial"/>
          <w:sz w:val="23"/>
          <w:szCs w:val="23"/>
        </w:rPr>
      </w:pPr>
    </w:p>
    <w:p w:rsidR="00A417E1" w:rsidRPr="00C358E0" w:rsidRDefault="00A417E1" w:rsidP="00A417E1">
      <w:pPr>
        <w:spacing w:after="0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A417E1" w:rsidRPr="00C358E0" w:rsidRDefault="00A417E1" w:rsidP="00A417E1">
      <w:pPr>
        <w:spacing w:after="0"/>
        <w:jc w:val="both"/>
        <w:rPr>
          <w:rFonts w:ascii="Arial" w:eastAsiaTheme="minorEastAsia" w:hAnsi="Arial" w:cs="Arial"/>
          <w:sz w:val="23"/>
          <w:szCs w:val="23"/>
          <w:lang w:val="es-ES" w:eastAsia="es-ES"/>
        </w:rPr>
      </w:pPr>
      <w:r w:rsidRPr="00C358E0">
        <w:rPr>
          <w:rFonts w:ascii="Arial" w:eastAsiaTheme="minorEastAsia" w:hAnsi="Arial" w:cs="Arial"/>
          <w:sz w:val="23"/>
          <w:szCs w:val="23"/>
          <w:lang w:val="es-ES" w:eastAsia="es-ES"/>
        </w:rPr>
        <w:t>Las actividades en la oficina del Director son diversas ya que siempre busca estar de cerca con toda la actividad de la dependencia, para así dar solución de manera oportuna y rápida a todos los problemas que puedan surgir en la Dirección de  Aseo Publico para que trabaje de manera correcta y no pare el servicio de recolección.</w:t>
      </w:r>
    </w:p>
    <w:p w:rsidR="00A417E1" w:rsidRPr="00C358E0" w:rsidRDefault="00A417E1" w:rsidP="00A417E1">
      <w:pPr>
        <w:rPr>
          <w:rFonts w:ascii="Arial" w:eastAsiaTheme="minorEastAsia" w:hAnsi="Arial" w:cs="Arial"/>
          <w:sz w:val="23"/>
          <w:szCs w:val="23"/>
          <w:lang w:val="es-ES" w:eastAsia="es-ES"/>
        </w:rPr>
      </w:pPr>
    </w:p>
    <w:p w:rsidR="00A417E1" w:rsidRPr="00A417E1" w:rsidRDefault="00A417E1">
      <w:pPr>
        <w:rPr>
          <w:lang w:val="es-ES"/>
        </w:rPr>
      </w:pPr>
    </w:p>
    <w:sectPr w:rsidR="00A417E1" w:rsidRPr="00A417E1" w:rsidSect="00DD34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037E8"/>
    <w:multiLevelType w:val="hybridMultilevel"/>
    <w:tmpl w:val="7130DD96"/>
    <w:lvl w:ilvl="0" w:tplc="19C27164"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7E1"/>
    <w:rsid w:val="00920A54"/>
    <w:rsid w:val="00A417E1"/>
    <w:rsid w:val="00DD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4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7E1"/>
    <w:pPr>
      <w:ind w:left="720"/>
      <w:contextualSpacing/>
    </w:pPr>
    <w:rPr>
      <w:rFonts w:eastAsiaTheme="minorEastAsia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808</Words>
  <Characters>4448</Characters>
  <Application>Microsoft Office Word</Application>
  <DocSecurity>0</DocSecurity>
  <Lines>37</Lines>
  <Paragraphs>10</Paragraphs>
  <ScaleCrop>false</ScaleCrop>
  <Company>Gobierno de Tlaquepaque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de Tlaquepaque</dc:creator>
  <cp:keywords/>
  <dc:description/>
  <cp:lastModifiedBy>Gobierno de Tlaquepaque</cp:lastModifiedBy>
  <cp:revision>2</cp:revision>
  <dcterms:created xsi:type="dcterms:W3CDTF">2018-04-03T15:26:00Z</dcterms:created>
  <dcterms:modified xsi:type="dcterms:W3CDTF">2018-04-03T15:30:00Z</dcterms:modified>
</cp:coreProperties>
</file>