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156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600"/>
        <w:gridCol w:w="3400"/>
        <w:gridCol w:w="4160"/>
      </w:tblGrid>
      <w:tr w:rsidR="000700B1" w:rsidRPr="000700B1" w:rsidTr="000700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700B1" w:rsidRPr="000700B1" w:rsidTr="000700B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700B1" w:rsidRPr="000700B1" w:rsidTr="000700B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</w:tr>
      <w:tr w:rsidR="000700B1" w:rsidRPr="000700B1" w:rsidTr="000700B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</w:tr>
      <w:tr w:rsidR="000700B1" w:rsidRPr="000700B1" w:rsidTr="000700B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AGOSTO DEL 2018</w:t>
            </w:r>
          </w:p>
        </w:tc>
      </w:tr>
      <w:tr w:rsidR="000700B1" w:rsidRPr="000700B1" w:rsidTr="000700B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</w:tr>
      <w:tr w:rsidR="000700B1" w:rsidRPr="000700B1" w:rsidTr="000700B1">
        <w:trPr>
          <w:trHeight w:val="12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13:00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JUNTA EN PROVEEDURIA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PROVEEDURIA</w:t>
            </w:r>
          </w:p>
        </w:tc>
      </w:tr>
      <w:tr w:rsidR="000700B1" w:rsidRPr="000700B1" w:rsidTr="000700B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12:30 p.m.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REUNION EN PATRIMONIO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PATRIMONIO</w:t>
            </w:r>
          </w:p>
        </w:tc>
      </w:tr>
      <w:tr w:rsidR="000700B1" w:rsidRPr="000700B1" w:rsidTr="000700B1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10 :00 am A 12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PLAN MUNICIPAL DE DESARROLLO 2018-2021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POLITICAS PUBLICAS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02:00 p.m.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TRABAJO EN POLITICAS PUBLICAS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POLITICAS PUBLICAS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10:00 am A 12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PLAN MUNICIPAL DE DESARROLLO 2018-2021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POLITICAS PUBLICAS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00B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0700B1" w:rsidRPr="000700B1" w:rsidTr="000700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B1" w:rsidRPr="000700B1" w:rsidRDefault="000700B1" w:rsidP="00070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0700B1" w:rsidRPr="00C358E0" w:rsidRDefault="000700B1" w:rsidP="000700B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El director de Aseo Publico realiza múltiples funciones a lo largo del día, todas enfocadas al funcionamiento de la dependencia las cuales se mencionan a continuación.</w:t>
      </w:r>
    </w:p>
    <w:p w:rsidR="000700B1" w:rsidRDefault="000700B1" w:rsidP="000700B1">
      <w:pPr>
        <w:tabs>
          <w:tab w:val="left" w:pos="2696"/>
        </w:tabs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ab/>
      </w:r>
    </w:p>
    <w:p w:rsidR="000700B1" w:rsidRPr="00C358E0" w:rsidRDefault="000700B1" w:rsidP="000700B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0700B1" w:rsidRPr="00C358E0" w:rsidRDefault="000700B1" w:rsidP="000700B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0700B1" w:rsidRPr="00C358E0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0700B1" w:rsidRPr="00C358E0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0700B1" w:rsidRPr="00C358E0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0700B1" w:rsidRPr="00C358E0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de zonas caídas y atención de las mismas con el supervisor,</w:t>
      </w:r>
    </w:p>
    <w:p w:rsidR="000700B1" w:rsidRPr="00C358E0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0700B1" w:rsidRPr="006765ED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0700B1" w:rsidRPr="006765ED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0700B1" w:rsidRPr="005D47E1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lastRenderedPageBreak/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0700B1" w:rsidRPr="005D47E1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0700B1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0700B1" w:rsidRPr="005D47E1" w:rsidRDefault="000700B1" w:rsidP="000700B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0700B1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0700B1" w:rsidRPr="005D47E1" w:rsidRDefault="000700B1" w:rsidP="000700B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</w:t>
      </w:r>
      <w:r>
        <w:rPr>
          <w:rFonts w:ascii="Arial" w:hAnsi="Arial" w:cs="Arial"/>
          <w:sz w:val="23"/>
          <w:szCs w:val="23"/>
        </w:rPr>
        <w:t xml:space="preserve"> reuniones de mesas de trabajo,</w:t>
      </w:r>
      <w:r w:rsidRPr="005D47E1">
        <w:rPr>
          <w:rFonts w:ascii="Arial" w:hAnsi="Arial" w:cs="Arial"/>
          <w:sz w:val="23"/>
          <w:szCs w:val="23"/>
        </w:rPr>
        <w:t xml:space="preserve"> capacitaciones, y cualquier otra que surja y sea requerido.</w:t>
      </w:r>
    </w:p>
    <w:p w:rsidR="000700B1" w:rsidRPr="005D47E1" w:rsidRDefault="000700B1" w:rsidP="000700B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0700B1" w:rsidRPr="00C358E0" w:rsidRDefault="000700B1" w:rsidP="000700B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0700B1" w:rsidRPr="00C358E0" w:rsidRDefault="000700B1" w:rsidP="000700B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0700B1" w:rsidRPr="00C358E0" w:rsidRDefault="000700B1" w:rsidP="000700B1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0700B1" w:rsidRPr="00A417E1" w:rsidRDefault="000700B1" w:rsidP="000700B1">
      <w:pPr>
        <w:rPr>
          <w:lang w:val="es-ES"/>
        </w:rPr>
      </w:pPr>
    </w:p>
    <w:p w:rsidR="000700B1" w:rsidRPr="00C57B4D" w:rsidRDefault="000700B1" w:rsidP="000700B1">
      <w:pPr>
        <w:rPr>
          <w:lang w:val="es-ES"/>
        </w:rPr>
      </w:pPr>
    </w:p>
    <w:p w:rsidR="00997DF4" w:rsidRPr="000700B1" w:rsidRDefault="00997DF4">
      <w:pPr>
        <w:rPr>
          <w:lang w:val="es-ES"/>
        </w:rPr>
      </w:pPr>
    </w:p>
    <w:sectPr w:rsidR="00997DF4" w:rsidRPr="000700B1" w:rsidSect="0001507E">
      <w:pgSz w:w="12240" w:h="15840" w:code="1"/>
      <w:pgMar w:top="720" w:right="720" w:bottom="720" w:left="720" w:header="284" w:footer="26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0700B1"/>
    <w:rsid w:val="0001507E"/>
    <w:rsid w:val="000700B1"/>
    <w:rsid w:val="003B7904"/>
    <w:rsid w:val="0045170D"/>
    <w:rsid w:val="0099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0B1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4385</Characters>
  <Application>Microsoft Office Word</Application>
  <DocSecurity>0</DocSecurity>
  <Lines>36</Lines>
  <Paragraphs>10</Paragraphs>
  <ScaleCrop>false</ScaleCrop>
  <Company>Gobierno de Tlaquepaque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2</cp:revision>
  <dcterms:created xsi:type="dcterms:W3CDTF">2018-09-03T15:40:00Z</dcterms:created>
  <dcterms:modified xsi:type="dcterms:W3CDTF">2018-09-03T15:40:00Z</dcterms:modified>
</cp:coreProperties>
</file>