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F8" w:rsidRDefault="004C1AF8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584CB1" w:rsidRDefault="00584CB1" w:rsidP="00146E49">
      <w:pPr>
        <w:spacing w:after="0" w:line="0" w:lineRule="atLeast"/>
        <w:rPr>
          <w:rFonts w:cstheme="minorHAnsi"/>
        </w:rPr>
      </w:pPr>
    </w:p>
    <w:p w:rsidR="00910AC4" w:rsidRDefault="003937E1" w:rsidP="001608FA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CC2F78">
        <w:rPr>
          <w:rFonts w:cstheme="minorHAnsi"/>
        </w:rPr>
        <w:t>MARZO</w:t>
      </w:r>
      <w:r w:rsidR="00EE5EB1">
        <w:rPr>
          <w:rFonts w:cstheme="minorHAnsi"/>
        </w:rPr>
        <w:t xml:space="preserve"> 2018</w:t>
      </w:r>
    </w:p>
    <w:p w:rsidR="00584CB1" w:rsidRDefault="00584CB1" w:rsidP="001608FA">
      <w:pPr>
        <w:spacing w:after="0" w:line="0" w:lineRule="atLeast"/>
        <w:jc w:val="center"/>
        <w:rPr>
          <w:rFonts w:cstheme="minorHAnsi"/>
        </w:rPr>
      </w:pPr>
    </w:p>
    <w:p w:rsidR="00584CB1" w:rsidRDefault="00584CB1" w:rsidP="001608FA">
      <w:pPr>
        <w:spacing w:after="0" w:line="0" w:lineRule="atLeast"/>
        <w:jc w:val="center"/>
        <w:rPr>
          <w:rFonts w:cstheme="minorHAnsi"/>
        </w:rPr>
      </w:pPr>
    </w:p>
    <w:p w:rsidR="00584CB1" w:rsidRPr="001839CA" w:rsidRDefault="00584CB1" w:rsidP="001608FA">
      <w:pPr>
        <w:spacing w:after="0" w:line="0" w:lineRule="atLeast"/>
        <w:jc w:val="center"/>
        <w:rPr>
          <w:rFonts w:cstheme="minorHAnsi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701"/>
        <w:gridCol w:w="1701"/>
        <w:gridCol w:w="1768"/>
        <w:gridCol w:w="1350"/>
      </w:tblGrid>
      <w:tr w:rsidR="00910AC4" w:rsidTr="00C3433A">
        <w:tc>
          <w:tcPr>
            <w:tcW w:w="1560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bookmarkStart w:id="0" w:name="_GoBack"/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1843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170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170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170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1768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1350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bookmarkEnd w:id="0"/>
      <w:tr w:rsidR="00910AC4" w:rsidTr="00C3433A">
        <w:tc>
          <w:tcPr>
            <w:tcW w:w="1560" w:type="dxa"/>
          </w:tcPr>
          <w:p w:rsidR="00910AC4" w:rsidRPr="00E162E6" w:rsidRDefault="00910AC4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1843" w:type="dxa"/>
          </w:tcPr>
          <w:p w:rsidR="004C0F8B" w:rsidRPr="00EE5EB1" w:rsidRDefault="004C0F8B" w:rsidP="00EE5EB1">
            <w:pPr>
              <w:jc w:val="right"/>
              <w:rPr>
                <w:rFonts w:ascii="Berlin Sans FB Demi" w:hAnsi="Berlin Sans FB Demi" w:cstheme="majorHAnsi"/>
              </w:rPr>
            </w:pPr>
          </w:p>
        </w:tc>
        <w:tc>
          <w:tcPr>
            <w:tcW w:w="1701" w:type="dxa"/>
          </w:tcPr>
          <w:p w:rsidR="004C0F8B" w:rsidRPr="00EE5EB1" w:rsidRDefault="004C0F8B" w:rsidP="00EE5EB1">
            <w:pPr>
              <w:jc w:val="right"/>
              <w:rPr>
                <w:rFonts w:ascii="Berlin Sans FB Demi" w:hAnsi="Berlin Sans FB Demi"/>
              </w:rPr>
            </w:pPr>
          </w:p>
        </w:tc>
        <w:tc>
          <w:tcPr>
            <w:tcW w:w="1701" w:type="dxa"/>
          </w:tcPr>
          <w:p w:rsidR="001118BE" w:rsidRPr="00EE5EB1" w:rsidRDefault="001118BE" w:rsidP="00EE5EB1">
            <w:pPr>
              <w:jc w:val="right"/>
              <w:rPr>
                <w:rFonts w:ascii="Berlin Sans FB Demi" w:hAnsi="Berlin Sans FB Demi"/>
              </w:rPr>
            </w:pPr>
          </w:p>
        </w:tc>
        <w:tc>
          <w:tcPr>
            <w:tcW w:w="1701" w:type="dxa"/>
          </w:tcPr>
          <w:p w:rsidR="00C3433A" w:rsidRDefault="00450A82" w:rsidP="0035477C">
            <w:pPr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01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EE5EB1" w:rsidRDefault="00584CB1" w:rsidP="00584CB1">
            <w:pPr>
              <w:jc w:val="right"/>
              <w:rPr>
                <w:rFonts w:ascii="Berlin Sans FB Demi" w:hAnsi="Berlin Sans FB Demi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68" w:type="dxa"/>
          </w:tcPr>
          <w:p w:rsidR="00C3433A" w:rsidRDefault="00450A82" w:rsidP="0035477C">
            <w:pPr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02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EE5EB1" w:rsidRDefault="00584CB1" w:rsidP="00584CB1">
            <w:pPr>
              <w:jc w:val="right"/>
              <w:rPr>
                <w:rFonts w:ascii="Berlin Sans FB Demi" w:hAnsi="Berlin Sans FB Demi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350" w:type="dxa"/>
          </w:tcPr>
          <w:p w:rsidR="0007547B" w:rsidRPr="00EE5EB1" w:rsidRDefault="00450A82" w:rsidP="0035477C">
            <w:pPr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03</w:t>
            </w:r>
          </w:p>
        </w:tc>
      </w:tr>
      <w:tr w:rsidR="00A6539F" w:rsidRPr="00986998" w:rsidTr="00C3433A">
        <w:tc>
          <w:tcPr>
            <w:tcW w:w="1560" w:type="dxa"/>
          </w:tcPr>
          <w:p w:rsidR="00A6539F" w:rsidRPr="00EE5EB1" w:rsidRDefault="00EE5EB1" w:rsidP="0035477C">
            <w:pPr>
              <w:jc w:val="right"/>
              <w:rPr>
                <w:rFonts w:ascii="Berlin Sans FB Demi" w:hAnsi="Berlin Sans FB Demi"/>
              </w:rPr>
            </w:pPr>
            <w:r w:rsidRPr="00EE5EB1">
              <w:rPr>
                <w:rFonts w:ascii="Berlin Sans FB Demi" w:hAnsi="Berlin Sans FB Demi"/>
              </w:rPr>
              <w:t>0</w:t>
            </w:r>
            <w:r w:rsidR="0035477C">
              <w:rPr>
                <w:rFonts w:ascii="Berlin Sans FB Demi" w:hAnsi="Berlin Sans FB Demi"/>
              </w:rPr>
              <w:t>4</w:t>
            </w:r>
          </w:p>
        </w:tc>
        <w:tc>
          <w:tcPr>
            <w:tcW w:w="1843" w:type="dxa"/>
          </w:tcPr>
          <w:p w:rsidR="004E08A8" w:rsidRDefault="00450A82" w:rsidP="00450A82">
            <w:pPr>
              <w:jc w:val="right"/>
              <w:rPr>
                <w:rFonts w:ascii="Berlin Sans FB Demi" w:hAnsi="Berlin Sans FB Demi" w:cstheme="majorHAnsi"/>
                <w:sz w:val="24"/>
                <w:szCs w:val="24"/>
              </w:rPr>
            </w:pPr>
            <w:r w:rsidRPr="00450A82">
              <w:rPr>
                <w:rFonts w:ascii="Berlin Sans FB Demi" w:hAnsi="Berlin Sans FB Demi" w:cstheme="majorHAnsi"/>
                <w:sz w:val="24"/>
                <w:szCs w:val="24"/>
              </w:rPr>
              <w:t>05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 w:cstheme="majorHAnsi"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01" w:type="dxa"/>
          </w:tcPr>
          <w:p w:rsidR="004E08A8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06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01" w:type="dxa"/>
          </w:tcPr>
          <w:p w:rsidR="004E08A8" w:rsidRDefault="00450A82" w:rsidP="00450A82">
            <w:pPr>
              <w:jc w:val="right"/>
              <w:rPr>
                <w:rFonts w:ascii="Berlin Sans FB Demi" w:hAnsi="Berlin Sans FB Demi" w:cstheme="majorHAnsi"/>
                <w:sz w:val="24"/>
                <w:szCs w:val="24"/>
              </w:rPr>
            </w:pPr>
            <w:r w:rsidRPr="00450A82">
              <w:rPr>
                <w:rFonts w:ascii="Berlin Sans FB Demi" w:hAnsi="Berlin Sans FB Demi" w:cstheme="majorHAnsi"/>
                <w:sz w:val="24"/>
                <w:szCs w:val="24"/>
              </w:rPr>
              <w:t>07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 w:cstheme="majorHAnsi"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01" w:type="dxa"/>
          </w:tcPr>
          <w:p w:rsidR="006718E4" w:rsidRDefault="00450A82" w:rsidP="00450A82">
            <w:pPr>
              <w:jc w:val="right"/>
              <w:rPr>
                <w:rFonts w:ascii="Berlin Sans FB Demi" w:hAnsi="Berlin Sans FB Demi"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sz w:val="24"/>
                <w:szCs w:val="24"/>
              </w:rPr>
              <w:t>08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68" w:type="dxa"/>
          </w:tcPr>
          <w:p w:rsidR="004E08A8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09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350" w:type="dxa"/>
          </w:tcPr>
          <w:p w:rsidR="004E08A8" w:rsidRDefault="00450A82" w:rsidP="00450A82">
            <w:pPr>
              <w:jc w:val="right"/>
              <w:rPr>
                <w:rFonts w:ascii="Berlin Sans FB Demi" w:hAnsi="Berlin Sans FB Demi" w:cstheme="majorHAns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 w:cstheme="majorHAnsi"/>
                <w:b/>
                <w:sz w:val="24"/>
                <w:szCs w:val="24"/>
              </w:rPr>
              <w:t>10</w:t>
            </w:r>
          </w:p>
          <w:p w:rsidR="00450A82" w:rsidRPr="00291667" w:rsidRDefault="00450A82" w:rsidP="00450A82">
            <w:pPr>
              <w:jc w:val="right"/>
              <w:rPr>
                <w:rFonts w:ascii="Agency FB" w:hAnsi="Agency FB" w:cstheme="majorHAnsi"/>
              </w:rPr>
            </w:pPr>
            <w:r w:rsidRPr="00291667">
              <w:rPr>
                <w:rFonts w:ascii="Agency FB" w:hAnsi="Agency FB" w:cstheme="majorHAnsi"/>
              </w:rPr>
              <w:t>Taller de capacitación para beneficiarias del programa de BEI</w:t>
            </w:r>
          </w:p>
        </w:tc>
      </w:tr>
      <w:tr w:rsidR="00A6539F" w:rsidRPr="00986998" w:rsidTr="00C3433A">
        <w:tc>
          <w:tcPr>
            <w:tcW w:w="1560" w:type="dxa"/>
          </w:tcPr>
          <w:p w:rsidR="00A6539F" w:rsidRDefault="00EE5EB1" w:rsidP="0035477C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1</w:t>
            </w:r>
            <w:r w:rsidR="0035477C">
              <w:rPr>
                <w:rFonts w:ascii="Berlin Sans FB Demi" w:hAnsi="Berlin Sans FB Demi"/>
                <w:b/>
              </w:rPr>
              <w:t>1</w:t>
            </w:r>
          </w:p>
          <w:p w:rsidR="00450A82" w:rsidRPr="00291667" w:rsidRDefault="00450A82" w:rsidP="0035477C">
            <w:pPr>
              <w:jc w:val="right"/>
              <w:rPr>
                <w:rFonts w:ascii="Agency FB" w:hAnsi="Agency FB"/>
              </w:rPr>
            </w:pPr>
            <w:r w:rsidRPr="00291667">
              <w:rPr>
                <w:rFonts w:ascii="Agency FB" w:hAnsi="Agency FB"/>
              </w:rPr>
              <w:t>Taller de capacitación para beneficiarias del programa de BEI</w:t>
            </w:r>
          </w:p>
        </w:tc>
        <w:tc>
          <w:tcPr>
            <w:tcW w:w="1843" w:type="dxa"/>
          </w:tcPr>
          <w:p w:rsidR="00B5340A" w:rsidRDefault="00450A82" w:rsidP="00450A82">
            <w:pPr>
              <w:jc w:val="right"/>
              <w:rPr>
                <w:rFonts w:ascii="Berlin Sans FB Demi" w:hAnsi="Berlin Sans FB Demi" w:cstheme="majorHAns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 w:cstheme="majorHAnsi"/>
                <w:b/>
                <w:sz w:val="24"/>
                <w:szCs w:val="24"/>
              </w:rPr>
              <w:t>12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 w:cstheme="majorHAnsi"/>
                <w:b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01" w:type="dxa"/>
          </w:tcPr>
          <w:p w:rsidR="00B5340A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13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01" w:type="dxa"/>
          </w:tcPr>
          <w:p w:rsidR="00B5340A" w:rsidRDefault="00450A82" w:rsidP="00450A82">
            <w:pPr>
              <w:jc w:val="right"/>
              <w:rPr>
                <w:rFonts w:ascii="Berlin Sans FB Demi" w:hAnsi="Berlin Sans FB Demi" w:cstheme="majorHAns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 w:cstheme="majorHAnsi"/>
                <w:b/>
                <w:sz w:val="24"/>
                <w:szCs w:val="24"/>
              </w:rPr>
              <w:t>14</w:t>
            </w:r>
          </w:p>
          <w:p w:rsidR="00450A82" w:rsidRPr="00291667" w:rsidRDefault="00450A82" w:rsidP="00584CB1">
            <w:pPr>
              <w:jc w:val="right"/>
              <w:rPr>
                <w:rFonts w:ascii="Agency FB" w:hAnsi="Agency FB" w:cstheme="majorHAnsi"/>
              </w:rPr>
            </w:pPr>
            <w:r w:rsidRPr="00291667">
              <w:rPr>
                <w:rFonts w:ascii="Agency FB" w:hAnsi="Agency FB" w:cstheme="majorHAnsi"/>
              </w:rPr>
              <w:t>Entrega de vales  para pago de</w:t>
            </w:r>
            <w:r w:rsidR="00584CB1">
              <w:rPr>
                <w:rFonts w:ascii="Agency FB" w:hAnsi="Agency FB" w:cstheme="majorHAnsi"/>
              </w:rPr>
              <w:t xml:space="preserve">l servicios de </w:t>
            </w:r>
            <w:r w:rsidRPr="00291667">
              <w:rPr>
                <w:rFonts w:ascii="Agency FB" w:hAnsi="Agency FB" w:cstheme="majorHAnsi"/>
              </w:rPr>
              <w:t xml:space="preserve"> estancias infantiles a  beneficiarias del programa</w:t>
            </w:r>
            <w:r w:rsidR="00291667">
              <w:rPr>
                <w:rFonts w:ascii="Agency FB" w:hAnsi="Agency FB" w:cstheme="majorHAnsi"/>
              </w:rPr>
              <w:t xml:space="preserve"> BEI</w:t>
            </w:r>
          </w:p>
        </w:tc>
        <w:tc>
          <w:tcPr>
            <w:tcW w:w="1701" w:type="dxa"/>
          </w:tcPr>
          <w:p w:rsidR="00203BA1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15</w:t>
            </w:r>
          </w:p>
          <w:p w:rsidR="00291667" w:rsidRPr="00450A82" w:rsidRDefault="00291667" w:rsidP="00291667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291667">
              <w:rPr>
                <w:rFonts w:ascii="Agency FB" w:hAnsi="Agency FB" w:cstheme="majorHAnsi"/>
              </w:rPr>
              <w:t>Actividades administrativas</w:t>
            </w:r>
            <w:r>
              <w:rPr>
                <w:rFonts w:ascii="Agency FB" w:hAnsi="Agency FB" w:cstheme="majorHAnsi"/>
              </w:rPr>
              <w:t xml:space="preserve">, de organización y </w:t>
            </w:r>
            <w:r w:rsidRPr="00291667">
              <w:rPr>
                <w:rFonts w:ascii="Agency FB" w:hAnsi="Agency FB" w:cstheme="majorHAnsi"/>
              </w:rPr>
              <w:t xml:space="preserve"> supervisión del evento de Hecho con Amor</w:t>
            </w:r>
          </w:p>
        </w:tc>
        <w:tc>
          <w:tcPr>
            <w:tcW w:w="1768" w:type="dxa"/>
          </w:tcPr>
          <w:p w:rsidR="00062E5B" w:rsidRDefault="00450A82" w:rsidP="00450A82">
            <w:pPr>
              <w:jc w:val="right"/>
              <w:rPr>
                <w:rFonts w:ascii="Berlin Sans FB Demi" w:hAnsi="Berlin Sans FB Demi" w:cstheme="majorHAns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 w:cstheme="majorHAnsi"/>
                <w:b/>
                <w:sz w:val="24"/>
                <w:szCs w:val="24"/>
              </w:rPr>
              <w:t>16</w:t>
            </w:r>
          </w:p>
          <w:p w:rsidR="00291667" w:rsidRPr="00291667" w:rsidRDefault="00291667" w:rsidP="00291667">
            <w:pPr>
              <w:jc w:val="right"/>
              <w:rPr>
                <w:rFonts w:ascii="Agency FB" w:hAnsi="Agency FB" w:cstheme="majorHAnsi"/>
              </w:rPr>
            </w:pPr>
            <w:r w:rsidRPr="00291667">
              <w:rPr>
                <w:rFonts w:ascii="Agency FB" w:hAnsi="Agency FB" w:cstheme="majorHAnsi"/>
              </w:rPr>
              <w:t>Actividades administrativas</w:t>
            </w:r>
            <w:r>
              <w:rPr>
                <w:rFonts w:ascii="Agency FB" w:hAnsi="Agency FB" w:cstheme="majorHAnsi"/>
              </w:rPr>
              <w:t xml:space="preserve">, de organización </w:t>
            </w:r>
            <w:r w:rsidRPr="00291667">
              <w:rPr>
                <w:rFonts w:ascii="Agency FB" w:hAnsi="Agency FB" w:cstheme="majorHAnsi"/>
              </w:rPr>
              <w:t xml:space="preserve"> y supervisión del evento de Hecho con Amor</w:t>
            </w:r>
          </w:p>
        </w:tc>
        <w:tc>
          <w:tcPr>
            <w:tcW w:w="1350" w:type="dxa"/>
          </w:tcPr>
          <w:p w:rsidR="00A6539F" w:rsidRPr="00450A82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17</w:t>
            </w:r>
          </w:p>
        </w:tc>
      </w:tr>
      <w:tr w:rsidR="00A6539F" w:rsidRPr="00986998" w:rsidTr="00C3433A">
        <w:tc>
          <w:tcPr>
            <w:tcW w:w="1560" w:type="dxa"/>
          </w:tcPr>
          <w:p w:rsidR="00A6539F" w:rsidRPr="00EE5EB1" w:rsidRDefault="00450A82" w:rsidP="0035477C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18</w:t>
            </w:r>
            <w:r w:rsidR="00C3433A">
              <w:rPr>
                <w:rFonts w:ascii="Berlin Sans FB Demi" w:hAnsi="Berlin Sans FB Demi"/>
                <w:b/>
              </w:rPr>
              <w:t xml:space="preserve">            </w:t>
            </w:r>
          </w:p>
        </w:tc>
        <w:tc>
          <w:tcPr>
            <w:tcW w:w="1843" w:type="dxa"/>
          </w:tcPr>
          <w:p w:rsidR="009D4ADD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19</w:t>
            </w:r>
          </w:p>
          <w:p w:rsidR="00584CB1" w:rsidRDefault="00584CB1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</w:p>
          <w:p w:rsidR="00584CB1" w:rsidRPr="00584CB1" w:rsidRDefault="00584CB1" w:rsidP="00450A82">
            <w:pPr>
              <w:jc w:val="right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584CB1">
              <w:rPr>
                <w:rFonts w:ascii="Berlin Sans FB Demi" w:hAnsi="Berlin Sans FB Demi"/>
                <w:b/>
                <w:sz w:val="20"/>
                <w:szCs w:val="20"/>
              </w:rPr>
              <w:t>DIA DE ASUETO</w:t>
            </w:r>
          </w:p>
        </w:tc>
        <w:tc>
          <w:tcPr>
            <w:tcW w:w="1701" w:type="dxa"/>
          </w:tcPr>
          <w:p w:rsidR="00934BFA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20</w:t>
            </w:r>
          </w:p>
          <w:p w:rsidR="005E71EF" w:rsidRDefault="005E71EF" w:rsidP="00450A82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5E71EF">
              <w:rPr>
                <w:rFonts w:ascii="Agency FB" w:hAnsi="Agency FB"/>
                <w:sz w:val="20"/>
                <w:szCs w:val="20"/>
              </w:rPr>
              <w:t xml:space="preserve">Entrega del 50% de apoyo económico a beneficiarias del programa </w:t>
            </w:r>
          </w:p>
          <w:p w:rsidR="007D1BA3" w:rsidRDefault="005E71EF" w:rsidP="00450A82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5E71EF">
              <w:rPr>
                <w:rFonts w:ascii="Agency FB" w:hAnsi="Agency FB"/>
                <w:sz w:val="20"/>
                <w:szCs w:val="20"/>
              </w:rPr>
              <w:t>Hecho con Amor</w:t>
            </w:r>
            <w:r w:rsidR="007D1BA3">
              <w:rPr>
                <w:rFonts w:ascii="Agency FB" w:hAnsi="Agency FB"/>
                <w:sz w:val="20"/>
                <w:szCs w:val="20"/>
              </w:rPr>
              <w:t xml:space="preserve"> (evento realizado en el Centro Cultural </w:t>
            </w:r>
          </w:p>
          <w:p w:rsidR="005E71EF" w:rsidRPr="005E71EF" w:rsidRDefault="007D1BA3" w:rsidP="00450A82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El Refugio)</w:t>
            </w:r>
          </w:p>
        </w:tc>
        <w:tc>
          <w:tcPr>
            <w:tcW w:w="1701" w:type="dxa"/>
          </w:tcPr>
          <w:p w:rsidR="009D4ADD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21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  <w:r w:rsidRPr="00584CB1">
              <w:rPr>
                <w:rFonts w:ascii="Agency FB" w:hAnsi="Agency FB" w:cstheme="majorHAnsi"/>
              </w:rPr>
              <w:t>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584CB1" w:rsidRPr="00450A82" w:rsidRDefault="00584CB1" w:rsidP="00584CB1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01" w:type="dxa"/>
          </w:tcPr>
          <w:p w:rsidR="00584CB1" w:rsidRPr="00584CB1" w:rsidRDefault="00450A82" w:rsidP="00584CB1">
            <w:pPr>
              <w:jc w:val="right"/>
              <w:rPr>
                <w:rFonts w:ascii="Agency FB" w:hAnsi="Agency FB" w:cstheme="majorHAnsi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22</w:t>
            </w:r>
            <w:r w:rsidR="00584CB1" w:rsidRPr="00584CB1">
              <w:rPr>
                <w:rFonts w:ascii="Agency FB" w:hAnsi="Agency FB" w:cstheme="majorHAnsi"/>
              </w:rPr>
              <w:t xml:space="preserve"> Actividades administrativas y de supervisión de los programas sociales.</w:t>
            </w:r>
          </w:p>
          <w:p w:rsidR="00584CB1" w:rsidRPr="00584CB1" w:rsidRDefault="00584CB1" w:rsidP="00584CB1">
            <w:pPr>
              <w:jc w:val="right"/>
              <w:rPr>
                <w:rFonts w:ascii="Agency FB" w:hAnsi="Agency FB" w:cstheme="majorHAnsi"/>
              </w:rPr>
            </w:pPr>
          </w:p>
          <w:p w:rsidR="009D4ADD" w:rsidRPr="00450A82" w:rsidRDefault="00584CB1" w:rsidP="00584CB1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584CB1">
              <w:rPr>
                <w:rFonts w:ascii="Agency FB" w:hAnsi="Agency FB" w:cstheme="majorHAnsi"/>
              </w:rPr>
              <w:t>Atención a las beneficiarias de los programas sociales</w:t>
            </w:r>
          </w:p>
        </w:tc>
        <w:tc>
          <w:tcPr>
            <w:tcW w:w="1768" w:type="dxa"/>
          </w:tcPr>
          <w:p w:rsidR="009D4ADD" w:rsidRDefault="00450A82" w:rsidP="00450A82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/>
                <w:b/>
                <w:sz w:val="24"/>
                <w:szCs w:val="24"/>
              </w:rPr>
              <w:t>23</w:t>
            </w:r>
          </w:p>
          <w:p w:rsidR="00291667" w:rsidRPr="00867F71" w:rsidRDefault="00291667" w:rsidP="00291667">
            <w:pPr>
              <w:jc w:val="right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Sesión ordinaria del Comité del Programa HMM.</w:t>
            </w:r>
          </w:p>
          <w:p w:rsidR="00291667" w:rsidRPr="00867F71" w:rsidRDefault="00291667" w:rsidP="00291667">
            <w:pPr>
              <w:jc w:val="right"/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-Sesión ordinaria del Comité de BEI.</w:t>
            </w:r>
          </w:p>
          <w:p w:rsidR="00291667" w:rsidRPr="00450A82" w:rsidRDefault="00291667" w:rsidP="00291667">
            <w:pPr>
              <w:jc w:val="right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Realizadas en la Coord. Gral. de Desarrollo Económico y Combate a la Desigualdad</w:t>
            </w:r>
          </w:p>
        </w:tc>
        <w:tc>
          <w:tcPr>
            <w:tcW w:w="1350" w:type="dxa"/>
          </w:tcPr>
          <w:p w:rsidR="00A6539F" w:rsidRDefault="00450A82" w:rsidP="00A3707B">
            <w:pPr>
              <w:jc w:val="right"/>
              <w:rPr>
                <w:rFonts w:ascii="Berlin Sans FB Demi" w:hAnsi="Berlin Sans FB Demi" w:cstheme="majorHAnsi"/>
                <w:b/>
                <w:sz w:val="24"/>
                <w:szCs w:val="24"/>
              </w:rPr>
            </w:pPr>
            <w:r w:rsidRPr="00450A82">
              <w:rPr>
                <w:rFonts w:ascii="Berlin Sans FB Demi" w:hAnsi="Berlin Sans FB Demi" w:cstheme="majorHAnsi"/>
                <w:b/>
                <w:sz w:val="24"/>
                <w:szCs w:val="24"/>
              </w:rPr>
              <w:t>24</w:t>
            </w:r>
          </w:p>
          <w:p w:rsidR="00A3707B" w:rsidRPr="00A3707B" w:rsidRDefault="00A3707B" w:rsidP="00A3707B">
            <w:pPr>
              <w:jc w:val="right"/>
              <w:rPr>
                <w:rFonts w:ascii="Agency FB" w:hAnsi="Agency FB" w:cstheme="majorHAnsi"/>
                <w:sz w:val="24"/>
                <w:szCs w:val="24"/>
              </w:rPr>
            </w:pPr>
            <w:r w:rsidRPr="00A3707B">
              <w:rPr>
                <w:rFonts w:ascii="Agency FB" w:hAnsi="Agency FB" w:cstheme="majorHAnsi"/>
                <w:sz w:val="24"/>
                <w:szCs w:val="24"/>
              </w:rPr>
              <w:t>Clausura de los talleres de capacitación a beneficiarias del programa Hecho con Amor</w:t>
            </w:r>
          </w:p>
        </w:tc>
      </w:tr>
      <w:tr w:rsidR="00A6539F" w:rsidTr="00C3433A">
        <w:tc>
          <w:tcPr>
            <w:tcW w:w="1560" w:type="dxa"/>
          </w:tcPr>
          <w:p w:rsidR="00A6539F" w:rsidRPr="00EE5EB1" w:rsidRDefault="00EE5EB1" w:rsidP="0035477C">
            <w:pPr>
              <w:jc w:val="right"/>
              <w:rPr>
                <w:rFonts w:ascii="Berlin Sans FB Demi" w:hAnsi="Berlin Sans FB Demi"/>
                <w:b/>
              </w:rPr>
            </w:pPr>
            <w:r w:rsidRPr="00EE5EB1">
              <w:rPr>
                <w:rFonts w:ascii="Berlin Sans FB Demi" w:hAnsi="Berlin Sans FB Demi"/>
                <w:b/>
              </w:rPr>
              <w:t>2</w:t>
            </w:r>
            <w:r w:rsidR="0035477C">
              <w:rPr>
                <w:rFonts w:ascii="Berlin Sans FB Demi" w:hAnsi="Berlin Sans FB Demi"/>
                <w:b/>
              </w:rPr>
              <w:t>5</w:t>
            </w:r>
          </w:p>
        </w:tc>
        <w:tc>
          <w:tcPr>
            <w:tcW w:w="1843" w:type="dxa"/>
          </w:tcPr>
          <w:p w:rsidR="00D14009" w:rsidRDefault="00450A82" w:rsidP="00C3433A">
            <w:pPr>
              <w:jc w:val="right"/>
              <w:rPr>
                <w:rFonts w:ascii="Berlin Sans FB Demi" w:hAnsi="Berlin Sans FB Demi" w:cstheme="majorHAnsi"/>
                <w:b/>
              </w:rPr>
            </w:pPr>
            <w:r>
              <w:rPr>
                <w:rFonts w:ascii="Berlin Sans FB Demi" w:hAnsi="Berlin Sans FB Demi" w:cstheme="majorHAnsi"/>
                <w:b/>
              </w:rPr>
              <w:t>26</w:t>
            </w:r>
          </w:p>
          <w:p w:rsidR="005E71EF" w:rsidRPr="005E71EF" w:rsidRDefault="005E71EF" w:rsidP="00C3433A">
            <w:pPr>
              <w:jc w:val="right"/>
              <w:rPr>
                <w:rFonts w:ascii="Agency FB" w:hAnsi="Agency FB" w:cstheme="majorHAnsi"/>
              </w:rPr>
            </w:pPr>
            <w:r w:rsidRPr="005E71EF">
              <w:rPr>
                <w:rFonts w:ascii="Agency FB" w:hAnsi="Agency FB" w:cstheme="majorHAnsi"/>
              </w:rPr>
              <w:t>Periodo vacacional</w:t>
            </w:r>
          </w:p>
        </w:tc>
        <w:tc>
          <w:tcPr>
            <w:tcW w:w="1701" w:type="dxa"/>
          </w:tcPr>
          <w:p w:rsidR="009D4ADD" w:rsidRDefault="00450A82" w:rsidP="009D4ADD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27</w:t>
            </w:r>
          </w:p>
          <w:p w:rsidR="005E71EF" w:rsidRPr="005E71EF" w:rsidRDefault="005E71EF" w:rsidP="009D4ADD">
            <w:pPr>
              <w:jc w:val="right"/>
              <w:rPr>
                <w:rFonts w:ascii="Agency FB" w:hAnsi="Agency FB"/>
              </w:rPr>
            </w:pPr>
            <w:r w:rsidRPr="005E71EF">
              <w:rPr>
                <w:rFonts w:ascii="Agency FB" w:hAnsi="Agency FB"/>
              </w:rPr>
              <w:t>Periodo vacacional</w:t>
            </w:r>
          </w:p>
        </w:tc>
        <w:tc>
          <w:tcPr>
            <w:tcW w:w="1701" w:type="dxa"/>
          </w:tcPr>
          <w:p w:rsidR="004E08A8" w:rsidRDefault="00450A82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28</w:t>
            </w:r>
          </w:p>
          <w:p w:rsidR="005E71EF" w:rsidRPr="005E71EF" w:rsidRDefault="005E71EF" w:rsidP="00EE5EB1">
            <w:pPr>
              <w:jc w:val="right"/>
              <w:rPr>
                <w:rFonts w:ascii="Agency FB" w:hAnsi="Agency FB"/>
              </w:rPr>
            </w:pPr>
            <w:r w:rsidRPr="005E71EF">
              <w:rPr>
                <w:rFonts w:ascii="Agency FB" w:hAnsi="Agency FB"/>
              </w:rPr>
              <w:t>Periodo vacacional</w:t>
            </w:r>
          </w:p>
        </w:tc>
        <w:tc>
          <w:tcPr>
            <w:tcW w:w="1701" w:type="dxa"/>
          </w:tcPr>
          <w:p w:rsidR="00A6539F" w:rsidRDefault="00450A82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29</w:t>
            </w:r>
          </w:p>
          <w:p w:rsidR="005E71EF" w:rsidRPr="005E71EF" w:rsidRDefault="005E71EF" w:rsidP="00EE5EB1">
            <w:pPr>
              <w:jc w:val="right"/>
              <w:rPr>
                <w:rFonts w:ascii="Agency FB" w:hAnsi="Agency FB"/>
              </w:rPr>
            </w:pPr>
            <w:r w:rsidRPr="005E71EF">
              <w:rPr>
                <w:rFonts w:ascii="Agency FB" w:hAnsi="Agency FB"/>
              </w:rPr>
              <w:t>Periodo vacacional</w:t>
            </w:r>
          </w:p>
        </w:tc>
        <w:tc>
          <w:tcPr>
            <w:tcW w:w="1768" w:type="dxa"/>
          </w:tcPr>
          <w:p w:rsidR="00A6539F" w:rsidRDefault="00450A82" w:rsidP="00EE5EB1">
            <w:pPr>
              <w:jc w:val="right"/>
              <w:rPr>
                <w:rFonts w:ascii="Berlin Sans FB Demi" w:hAnsi="Berlin Sans FB Demi" w:cstheme="majorHAnsi"/>
                <w:b/>
              </w:rPr>
            </w:pPr>
            <w:r>
              <w:rPr>
                <w:rFonts w:ascii="Berlin Sans FB Demi" w:hAnsi="Berlin Sans FB Demi" w:cstheme="majorHAnsi"/>
                <w:b/>
              </w:rPr>
              <w:t>30</w:t>
            </w:r>
          </w:p>
          <w:p w:rsidR="005E71EF" w:rsidRPr="005E71EF" w:rsidRDefault="005E71EF" w:rsidP="00EE5EB1">
            <w:pPr>
              <w:jc w:val="right"/>
              <w:rPr>
                <w:rFonts w:ascii="Agency FB" w:hAnsi="Agency FB" w:cstheme="majorHAnsi"/>
              </w:rPr>
            </w:pPr>
            <w:r w:rsidRPr="005E71EF">
              <w:rPr>
                <w:rFonts w:ascii="Agency FB" w:hAnsi="Agency FB" w:cstheme="majorHAnsi"/>
              </w:rPr>
              <w:t>Periodo vacacional</w:t>
            </w:r>
          </w:p>
        </w:tc>
        <w:tc>
          <w:tcPr>
            <w:tcW w:w="1350" w:type="dxa"/>
          </w:tcPr>
          <w:p w:rsidR="00A6539F" w:rsidRPr="00EE5EB1" w:rsidRDefault="00450A82" w:rsidP="00EE5EB1">
            <w:pPr>
              <w:jc w:val="right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31</w:t>
            </w:r>
          </w:p>
        </w:tc>
      </w:tr>
    </w:tbl>
    <w:p w:rsidR="00D14009" w:rsidRDefault="00D14009" w:rsidP="00186E0E">
      <w:pPr>
        <w:spacing w:after="0" w:line="0" w:lineRule="atLeast"/>
        <w:rPr>
          <w:sz w:val="20"/>
          <w:szCs w:val="20"/>
        </w:rPr>
      </w:pPr>
    </w:p>
    <w:p w:rsidR="00D14009" w:rsidRDefault="00D14009" w:rsidP="00186E0E">
      <w:pPr>
        <w:spacing w:after="0" w:line="0" w:lineRule="atLeast"/>
        <w:rPr>
          <w:sz w:val="20"/>
          <w:szCs w:val="20"/>
        </w:rPr>
      </w:pPr>
    </w:p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C3433A">
      <w:pgSz w:w="12240" w:h="20160" w:code="5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62E5B"/>
    <w:rsid w:val="00071AB3"/>
    <w:rsid w:val="0007547B"/>
    <w:rsid w:val="00081D45"/>
    <w:rsid w:val="000A10B4"/>
    <w:rsid w:val="000B2B30"/>
    <w:rsid w:val="00102660"/>
    <w:rsid w:val="001074CC"/>
    <w:rsid w:val="001118BE"/>
    <w:rsid w:val="00145429"/>
    <w:rsid w:val="00146E49"/>
    <w:rsid w:val="00155F07"/>
    <w:rsid w:val="001608FA"/>
    <w:rsid w:val="001833DE"/>
    <w:rsid w:val="001839CA"/>
    <w:rsid w:val="00186E0E"/>
    <w:rsid w:val="001B4D53"/>
    <w:rsid w:val="00203BA1"/>
    <w:rsid w:val="00212C68"/>
    <w:rsid w:val="002216F6"/>
    <w:rsid w:val="00261B33"/>
    <w:rsid w:val="00272335"/>
    <w:rsid w:val="00272E46"/>
    <w:rsid w:val="002846B1"/>
    <w:rsid w:val="00291667"/>
    <w:rsid w:val="002D088B"/>
    <w:rsid w:val="003530C2"/>
    <w:rsid w:val="00353C14"/>
    <w:rsid w:val="0035477C"/>
    <w:rsid w:val="003565EE"/>
    <w:rsid w:val="0037314B"/>
    <w:rsid w:val="003937E1"/>
    <w:rsid w:val="00450A82"/>
    <w:rsid w:val="00492DCF"/>
    <w:rsid w:val="004A1051"/>
    <w:rsid w:val="004C0F8B"/>
    <w:rsid w:val="004C1AF8"/>
    <w:rsid w:val="004C7554"/>
    <w:rsid w:val="004E08A8"/>
    <w:rsid w:val="004E6C7B"/>
    <w:rsid w:val="00560DA3"/>
    <w:rsid w:val="00584CB1"/>
    <w:rsid w:val="005C2AA9"/>
    <w:rsid w:val="005E71EF"/>
    <w:rsid w:val="005F12D9"/>
    <w:rsid w:val="00613A1D"/>
    <w:rsid w:val="006538CB"/>
    <w:rsid w:val="006718E4"/>
    <w:rsid w:val="006A3699"/>
    <w:rsid w:val="006F529B"/>
    <w:rsid w:val="007C18F1"/>
    <w:rsid w:val="007C42AF"/>
    <w:rsid w:val="007D1BA3"/>
    <w:rsid w:val="007E1471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17796"/>
    <w:rsid w:val="00934BFA"/>
    <w:rsid w:val="00986998"/>
    <w:rsid w:val="00987492"/>
    <w:rsid w:val="00994130"/>
    <w:rsid w:val="009D4ADD"/>
    <w:rsid w:val="00A3707B"/>
    <w:rsid w:val="00A4635D"/>
    <w:rsid w:val="00A6539F"/>
    <w:rsid w:val="00A74764"/>
    <w:rsid w:val="00B3039E"/>
    <w:rsid w:val="00B34540"/>
    <w:rsid w:val="00B5340A"/>
    <w:rsid w:val="00BA041B"/>
    <w:rsid w:val="00BF403C"/>
    <w:rsid w:val="00C3433A"/>
    <w:rsid w:val="00CA5C1D"/>
    <w:rsid w:val="00CC2F78"/>
    <w:rsid w:val="00D14009"/>
    <w:rsid w:val="00D222AE"/>
    <w:rsid w:val="00DF57AE"/>
    <w:rsid w:val="00E064FC"/>
    <w:rsid w:val="00E162E6"/>
    <w:rsid w:val="00E443D6"/>
    <w:rsid w:val="00E602A5"/>
    <w:rsid w:val="00E76588"/>
    <w:rsid w:val="00EC5F20"/>
    <w:rsid w:val="00ED341C"/>
    <w:rsid w:val="00EE5EB1"/>
    <w:rsid w:val="00F008A7"/>
    <w:rsid w:val="00F70731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7</cp:revision>
  <cp:lastPrinted>2017-11-09T17:31:00Z</cp:lastPrinted>
  <dcterms:created xsi:type="dcterms:W3CDTF">2018-04-11T18:43:00Z</dcterms:created>
  <dcterms:modified xsi:type="dcterms:W3CDTF">2018-04-13T18:46:00Z</dcterms:modified>
</cp:coreProperties>
</file>