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Pr="00AA24E2" w:rsidRDefault="00AA24E2" w:rsidP="00373886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AA24E2" w:rsidRDefault="00AA24E2" w:rsidP="00373886">
      <w:pPr>
        <w:jc w:val="center"/>
        <w:rPr>
          <w:rFonts w:ascii="Arial" w:hAnsi="Arial" w:cs="Arial"/>
          <w:sz w:val="100"/>
          <w:szCs w:val="10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>Informe</w:t>
      </w:r>
      <w:r w:rsidR="00036812">
        <w:rPr>
          <w:rFonts w:ascii="Arial" w:hAnsi="Arial" w:cs="Arial"/>
          <w:sz w:val="100"/>
          <w:szCs w:val="100"/>
        </w:rPr>
        <w:t xml:space="preserve"> </w:t>
      </w:r>
      <w:r w:rsidR="0088018C">
        <w:rPr>
          <w:rFonts w:ascii="Arial" w:hAnsi="Arial" w:cs="Arial"/>
          <w:sz w:val="100"/>
          <w:szCs w:val="100"/>
        </w:rPr>
        <w:t>enero</w:t>
      </w:r>
    </w:p>
    <w:p w:rsidR="00FB25A6" w:rsidRDefault="0088018C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2020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88018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="002E255F">
        <w:rPr>
          <w:rFonts w:ascii="Arial" w:hAnsi="Arial" w:cs="Arial"/>
          <w:sz w:val="30"/>
          <w:szCs w:val="30"/>
        </w:rPr>
        <w:t>2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88018C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19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064830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988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06483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988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5B40DF" w:rsidRDefault="004B7D39" w:rsidP="001703DC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2E255F">
        <w:rPr>
          <w:rFonts w:ascii="Arial" w:hAnsi="Arial" w:cs="Arial"/>
          <w:sz w:val="30"/>
          <w:szCs w:val="30"/>
        </w:rPr>
        <w:t>24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0"/>
      </w:tblGrid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8018C" w:rsidRPr="0088018C" w:rsidRDefault="0088018C" w:rsidP="0088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VIDEOS ENERO 2020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08-01-20 Día del policía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09-01-20 Tesorería- pago predial- presupuesto participativo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10-01-20 Arranque de Obra Arroyo de las Flores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13-01-20 Inauguración de Unidad deportiva - Las Liebres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14-01-20 Calle Juárez - 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15-01-20 Carril rosa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15-01-20 Entrega de despensas- Ladrilleros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15-01-20 Entrevista sobre obras en calle Juárez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15-01-20 recorrido a unidades deportivas- Parques de la Victoria y Colonial Tlaquepaque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16-01-20 - Entrega de Unidad Deportiva- Balcones de. Santa María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17-01-20  Entrevista - Arquitecto - Naranjo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20-01-20 Simulacro - Protección Civil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22-01-20 4 reunión de Igualdad sustantiva 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22-01-20 Inauguración de Mural- Periférico y  Juan de la Barrera- puente-  limpieza de terreno y canal- llantas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27-01-20 aspectos de limpieza y poda en presidencia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27-01-20 Licitaciones LPL 01/2020- 02/2020- 03/2020- 04/2020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27-01-20 Manifestantes Sistema Anticorrupción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27-01-20 Sesión de Ayuntamiento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28-01-20 Entrega de obra Calle-  Río Tamazula - empedrado zampeado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28-01-20 Sesiones - comisiones- Seguridad - Asuntos Metropolitanos y Energía 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29-01-20 EXPO-INOVA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30-01-20  X- Premio Nacional de la Cerámica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30-01-20 Archivo Municipal PRIMERA JORNADA ARCHIVISTICA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31-01-02 Rueda de Prensa- posicionamiento sobre plebiscito</w:t>
            </w:r>
          </w:p>
        </w:tc>
      </w:tr>
      <w:tr w:rsidR="0088018C" w:rsidRPr="0088018C" w:rsidTr="0088018C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20-01-20 Simulacro </w:t>
            </w:r>
          </w:p>
        </w:tc>
      </w:tr>
    </w:tbl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lastRenderedPageBreak/>
        <w:t>Área de monitoreo</w:t>
      </w:r>
    </w:p>
    <w:tbl>
      <w:tblPr>
        <w:tblW w:w="11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082"/>
        <w:gridCol w:w="2158"/>
        <w:gridCol w:w="1539"/>
        <w:gridCol w:w="2128"/>
        <w:gridCol w:w="1612"/>
        <w:gridCol w:w="146"/>
        <w:gridCol w:w="146"/>
        <w:gridCol w:w="146"/>
        <w:gridCol w:w="146"/>
      </w:tblGrid>
      <w:tr w:rsidR="0088018C" w:rsidRPr="0088018C" w:rsidTr="0088018C">
        <w:trPr>
          <w:trHeight w:val="291"/>
        </w:trPr>
        <w:tc>
          <w:tcPr>
            <w:tcW w:w="11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18C" w:rsidRPr="0088018C" w:rsidRDefault="0088018C" w:rsidP="0088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 DE NOTAS PUBLICADAS EN LOS DIFERENTES MEDIOS DE COMUNICACIÓN. </w:t>
            </w:r>
          </w:p>
        </w:tc>
      </w:tr>
      <w:tr w:rsidR="0088018C" w:rsidRPr="0088018C" w:rsidTr="0088018C">
        <w:trPr>
          <w:trHeight w:val="277"/>
        </w:trPr>
        <w:tc>
          <w:tcPr>
            <w:tcW w:w="11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18C" w:rsidRPr="0088018C" w:rsidRDefault="0088018C" w:rsidP="0088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 MES DE ENERO  DE  2020</w:t>
            </w:r>
          </w:p>
        </w:tc>
      </w:tr>
      <w:tr w:rsidR="0088018C" w:rsidRPr="0088018C" w:rsidTr="0088018C">
        <w:trPr>
          <w:trHeight w:val="306"/>
        </w:trPr>
        <w:tc>
          <w:tcPr>
            <w:tcW w:w="5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500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269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144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87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29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8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TWITTER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91.9 FM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88018C" w:rsidRDefault="0088018C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88018C" w:rsidRDefault="0088018C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1183"/>
        <w:gridCol w:w="1298"/>
        <w:gridCol w:w="1623"/>
        <w:gridCol w:w="800"/>
      </w:tblGrid>
      <w:tr w:rsidR="0088018C" w:rsidRPr="0088018C" w:rsidTr="0088018C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DEPENDENCIA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182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58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54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102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TESORERIA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DESARROLLO ECONOMICO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ECOLOGIA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MORENA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0"/>
        </w:trPr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156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170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GUARDIA NACIONAL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PREDIAL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PULSO DE VIDA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CARRIL ROSA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LINEA 3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SENDEROS SEGUROS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ARCHIVO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CORREDOR TURISTICO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ORDENES DE PROTECCION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CARRERA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POLITICA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JUGUETON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OPERAN BARES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POLICIA METROPOLITANA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PREMIO NAC. CERAMICA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ZMG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BACHES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CONTAMINACION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SISTEMA ANTICORRUPCION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PLABISCITO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INFLUENZA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LINEA 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8018C" w:rsidRPr="0088018C" w:rsidTr="0088018C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269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144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8C" w:rsidRPr="0088018C" w:rsidRDefault="0088018C" w:rsidP="0088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8018C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</w:tr>
    </w:tbl>
    <w:p w:rsidR="00DE2821" w:rsidRDefault="00DE2821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DE2821" w:rsidRPr="00DE2821" w:rsidRDefault="00DE2821" w:rsidP="00DE2821">
      <w:pPr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sectPr w:rsidR="00DE2821" w:rsidRPr="00DE2821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00" w:rsidRDefault="003A0200" w:rsidP="00373886">
      <w:pPr>
        <w:spacing w:after="0" w:line="240" w:lineRule="auto"/>
      </w:pPr>
      <w:r>
        <w:separator/>
      </w:r>
    </w:p>
  </w:endnote>
  <w:endnote w:type="continuationSeparator" w:id="0">
    <w:p w:rsidR="003A0200" w:rsidRDefault="003A0200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00" w:rsidRDefault="003A0200" w:rsidP="00373886">
      <w:pPr>
        <w:spacing w:after="0" w:line="240" w:lineRule="auto"/>
      </w:pPr>
      <w:r>
        <w:separator/>
      </w:r>
    </w:p>
  </w:footnote>
  <w:footnote w:type="continuationSeparator" w:id="0">
    <w:p w:rsidR="003A0200" w:rsidRDefault="003A0200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64830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E0B80"/>
    <w:rsid w:val="002E167A"/>
    <w:rsid w:val="002E255F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84624"/>
    <w:rsid w:val="0069632E"/>
    <w:rsid w:val="006B242D"/>
    <w:rsid w:val="006C134B"/>
    <w:rsid w:val="006D6183"/>
    <w:rsid w:val="006F18AF"/>
    <w:rsid w:val="006F6E0A"/>
    <w:rsid w:val="00700EC6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B3AAE"/>
    <w:rsid w:val="008C6AC6"/>
    <w:rsid w:val="008F3DEC"/>
    <w:rsid w:val="009078AD"/>
    <w:rsid w:val="00910D12"/>
    <w:rsid w:val="00914ABA"/>
    <w:rsid w:val="00940228"/>
    <w:rsid w:val="00953221"/>
    <w:rsid w:val="00955FD1"/>
    <w:rsid w:val="0097323A"/>
    <w:rsid w:val="009A7688"/>
    <w:rsid w:val="009B13E3"/>
    <w:rsid w:val="009C4855"/>
    <w:rsid w:val="009C6B98"/>
    <w:rsid w:val="009E15D5"/>
    <w:rsid w:val="009F7404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E2821"/>
    <w:rsid w:val="00DF2BDF"/>
    <w:rsid w:val="00DF2CC8"/>
    <w:rsid w:val="00E045EB"/>
    <w:rsid w:val="00E148CF"/>
    <w:rsid w:val="00E30DE2"/>
    <w:rsid w:val="00E3420C"/>
    <w:rsid w:val="00E34B52"/>
    <w:rsid w:val="00E41F90"/>
    <w:rsid w:val="00E469E6"/>
    <w:rsid w:val="00E56887"/>
    <w:rsid w:val="00E65D4F"/>
    <w:rsid w:val="00E66F47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CD171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Informacion</cp:lastModifiedBy>
  <cp:revision>4</cp:revision>
  <cp:lastPrinted>2019-05-28T17:15:00Z</cp:lastPrinted>
  <dcterms:created xsi:type="dcterms:W3CDTF">2020-03-19T01:04:00Z</dcterms:created>
  <dcterms:modified xsi:type="dcterms:W3CDTF">2020-03-30T19:26:00Z</dcterms:modified>
</cp:coreProperties>
</file>