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8838"/>
      </w:tblGrid>
      <w:tr w:rsidR="00DB50AB">
        <w:trPr>
          <w:jc w:val="center"/>
        </w:trPr>
        <w:tc>
          <w:tcPr>
            <w:tcW w:w="0" w:type="auto"/>
            <w:vAlign w:val="center"/>
            <w:hideMark/>
          </w:tcPr>
          <w:p w:rsidR="00DB50AB" w:rsidRDefault="00B84FF9">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w:t>
            </w:r>
          </w:p>
        </w:tc>
      </w:tr>
      <w:tr w:rsidR="00DB50AB">
        <w:trPr>
          <w:jc w:val="center"/>
        </w:trPr>
        <w:tc>
          <w:tcPr>
            <w:tcW w:w="0" w:type="auto"/>
            <w:vAlign w:val="center"/>
            <w:hideMark/>
          </w:tcPr>
          <w:p w:rsidR="00DB50AB" w:rsidRDefault="00B84FF9">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DB50AB" w:rsidRDefault="00DB50AB">
      <w:pPr>
        <w:rPr>
          <w:rFonts w:eastAsia="Times New Roman"/>
          <w:vanish/>
        </w:rPr>
      </w:pPr>
    </w:p>
    <w:tbl>
      <w:tblPr>
        <w:tblW w:w="5000" w:type="pct"/>
        <w:tblCellMar>
          <w:left w:w="0" w:type="dxa"/>
          <w:right w:w="0" w:type="dxa"/>
        </w:tblCellMar>
        <w:tblLook w:val="04A0"/>
      </w:tblPr>
      <w:tblGrid>
        <w:gridCol w:w="8838"/>
      </w:tblGrid>
      <w:tr w:rsidR="00DB50AB">
        <w:tc>
          <w:tcPr>
            <w:tcW w:w="0" w:type="auto"/>
            <w:vAlign w:val="center"/>
            <w:hideMark/>
          </w:tcPr>
          <w:p w:rsidR="00DB50AB" w:rsidRDefault="00B84FF9" w:rsidP="004F231B">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w:t>
            </w:r>
            <w:bookmarkStart w:id="0" w:name="_GoBack"/>
            <w:bookmarkEnd w:id="0"/>
            <w:r>
              <w:rPr>
                <w:rFonts w:ascii="Arial" w:eastAsia="Times New Roman" w:hAnsi="Arial" w:cs="Arial"/>
                <w:color w:val="000000"/>
                <w:sz w:val="20"/>
                <w:szCs w:val="20"/>
              </w:rPr>
              <w:t xml:space="preserve"> San Pedro Tlaquepaque,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Jalisco, México, y portal de internet http://www.tlaquepaque.gob.mx/, es el responsable del uso y protección de sus datos personales, y al respecto le informamos lo siguiente: </w:t>
            </w:r>
          </w:p>
        </w:tc>
      </w:tr>
      <w:tr w:rsidR="00DB50AB">
        <w:tc>
          <w:tcPr>
            <w:tcW w:w="0" w:type="auto"/>
            <w:vAlign w:val="center"/>
            <w:hideMark/>
          </w:tcPr>
          <w:p w:rsidR="00DB50AB" w:rsidRDefault="00B84FF9" w:rsidP="004F231B">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p w:rsidR="00DB50AB" w:rsidRDefault="00B84FF9" w:rsidP="004F231B">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DB50AB">
        <w:tc>
          <w:tcPr>
            <w:tcW w:w="0" w:type="auto"/>
            <w:vAlign w:val="center"/>
            <w:hideMark/>
          </w:tcPr>
          <w:p w:rsidR="00DB50AB" w:rsidRDefault="00B84FF9" w:rsidP="004F231B">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p w:rsidR="00DB50AB" w:rsidRDefault="00B84FF9" w:rsidP="004F231B">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CB6773" w:rsidRDefault="00CB6773" w:rsidP="004F231B">
            <w:pPr>
              <w:jc w:val="both"/>
              <w:rPr>
                <w:rFonts w:ascii="Arial" w:eastAsia="Times New Roman" w:hAnsi="Arial" w:cs="Arial"/>
                <w:color w:val="000000"/>
                <w:sz w:val="20"/>
                <w:szCs w:val="20"/>
              </w:rPr>
            </w:pPr>
          </w:p>
        </w:tc>
      </w:tr>
      <w:tr w:rsidR="00DB50AB">
        <w:tc>
          <w:tcPr>
            <w:tcW w:w="0" w:type="auto"/>
            <w:vAlign w:val="center"/>
            <w:hideMark/>
          </w:tcPr>
          <w:p w:rsidR="00DB50AB" w:rsidRPr="00765043" w:rsidRDefault="0020309F" w:rsidP="004F231B">
            <w:pPr>
              <w:numPr>
                <w:ilvl w:val="0"/>
                <w:numId w:val="1"/>
              </w:numPr>
              <w:spacing w:before="100" w:beforeAutospacing="1" w:after="100" w:afterAutospacing="1"/>
              <w:jc w:val="both"/>
              <w:rPr>
                <w:rFonts w:ascii="Arial" w:eastAsia="Times New Roman" w:hAnsi="Arial" w:cs="Arial"/>
                <w:color w:val="808080" w:themeColor="background1" w:themeShade="80"/>
                <w:sz w:val="20"/>
                <w:szCs w:val="20"/>
              </w:rPr>
            </w:pPr>
            <w:r w:rsidRPr="00765043">
              <w:rPr>
                <w:rFonts w:ascii="Arial" w:eastAsia="Times New Roman" w:hAnsi="Arial" w:cs="Arial"/>
                <w:color w:val="808080" w:themeColor="background1" w:themeShade="80"/>
                <w:sz w:val="20"/>
                <w:szCs w:val="20"/>
              </w:rPr>
              <w:t>Selección de personal</w:t>
            </w:r>
            <w:r w:rsidR="00F81D66">
              <w:rPr>
                <w:rFonts w:ascii="Arial" w:eastAsia="Times New Roman" w:hAnsi="Arial" w:cs="Arial"/>
                <w:color w:val="808080" w:themeColor="background1" w:themeShade="80"/>
                <w:sz w:val="20"/>
                <w:szCs w:val="20"/>
              </w:rPr>
              <w:t xml:space="preserve">: </w:t>
            </w:r>
            <w:r w:rsidR="00765043" w:rsidRPr="00765043">
              <w:rPr>
                <w:rFonts w:ascii="Arial" w:eastAsia="Times New Roman" w:hAnsi="Arial" w:cs="Arial"/>
                <w:color w:val="808080" w:themeColor="background1" w:themeShade="80"/>
                <w:sz w:val="20"/>
                <w:szCs w:val="20"/>
              </w:rPr>
              <w:t>se recaban datos personales, sensibles para poder realizar un diagnostico de la persona que esta aspirando un puesto específico</w:t>
            </w:r>
            <w:r w:rsidR="00765043">
              <w:rPr>
                <w:rFonts w:ascii="Arial" w:eastAsia="Times New Roman" w:hAnsi="Arial" w:cs="Arial"/>
                <w:color w:val="808080" w:themeColor="background1" w:themeShade="80"/>
                <w:sz w:val="20"/>
                <w:szCs w:val="20"/>
              </w:rPr>
              <w:t xml:space="preserve"> y poder armar un expediente por cada unos de los aspirantes.</w:t>
            </w:r>
          </w:p>
          <w:p w:rsidR="0020309F" w:rsidRPr="00765043" w:rsidRDefault="002E4242" w:rsidP="0020309F">
            <w:pPr>
              <w:numPr>
                <w:ilvl w:val="0"/>
                <w:numId w:val="1"/>
              </w:numPr>
              <w:spacing w:before="100" w:beforeAutospacing="1" w:after="100" w:afterAutospacing="1"/>
              <w:jc w:val="both"/>
              <w:rPr>
                <w:rFonts w:ascii="Arial" w:eastAsia="Times New Roman" w:hAnsi="Arial" w:cs="Arial"/>
                <w:color w:val="808080" w:themeColor="background1" w:themeShade="80"/>
                <w:sz w:val="20"/>
                <w:szCs w:val="20"/>
              </w:rPr>
            </w:pPr>
            <w:r w:rsidRPr="00765043">
              <w:rPr>
                <w:rFonts w:ascii="Arial" w:eastAsia="Times New Roman" w:hAnsi="Arial" w:cs="Arial"/>
                <w:color w:val="808080" w:themeColor="background1" w:themeShade="80"/>
                <w:sz w:val="20"/>
                <w:szCs w:val="20"/>
              </w:rPr>
              <w:t>Reclutamiento</w:t>
            </w:r>
            <w:r>
              <w:rPr>
                <w:rFonts w:ascii="Arial" w:eastAsia="Times New Roman" w:hAnsi="Arial" w:cs="Arial"/>
                <w:color w:val="808080" w:themeColor="background1" w:themeShade="80"/>
                <w:sz w:val="20"/>
                <w:szCs w:val="20"/>
              </w:rPr>
              <w:t xml:space="preserve">: se pide documentación necesaria para poder darles un seguimiento a su trámite y programar a los exámenes, esto nos permite </w:t>
            </w:r>
            <w:r w:rsidR="009A4C88">
              <w:rPr>
                <w:rFonts w:ascii="Arial" w:eastAsia="Times New Roman" w:hAnsi="Arial" w:cs="Arial"/>
                <w:color w:val="808080" w:themeColor="background1" w:themeShade="80"/>
                <w:sz w:val="20"/>
                <w:szCs w:val="20"/>
              </w:rPr>
              <w:t xml:space="preserve">cumplir con los </w:t>
            </w:r>
            <w:r>
              <w:rPr>
                <w:rFonts w:ascii="Arial" w:eastAsia="Times New Roman" w:hAnsi="Arial" w:cs="Arial"/>
                <w:color w:val="808080" w:themeColor="background1" w:themeShade="80"/>
                <w:sz w:val="20"/>
                <w:szCs w:val="20"/>
              </w:rPr>
              <w:t>requerimiento</w:t>
            </w:r>
            <w:r w:rsidR="009A4C88">
              <w:rPr>
                <w:rFonts w:ascii="Arial" w:eastAsia="Times New Roman" w:hAnsi="Arial" w:cs="Arial"/>
                <w:color w:val="808080" w:themeColor="background1" w:themeShade="80"/>
                <w:sz w:val="20"/>
                <w:szCs w:val="20"/>
              </w:rPr>
              <w:t>s</w:t>
            </w:r>
            <w:r>
              <w:rPr>
                <w:rFonts w:ascii="Arial" w:eastAsia="Times New Roman" w:hAnsi="Arial" w:cs="Arial"/>
                <w:color w:val="808080" w:themeColor="background1" w:themeShade="80"/>
                <w:sz w:val="20"/>
                <w:szCs w:val="20"/>
              </w:rPr>
              <w:t xml:space="preserve"> establecidos por la ley.</w:t>
            </w:r>
          </w:p>
          <w:p w:rsidR="0020309F" w:rsidRPr="00765043" w:rsidRDefault="0020309F" w:rsidP="0020309F">
            <w:pPr>
              <w:numPr>
                <w:ilvl w:val="0"/>
                <w:numId w:val="1"/>
              </w:numPr>
              <w:spacing w:before="100" w:beforeAutospacing="1" w:after="100" w:afterAutospacing="1"/>
              <w:jc w:val="both"/>
              <w:rPr>
                <w:rFonts w:ascii="Arial" w:eastAsia="Times New Roman" w:hAnsi="Arial" w:cs="Arial"/>
                <w:color w:val="808080" w:themeColor="background1" w:themeShade="80"/>
                <w:sz w:val="20"/>
                <w:szCs w:val="20"/>
              </w:rPr>
            </w:pPr>
            <w:r w:rsidRPr="00765043">
              <w:rPr>
                <w:rFonts w:ascii="Arial" w:eastAsia="Times New Roman" w:hAnsi="Arial" w:cs="Arial"/>
                <w:color w:val="808080" w:themeColor="background1" w:themeShade="80"/>
                <w:sz w:val="20"/>
                <w:szCs w:val="20"/>
              </w:rPr>
              <w:t>Contratación</w:t>
            </w:r>
            <w:r w:rsidR="002E4242">
              <w:rPr>
                <w:rFonts w:ascii="Arial" w:eastAsia="Times New Roman" w:hAnsi="Arial" w:cs="Arial"/>
                <w:color w:val="808080" w:themeColor="background1" w:themeShade="80"/>
                <w:sz w:val="20"/>
                <w:szCs w:val="20"/>
              </w:rPr>
              <w:t>:</w:t>
            </w:r>
            <w:r w:rsidR="0086471D">
              <w:rPr>
                <w:rFonts w:ascii="Arial" w:eastAsia="Times New Roman" w:hAnsi="Arial" w:cs="Arial"/>
                <w:color w:val="808080" w:themeColor="background1" w:themeShade="80"/>
                <w:sz w:val="20"/>
                <w:szCs w:val="20"/>
              </w:rPr>
              <w:t xml:space="preserve"> </w:t>
            </w:r>
            <w:r w:rsidR="004F6843">
              <w:rPr>
                <w:rFonts w:ascii="Arial" w:eastAsia="Times New Roman" w:hAnsi="Arial" w:cs="Arial"/>
                <w:color w:val="808080" w:themeColor="background1" w:themeShade="80"/>
                <w:sz w:val="20"/>
                <w:szCs w:val="20"/>
              </w:rPr>
              <w:t>se les pide documentación personal necesaria con la finalidad de darle seguimiento a su caso y poderlo enviar a la dirección administrativa para su alta en caso de que haya sido favorable su desempeño y evaluación.</w:t>
            </w:r>
          </w:p>
          <w:p w:rsidR="0020309F" w:rsidRPr="00765043" w:rsidRDefault="002E4242" w:rsidP="002E4242">
            <w:pPr>
              <w:numPr>
                <w:ilvl w:val="0"/>
                <w:numId w:val="1"/>
              </w:numPr>
              <w:spacing w:before="100" w:beforeAutospacing="1" w:after="100" w:afterAutospacing="1"/>
              <w:jc w:val="both"/>
              <w:rPr>
                <w:rFonts w:ascii="Arial" w:eastAsia="Times New Roman" w:hAnsi="Arial" w:cs="Arial"/>
                <w:color w:val="808080" w:themeColor="background1" w:themeShade="80"/>
                <w:sz w:val="20"/>
                <w:szCs w:val="20"/>
              </w:rPr>
            </w:pPr>
            <w:r w:rsidRPr="00765043">
              <w:rPr>
                <w:rFonts w:ascii="Arial" w:eastAsia="Times New Roman" w:hAnsi="Arial" w:cs="Arial"/>
                <w:color w:val="808080" w:themeColor="background1" w:themeShade="80"/>
                <w:sz w:val="20"/>
                <w:szCs w:val="20"/>
              </w:rPr>
              <w:t>Actualización</w:t>
            </w:r>
            <w:r>
              <w:rPr>
                <w:rFonts w:ascii="Arial" w:eastAsia="Times New Roman" w:hAnsi="Arial" w:cs="Arial"/>
                <w:color w:val="808080" w:themeColor="background1" w:themeShade="80"/>
                <w:sz w:val="20"/>
                <w:szCs w:val="20"/>
              </w:rPr>
              <w:t>: se recaba documentación por cada capacitación para generar un expediente por curso, al igual ellos tienen la obligación de estar aportándonos copia del certificado de estudios si fuera el caso que hayan cursado ya sea una licenciatura, preparatoria, maestría etc. Así como de cada curso que ellos tomen dentro o fuera de la institución para su expediente.</w:t>
            </w:r>
          </w:p>
        </w:tc>
      </w:tr>
      <w:tr w:rsidR="00DB50AB">
        <w:tc>
          <w:tcPr>
            <w:tcW w:w="0" w:type="auto"/>
            <w:vAlign w:val="center"/>
            <w:hideMark/>
          </w:tcPr>
          <w:p w:rsidR="00DB50AB" w:rsidRPr="00765043" w:rsidRDefault="00DB50AB" w:rsidP="00474BA6">
            <w:pPr>
              <w:spacing w:before="100" w:beforeAutospacing="1" w:after="100" w:afterAutospacing="1"/>
              <w:ind w:left="720"/>
              <w:rPr>
                <w:rFonts w:ascii="Arial" w:eastAsia="Times New Roman" w:hAnsi="Arial" w:cs="Arial"/>
                <w:color w:val="808080" w:themeColor="background1" w:themeShade="80"/>
                <w:sz w:val="20"/>
                <w:szCs w:val="20"/>
              </w:rPr>
            </w:pPr>
          </w:p>
        </w:tc>
      </w:tr>
      <w:tr w:rsidR="00DB50AB">
        <w:tc>
          <w:tcPr>
            <w:tcW w:w="0" w:type="auto"/>
            <w:vAlign w:val="center"/>
            <w:hideMark/>
          </w:tcPr>
          <w:p w:rsidR="00DB50AB" w:rsidRPr="00765043" w:rsidRDefault="00DB50AB">
            <w:pPr>
              <w:rPr>
                <w:rFonts w:eastAsia="Times New Roman"/>
                <w:color w:val="808080" w:themeColor="background1" w:themeShade="80"/>
                <w:sz w:val="20"/>
                <w:szCs w:val="20"/>
              </w:rPr>
            </w:pPr>
          </w:p>
        </w:tc>
      </w:tr>
      <w:tr w:rsidR="00DB50AB">
        <w:tc>
          <w:tcPr>
            <w:tcW w:w="0" w:type="auto"/>
            <w:vAlign w:val="center"/>
            <w:hideMark/>
          </w:tcPr>
          <w:p w:rsidR="00DB50AB" w:rsidRPr="00765043" w:rsidRDefault="00DB50AB">
            <w:pPr>
              <w:rPr>
                <w:rFonts w:eastAsia="Times New Roman"/>
                <w:color w:val="808080" w:themeColor="background1" w:themeShade="80"/>
                <w:sz w:val="20"/>
                <w:szCs w:val="20"/>
              </w:rPr>
            </w:pPr>
          </w:p>
        </w:tc>
      </w:tr>
      <w:tr w:rsidR="00DB50AB">
        <w:tc>
          <w:tcPr>
            <w:tcW w:w="0" w:type="auto"/>
            <w:vAlign w:val="center"/>
            <w:hideMark/>
          </w:tcPr>
          <w:p w:rsidR="00DB50AB" w:rsidRPr="00765043" w:rsidRDefault="00DB50AB">
            <w:pPr>
              <w:rPr>
                <w:rFonts w:eastAsia="Times New Roman"/>
                <w:color w:val="808080" w:themeColor="background1" w:themeShade="80"/>
                <w:sz w:val="20"/>
                <w:szCs w:val="20"/>
              </w:rPr>
            </w:pPr>
          </w:p>
        </w:tc>
      </w:tr>
      <w:tr w:rsidR="00DB50AB">
        <w:tc>
          <w:tcPr>
            <w:tcW w:w="0" w:type="auto"/>
            <w:vAlign w:val="center"/>
            <w:hideMark/>
          </w:tcPr>
          <w:p w:rsidR="00DB50AB" w:rsidRPr="00765043" w:rsidRDefault="00B84FF9">
            <w:pPr>
              <w:rPr>
                <w:rFonts w:ascii="Arial" w:eastAsia="Times New Roman" w:hAnsi="Arial" w:cs="Arial"/>
                <w:color w:val="808080" w:themeColor="background1" w:themeShade="80"/>
                <w:sz w:val="20"/>
                <w:szCs w:val="20"/>
              </w:rPr>
            </w:pPr>
            <w:r w:rsidRPr="00765043">
              <w:rPr>
                <w:rFonts w:ascii="Arial" w:eastAsia="Times New Roman" w:hAnsi="Arial" w:cs="Arial"/>
                <w:color w:val="808080" w:themeColor="background1" w:themeShade="80"/>
                <w:sz w:val="20"/>
                <w:szCs w:val="20"/>
              </w:rPr>
              <w:t> </w:t>
            </w:r>
          </w:p>
        </w:tc>
      </w:tr>
      <w:tr w:rsidR="00DB50AB">
        <w:tc>
          <w:tcPr>
            <w:tcW w:w="0" w:type="auto"/>
            <w:vAlign w:val="center"/>
            <w:hideMark/>
          </w:tcPr>
          <w:p w:rsidR="00DB50AB" w:rsidRDefault="00B84FF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¿Qué datos personales utilizaremos para estos fines? </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Nombre</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Estado Civil</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Registro Federal de Contribuyentes(RFC)</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Clave única de Registro de Población (CURP)</w:t>
            </w:r>
          </w:p>
          <w:p w:rsidR="0020309F" w:rsidRDefault="0020309F">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Clave Única de Identificación Policial (CUIP)</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Lugar de nacimiento</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Fecha de nacimiento</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Nacionalidad</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Domicilio</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Teléfono particular</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Teléfono celular</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Correo electrónico</w:t>
            </w:r>
          </w:p>
          <w:p w:rsidR="00DB50AB" w:rsidRPr="0020309F" w:rsidRDefault="00B84FF9" w:rsidP="0020309F">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Firma autógrafa</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Edad</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Fotografía</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Señas particulares</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Estatura</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Peso</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Cicatrices</w:t>
            </w:r>
          </w:p>
          <w:p w:rsidR="009A4C88" w:rsidRDefault="009A4C88">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Tatuajes </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lastRenderedPageBreak/>
              <w:t>Tipo de sangre</w:t>
            </w:r>
          </w:p>
          <w:p w:rsidR="0020309F" w:rsidRDefault="0020309F">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Enfermedades</w:t>
            </w:r>
          </w:p>
          <w:p w:rsidR="0020309F" w:rsidRPr="003E1574" w:rsidRDefault="0020309F">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FF0000"/>
                <w:sz w:val="20"/>
                <w:szCs w:val="20"/>
              </w:rPr>
              <w:t>Expediente médico</w:t>
            </w:r>
            <w:r w:rsidR="003E1574">
              <w:rPr>
                <w:rFonts w:ascii="Arial" w:eastAsia="Times New Roman" w:hAnsi="Arial" w:cs="Arial"/>
                <w:color w:val="FF0000"/>
                <w:sz w:val="20"/>
                <w:szCs w:val="20"/>
              </w:rPr>
              <w:t xml:space="preserve"> (si se requiere)</w:t>
            </w:r>
          </w:p>
          <w:p w:rsidR="003E1574" w:rsidRDefault="003E1574">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FF0000"/>
                <w:sz w:val="20"/>
                <w:szCs w:val="20"/>
              </w:rPr>
              <w:t>Estudios clínicos</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Puesto o cargo que desempeña</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Domicilio de trabajo</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Correo electrónico institucional</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Teléfono institucional</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Referencias laborales</w:t>
            </w:r>
          </w:p>
          <w:p w:rsidR="0020309F" w:rsidRDefault="0020309F">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Referencias familiares</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Información generada durante los procesos de reclutamiento, selección y contratación</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Capacitación laboral</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Trayectoria educativa</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Títulos</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Cédula profesional</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Certificados</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Reconocimientos</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Calidad migratoria</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Derechos de residencia</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Aseguramiento</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Repatriación</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Ingresos</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Egresos</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Pasatiempos</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Aficiones</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Deportes que practica</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Juegos de su interés</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Datos de identificación</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Datos de contacto</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Datos sobre características físicas</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Datos laborales</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Datos académicos</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Datos migratorios</w:t>
            </w:r>
          </w:p>
          <w:p w:rsidR="00DB50AB" w:rsidRDefault="00B84FF9">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Datos patrimoniales y/o financieros</w:t>
            </w:r>
          </w:p>
          <w:p w:rsidR="009A4C88" w:rsidRDefault="009A4C88">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Croquis de su domicilio</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lastRenderedPageBreak/>
              <w:t>Además de los datos personales mencionados anteriormente, para las finalidades informadas en el presente aviso de privacidad utilizaremos los siguientes datos personales considerados como sensibles, que requieren de especial protección:</w:t>
            </w:r>
          </w:p>
          <w:p w:rsidR="00DB50AB" w:rsidRDefault="00B84FF9">
            <w:pPr>
              <w:numPr>
                <w:ilvl w:val="0"/>
                <w:numId w:val="4"/>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Estado de salud físico presente, pasado o futuro</w:t>
            </w:r>
          </w:p>
          <w:p w:rsidR="00DB50AB" w:rsidRDefault="00B84FF9">
            <w:pPr>
              <w:numPr>
                <w:ilvl w:val="0"/>
                <w:numId w:val="4"/>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Estado de salud mental presente, pasado o futuro</w:t>
            </w:r>
          </w:p>
          <w:p w:rsidR="00DB50AB" w:rsidRDefault="00B84FF9">
            <w:pPr>
              <w:numPr>
                <w:ilvl w:val="0"/>
                <w:numId w:val="4"/>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Información genética</w:t>
            </w:r>
          </w:p>
          <w:p w:rsidR="00DB50AB" w:rsidRDefault="00DB50AB" w:rsidP="002865B7">
            <w:pPr>
              <w:spacing w:before="100" w:beforeAutospacing="1" w:after="100" w:afterAutospacing="1"/>
              <w:ind w:left="720"/>
              <w:rPr>
                <w:rFonts w:ascii="Arial" w:eastAsia="Times New Roman" w:hAnsi="Arial" w:cs="Arial"/>
                <w:color w:val="000000"/>
                <w:sz w:val="20"/>
                <w:szCs w:val="20"/>
              </w:rPr>
            </w:pPr>
          </w:p>
        </w:tc>
      </w:tr>
      <w:tr w:rsidR="00DB50AB">
        <w:tc>
          <w:tcPr>
            <w:tcW w:w="0" w:type="auto"/>
            <w:vAlign w:val="center"/>
            <w:hideMark/>
          </w:tcPr>
          <w:p w:rsidR="00DB50AB" w:rsidRDefault="00B84FF9">
            <w:pPr>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xml:space="preserve">Le informamos que sus datos personales son compartidos dentro y fuera del país con las siguientes personas, empresas, organizaciones o autoridades distintas a nosotros, para los siguientes fines: </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0"/>
              <w:gridCol w:w="3000"/>
              <w:gridCol w:w="3572"/>
            </w:tblGrid>
            <w:tr w:rsidR="00DB50A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50AB" w:rsidRDefault="00B84FF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Destinatario de los datos personales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0AB" w:rsidRDefault="00B84FF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0AB" w:rsidRDefault="00B84FF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Requiere del consentimiento </w:t>
                  </w:r>
                </w:p>
              </w:tc>
            </w:tr>
            <w:tr w:rsidR="00DB50AB">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DB50AB" w:rsidRDefault="00CB6773">
                  <w:pPr>
                    <w:rPr>
                      <w:rFonts w:ascii="Arial" w:eastAsia="Times New Roman" w:hAnsi="Arial" w:cs="Arial"/>
                      <w:color w:val="000000"/>
                      <w:sz w:val="20"/>
                      <w:szCs w:val="20"/>
                    </w:rPr>
                  </w:pPr>
                  <w:r>
                    <w:rPr>
                      <w:rFonts w:ascii="Arial" w:eastAsia="Times New Roman" w:hAnsi="Arial" w:cs="Arial"/>
                      <w:color w:val="000000"/>
                      <w:sz w:val="20"/>
                      <w:szCs w:val="20"/>
                    </w:rPr>
                    <w:lastRenderedPageBreak/>
                    <w:t>Dirección general</w:t>
                  </w:r>
                </w:p>
              </w:tc>
              <w:tc>
                <w:tcPr>
                  <w:tcW w:w="3000" w:type="dxa"/>
                  <w:tcBorders>
                    <w:top w:val="outset" w:sz="6" w:space="0" w:color="auto"/>
                    <w:left w:val="outset" w:sz="6" w:space="0" w:color="auto"/>
                    <w:bottom w:val="outset" w:sz="6" w:space="0" w:color="auto"/>
                    <w:right w:val="outset" w:sz="6" w:space="0" w:color="auto"/>
                  </w:tcBorders>
                  <w:vAlign w:val="center"/>
                  <w:hideMark/>
                </w:tcPr>
                <w:p w:rsidR="00DB50AB" w:rsidRDefault="00F8622B">
                  <w:pPr>
                    <w:rPr>
                      <w:rFonts w:ascii="Arial" w:eastAsia="Times New Roman" w:hAnsi="Arial" w:cs="Arial"/>
                      <w:color w:val="000000"/>
                      <w:sz w:val="20"/>
                      <w:szCs w:val="20"/>
                    </w:rPr>
                  </w:pPr>
                  <w:r>
                    <w:rPr>
                      <w:rFonts w:ascii="Arial" w:eastAsia="Times New Roman" w:hAnsi="Arial" w:cs="Arial"/>
                      <w:color w:val="000000"/>
                      <w:sz w:val="20"/>
                      <w:szCs w:val="20"/>
                    </w:rPr>
                    <w:t>Actualización</w:t>
                  </w:r>
                  <w:r w:rsidR="00CB6773">
                    <w:rPr>
                      <w:rFonts w:ascii="Arial" w:eastAsia="Times New Roman" w:hAnsi="Arial" w:cs="Arial"/>
                      <w:color w:val="000000"/>
                      <w:sz w:val="20"/>
                      <w:szCs w:val="20"/>
                    </w:rPr>
                    <w:t xml:space="preserve"> y seguimiento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Sí</w:t>
                  </w:r>
                </w:p>
              </w:tc>
            </w:tr>
            <w:tr w:rsidR="00F8622B">
              <w:trPr>
                <w:jc w:val="center"/>
              </w:trPr>
              <w:tc>
                <w:tcPr>
                  <w:tcW w:w="2250" w:type="dxa"/>
                  <w:tcBorders>
                    <w:top w:val="outset" w:sz="6" w:space="0" w:color="auto"/>
                    <w:left w:val="outset" w:sz="6" w:space="0" w:color="auto"/>
                    <w:bottom w:val="outset" w:sz="6" w:space="0" w:color="auto"/>
                    <w:right w:val="outset" w:sz="6" w:space="0" w:color="auto"/>
                  </w:tcBorders>
                  <w:vAlign w:val="center"/>
                </w:tcPr>
                <w:p w:rsidR="00F8622B" w:rsidRDefault="00F8622B">
                  <w:pPr>
                    <w:rPr>
                      <w:rFonts w:ascii="Arial" w:eastAsia="Times New Roman" w:hAnsi="Arial" w:cs="Arial"/>
                      <w:color w:val="000000"/>
                      <w:sz w:val="20"/>
                      <w:szCs w:val="20"/>
                    </w:rPr>
                  </w:pPr>
                  <w:r>
                    <w:rPr>
                      <w:rFonts w:ascii="Arial" w:eastAsia="Times New Roman" w:hAnsi="Arial" w:cs="Arial"/>
                      <w:color w:val="000000"/>
                      <w:sz w:val="20"/>
                      <w:szCs w:val="20"/>
                    </w:rPr>
                    <w:t>Jurídico</w:t>
                  </w:r>
                </w:p>
              </w:tc>
              <w:tc>
                <w:tcPr>
                  <w:tcW w:w="3000" w:type="dxa"/>
                  <w:tcBorders>
                    <w:top w:val="outset" w:sz="6" w:space="0" w:color="auto"/>
                    <w:left w:val="outset" w:sz="6" w:space="0" w:color="auto"/>
                    <w:bottom w:val="outset" w:sz="6" w:space="0" w:color="auto"/>
                    <w:right w:val="outset" w:sz="6" w:space="0" w:color="auto"/>
                  </w:tcBorders>
                  <w:vAlign w:val="center"/>
                </w:tcPr>
                <w:p w:rsidR="00F8622B" w:rsidRDefault="00F8622B">
                  <w:pPr>
                    <w:rPr>
                      <w:rFonts w:ascii="Arial" w:eastAsia="Times New Roman" w:hAnsi="Arial" w:cs="Arial"/>
                      <w:color w:val="000000"/>
                      <w:sz w:val="20"/>
                      <w:szCs w:val="20"/>
                    </w:rPr>
                  </w:pPr>
                  <w:r>
                    <w:rPr>
                      <w:rFonts w:ascii="Arial" w:eastAsia="Times New Roman" w:hAnsi="Arial" w:cs="Arial"/>
                      <w:color w:val="000000"/>
                      <w:sz w:val="20"/>
                      <w:szCs w:val="20"/>
                    </w:rPr>
                    <w:t>Seguimiento, programación exámenes de control de confianza</w:t>
                  </w:r>
                </w:p>
              </w:tc>
              <w:tc>
                <w:tcPr>
                  <w:tcW w:w="0" w:type="auto"/>
                  <w:tcBorders>
                    <w:top w:val="outset" w:sz="6" w:space="0" w:color="auto"/>
                    <w:left w:val="outset" w:sz="6" w:space="0" w:color="auto"/>
                    <w:bottom w:val="outset" w:sz="6" w:space="0" w:color="auto"/>
                    <w:right w:val="outset" w:sz="6" w:space="0" w:color="auto"/>
                  </w:tcBorders>
                  <w:vAlign w:val="center"/>
                </w:tcPr>
                <w:p w:rsidR="00F8622B" w:rsidRDefault="00CB6773">
                  <w:pPr>
                    <w:rPr>
                      <w:rFonts w:ascii="Arial" w:eastAsia="Times New Roman" w:hAnsi="Arial" w:cs="Arial"/>
                      <w:color w:val="000000"/>
                      <w:sz w:val="20"/>
                      <w:szCs w:val="20"/>
                    </w:rPr>
                  </w:pPr>
                  <w:r>
                    <w:rPr>
                      <w:rFonts w:ascii="Arial" w:eastAsia="Times New Roman" w:hAnsi="Arial" w:cs="Arial"/>
                      <w:color w:val="000000"/>
                      <w:sz w:val="20"/>
                      <w:szCs w:val="20"/>
                    </w:rPr>
                    <w:t>Sí</w:t>
                  </w:r>
                </w:p>
              </w:tc>
            </w:tr>
            <w:tr w:rsidR="00F8622B">
              <w:trPr>
                <w:jc w:val="center"/>
              </w:trPr>
              <w:tc>
                <w:tcPr>
                  <w:tcW w:w="2250" w:type="dxa"/>
                  <w:tcBorders>
                    <w:top w:val="outset" w:sz="6" w:space="0" w:color="auto"/>
                    <w:left w:val="outset" w:sz="6" w:space="0" w:color="auto"/>
                    <w:bottom w:val="outset" w:sz="6" w:space="0" w:color="auto"/>
                    <w:right w:val="outset" w:sz="6" w:space="0" w:color="auto"/>
                  </w:tcBorders>
                  <w:vAlign w:val="center"/>
                </w:tcPr>
                <w:p w:rsidR="00F8622B" w:rsidRDefault="00F8622B">
                  <w:pPr>
                    <w:rPr>
                      <w:rFonts w:ascii="Arial" w:eastAsia="Times New Roman" w:hAnsi="Arial" w:cs="Arial"/>
                      <w:color w:val="000000"/>
                      <w:sz w:val="20"/>
                      <w:szCs w:val="20"/>
                    </w:rPr>
                  </w:pPr>
                  <w:r>
                    <w:rPr>
                      <w:rFonts w:ascii="Arial" w:eastAsia="Times New Roman" w:hAnsi="Arial" w:cs="Arial"/>
                      <w:color w:val="000000"/>
                      <w:sz w:val="20"/>
                      <w:szCs w:val="20"/>
                    </w:rPr>
                    <w:t>Administrativo</w:t>
                  </w:r>
                </w:p>
              </w:tc>
              <w:tc>
                <w:tcPr>
                  <w:tcW w:w="3000" w:type="dxa"/>
                  <w:tcBorders>
                    <w:top w:val="outset" w:sz="6" w:space="0" w:color="auto"/>
                    <w:left w:val="outset" w:sz="6" w:space="0" w:color="auto"/>
                    <w:bottom w:val="outset" w:sz="6" w:space="0" w:color="auto"/>
                    <w:right w:val="outset" w:sz="6" w:space="0" w:color="auto"/>
                  </w:tcBorders>
                  <w:vAlign w:val="center"/>
                </w:tcPr>
                <w:p w:rsidR="00F8622B" w:rsidRDefault="00F8622B">
                  <w:pPr>
                    <w:rPr>
                      <w:rFonts w:ascii="Arial" w:eastAsia="Times New Roman" w:hAnsi="Arial" w:cs="Arial"/>
                      <w:color w:val="000000"/>
                      <w:sz w:val="20"/>
                      <w:szCs w:val="20"/>
                    </w:rPr>
                  </w:pPr>
                  <w:r>
                    <w:rPr>
                      <w:rFonts w:ascii="Arial" w:eastAsia="Times New Roman" w:hAnsi="Arial" w:cs="Arial"/>
                      <w:color w:val="000000"/>
                      <w:sz w:val="20"/>
                      <w:szCs w:val="20"/>
                    </w:rPr>
                    <w:t>Contratación</w:t>
                  </w:r>
                </w:p>
              </w:tc>
              <w:tc>
                <w:tcPr>
                  <w:tcW w:w="0" w:type="auto"/>
                  <w:tcBorders>
                    <w:top w:val="outset" w:sz="6" w:space="0" w:color="auto"/>
                    <w:left w:val="outset" w:sz="6" w:space="0" w:color="auto"/>
                    <w:bottom w:val="outset" w:sz="6" w:space="0" w:color="auto"/>
                    <w:right w:val="outset" w:sz="6" w:space="0" w:color="auto"/>
                  </w:tcBorders>
                  <w:vAlign w:val="center"/>
                </w:tcPr>
                <w:p w:rsidR="00F8622B" w:rsidRDefault="00CB6773" w:rsidP="00CB6773">
                  <w:pPr>
                    <w:rPr>
                      <w:rFonts w:ascii="Arial" w:eastAsia="Times New Roman" w:hAnsi="Arial" w:cs="Arial"/>
                      <w:color w:val="000000"/>
                      <w:sz w:val="20"/>
                      <w:szCs w:val="20"/>
                    </w:rPr>
                  </w:pPr>
                  <w:r>
                    <w:rPr>
                      <w:rFonts w:ascii="Arial" w:eastAsia="Times New Roman" w:hAnsi="Arial" w:cs="Arial"/>
                      <w:color w:val="000000"/>
                      <w:sz w:val="20"/>
                      <w:szCs w:val="20"/>
                    </w:rPr>
                    <w:t>Sí</w:t>
                  </w:r>
                </w:p>
              </w:tc>
            </w:tr>
            <w:tr w:rsidR="00F8622B">
              <w:trPr>
                <w:jc w:val="center"/>
              </w:trPr>
              <w:tc>
                <w:tcPr>
                  <w:tcW w:w="2250" w:type="dxa"/>
                  <w:tcBorders>
                    <w:top w:val="outset" w:sz="6" w:space="0" w:color="auto"/>
                    <w:left w:val="outset" w:sz="6" w:space="0" w:color="auto"/>
                    <w:bottom w:val="outset" w:sz="6" w:space="0" w:color="auto"/>
                    <w:right w:val="outset" w:sz="6" w:space="0" w:color="auto"/>
                  </w:tcBorders>
                  <w:vAlign w:val="center"/>
                </w:tcPr>
                <w:p w:rsidR="00F8622B" w:rsidRDefault="00F8622B">
                  <w:pPr>
                    <w:rPr>
                      <w:rFonts w:ascii="Arial" w:eastAsia="Times New Roman" w:hAnsi="Arial" w:cs="Arial"/>
                      <w:color w:val="000000"/>
                      <w:sz w:val="20"/>
                      <w:szCs w:val="20"/>
                    </w:rPr>
                  </w:pPr>
                  <w:r>
                    <w:rPr>
                      <w:rFonts w:ascii="Arial" w:eastAsia="Times New Roman" w:hAnsi="Arial" w:cs="Arial"/>
                      <w:color w:val="000000"/>
                      <w:sz w:val="20"/>
                      <w:szCs w:val="20"/>
                    </w:rPr>
                    <w:t>Secretariado Ejecutivo del Sistema Nacional</w:t>
                  </w:r>
                </w:p>
              </w:tc>
              <w:tc>
                <w:tcPr>
                  <w:tcW w:w="3000" w:type="dxa"/>
                  <w:tcBorders>
                    <w:top w:val="outset" w:sz="6" w:space="0" w:color="auto"/>
                    <w:left w:val="outset" w:sz="6" w:space="0" w:color="auto"/>
                    <w:bottom w:val="outset" w:sz="6" w:space="0" w:color="auto"/>
                    <w:right w:val="outset" w:sz="6" w:space="0" w:color="auto"/>
                  </w:tcBorders>
                  <w:vAlign w:val="center"/>
                </w:tcPr>
                <w:p w:rsidR="00F8622B" w:rsidRDefault="00F8622B">
                  <w:pPr>
                    <w:rPr>
                      <w:rFonts w:ascii="Arial" w:eastAsia="Times New Roman" w:hAnsi="Arial" w:cs="Arial"/>
                      <w:color w:val="000000"/>
                      <w:sz w:val="20"/>
                      <w:szCs w:val="20"/>
                    </w:rPr>
                  </w:pPr>
                  <w:r>
                    <w:rPr>
                      <w:rFonts w:ascii="Arial" w:eastAsia="Times New Roman" w:hAnsi="Arial" w:cs="Arial"/>
                      <w:color w:val="000000"/>
                      <w:sz w:val="20"/>
                      <w:szCs w:val="20"/>
                    </w:rPr>
                    <w:t>Capacitación, Actualización</w:t>
                  </w:r>
                </w:p>
              </w:tc>
              <w:tc>
                <w:tcPr>
                  <w:tcW w:w="0" w:type="auto"/>
                  <w:tcBorders>
                    <w:top w:val="outset" w:sz="6" w:space="0" w:color="auto"/>
                    <w:left w:val="outset" w:sz="6" w:space="0" w:color="auto"/>
                    <w:bottom w:val="outset" w:sz="6" w:space="0" w:color="auto"/>
                    <w:right w:val="outset" w:sz="6" w:space="0" w:color="auto"/>
                  </w:tcBorders>
                  <w:vAlign w:val="center"/>
                </w:tcPr>
                <w:p w:rsidR="00F8622B" w:rsidRDefault="00CB6773">
                  <w:pPr>
                    <w:rPr>
                      <w:rFonts w:ascii="Arial" w:eastAsia="Times New Roman" w:hAnsi="Arial" w:cs="Arial"/>
                      <w:color w:val="000000"/>
                      <w:sz w:val="20"/>
                      <w:szCs w:val="20"/>
                    </w:rPr>
                  </w:pPr>
                  <w:r>
                    <w:rPr>
                      <w:rFonts w:ascii="Arial" w:eastAsia="Times New Roman" w:hAnsi="Arial" w:cs="Arial"/>
                      <w:color w:val="000000"/>
                      <w:sz w:val="20"/>
                      <w:szCs w:val="20"/>
                    </w:rPr>
                    <w:t>No</w:t>
                  </w:r>
                </w:p>
              </w:tc>
            </w:tr>
            <w:tr w:rsidR="00F8622B">
              <w:trPr>
                <w:jc w:val="center"/>
              </w:trPr>
              <w:tc>
                <w:tcPr>
                  <w:tcW w:w="2250" w:type="dxa"/>
                  <w:tcBorders>
                    <w:top w:val="outset" w:sz="6" w:space="0" w:color="auto"/>
                    <w:left w:val="outset" w:sz="6" w:space="0" w:color="auto"/>
                    <w:bottom w:val="outset" w:sz="6" w:space="0" w:color="auto"/>
                    <w:right w:val="outset" w:sz="6" w:space="0" w:color="auto"/>
                  </w:tcBorders>
                  <w:vAlign w:val="center"/>
                </w:tcPr>
                <w:p w:rsidR="00F8622B" w:rsidRDefault="00F8622B">
                  <w:pPr>
                    <w:rPr>
                      <w:rFonts w:ascii="Arial" w:eastAsia="Times New Roman" w:hAnsi="Arial" w:cs="Arial"/>
                      <w:color w:val="000000"/>
                      <w:sz w:val="20"/>
                      <w:szCs w:val="20"/>
                    </w:rPr>
                  </w:pPr>
                  <w:r>
                    <w:rPr>
                      <w:rFonts w:ascii="Arial" w:eastAsia="Times New Roman" w:hAnsi="Arial" w:cs="Arial"/>
                      <w:color w:val="000000"/>
                      <w:sz w:val="20"/>
                      <w:szCs w:val="20"/>
                    </w:rPr>
                    <w:t>Academias e Institutos de Profesionalización</w:t>
                  </w:r>
                </w:p>
              </w:tc>
              <w:tc>
                <w:tcPr>
                  <w:tcW w:w="3000" w:type="dxa"/>
                  <w:tcBorders>
                    <w:top w:val="outset" w:sz="6" w:space="0" w:color="auto"/>
                    <w:left w:val="outset" w:sz="6" w:space="0" w:color="auto"/>
                    <w:bottom w:val="outset" w:sz="6" w:space="0" w:color="auto"/>
                    <w:right w:val="outset" w:sz="6" w:space="0" w:color="auto"/>
                  </w:tcBorders>
                  <w:vAlign w:val="center"/>
                </w:tcPr>
                <w:p w:rsidR="00F8622B" w:rsidRDefault="00F8622B">
                  <w:pPr>
                    <w:rPr>
                      <w:rFonts w:ascii="Arial" w:eastAsia="Times New Roman" w:hAnsi="Arial" w:cs="Arial"/>
                      <w:color w:val="000000"/>
                      <w:sz w:val="20"/>
                      <w:szCs w:val="20"/>
                    </w:rPr>
                  </w:pPr>
                  <w:r>
                    <w:rPr>
                      <w:rFonts w:ascii="Arial" w:eastAsia="Times New Roman" w:hAnsi="Arial" w:cs="Arial"/>
                      <w:color w:val="000000"/>
                      <w:sz w:val="20"/>
                      <w:szCs w:val="20"/>
                    </w:rPr>
                    <w:t>Capacitación</w:t>
                  </w:r>
                </w:p>
              </w:tc>
              <w:tc>
                <w:tcPr>
                  <w:tcW w:w="0" w:type="auto"/>
                  <w:tcBorders>
                    <w:top w:val="outset" w:sz="6" w:space="0" w:color="auto"/>
                    <w:left w:val="outset" w:sz="6" w:space="0" w:color="auto"/>
                    <w:bottom w:val="outset" w:sz="6" w:space="0" w:color="auto"/>
                    <w:right w:val="outset" w:sz="6" w:space="0" w:color="auto"/>
                  </w:tcBorders>
                  <w:vAlign w:val="center"/>
                </w:tcPr>
                <w:p w:rsidR="00F8622B" w:rsidRDefault="00CB6773">
                  <w:pPr>
                    <w:rPr>
                      <w:rFonts w:ascii="Arial" w:eastAsia="Times New Roman" w:hAnsi="Arial" w:cs="Arial"/>
                      <w:color w:val="000000"/>
                      <w:sz w:val="20"/>
                      <w:szCs w:val="20"/>
                    </w:rPr>
                  </w:pPr>
                  <w:r>
                    <w:rPr>
                      <w:rFonts w:ascii="Arial" w:eastAsia="Times New Roman" w:hAnsi="Arial" w:cs="Arial"/>
                      <w:color w:val="000000"/>
                      <w:sz w:val="20"/>
                      <w:szCs w:val="20"/>
                    </w:rPr>
                    <w:t>No</w:t>
                  </w:r>
                </w:p>
              </w:tc>
            </w:tr>
            <w:tr w:rsidR="00F8622B">
              <w:trPr>
                <w:jc w:val="center"/>
              </w:trPr>
              <w:tc>
                <w:tcPr>
                  <w:tcW w:w="2250" w:type="dxa"/>
                  <w:tcBorders>
                    <w:top w:val="outset" w:sz="6" w:space="0" w:color="auto"/>
                    <w:left w:val="outset" w:sz="6" w:space="0" w:color="auto"/>
                    <w:bottom w:val="outset" w:sz="6" w:space="0" w:color="auto"/>
                    <w:right w:val="outset" w:sz="6" w:space="0" w:color="auto"/>
                  </w:tcBorders>
                  <w:vAlign w:val="center"/>
                </w:tcPr>
                <w:p w:rsidR="00F8622B" w:rsidRDefault="00CB6773">
                  <w:pPr>
                    <w:rPr>
                      <w:rFonts w:ascii="Arial" w:eastAsia="Times New Roman" w:hAnsi="Arial" w:cs="Arial"/>
                      <w:color w:val="000000"/>
                      <w:sz w:val="20"/>
                      <w:szCs w:val="20"/>
                    </w:rPr>
                  </w:pPr>
                  <w:r>
                    <w:rPr>
                      <w:rFonts w:ascii="Arial" w:eastAsia="Times New Roman" w:hAnsi="Arial" w:cs="Arial"/>
                      <w:color w:val="000000"/>
                      <w:sz w:val="20"/>
                      <w:szCs w:val="20"/>
                    </w:rPr>
                    <w:t>Dirección técnica</w:t>
                  </w:r>
                </w:p>
              </w:tc>
              <w:tc>
                <w:tcPr>
                  <w:tcW w:w="3000" w:type="dxa"/>
                  <w:tcBorders>
                    <w:top w:val="outset" w:sz="6" w:space="0" w:color="auto"/>
                    <w:left w:val="outset" w:sz="6" w:space="0" w:color="auto"/>
                    <w:bottom w:val="outset" w:sz="6" w:space="0" w:color="auto"/>
                    <w:right w:val="outset" w:sz="6" w:space="0" w:color="auto"/>
                  </w:tcBorders>
                  <w:vAlign w:val="center"/>
                </w:tcPr>
                <w:p w:rsidR="00F8622B" w:rsidRDefault="00CB6773">
                  <w:pPr>
                    <w:rPr>
                      <w:rFonts w:ascii="Arial" w:eastAsia="Times New Roman" w:hAnsi="Arial" w:cs="Arial"/>
                      <w:color w:val="000000"/>
                      <w:sz w:val="20"/>
                      <w:szCs w:val="20"/>
                    </w:rPr>
                  </w:pPr>
                  <w:r>
                    <w:rPr>
                      <w:rFonts w:ascii="Arial" w:eastAsia="Times New Roman" w:hAnsi="Arial" w:cs="Arial"/>
                      <w:color w:val="000000"/>
                      <w:sz w:val="20"/>
                      <w:szCs w:val="20"/>
                    </w:rPr>
                    <w:t>Seguimiento, programa de portación de armas</w:t>
                  </w:r>
                </w:p>
              </w:tc>
              <w:tc>
                <w:tcPr>
                  <w:tcW w:w="0" w:type="auto"/>
                  <w:tcBorders>
                    <w:top w:val="outset" w:sz="6" w:space="0" w:color="auto"/>
                    <w:left w:val="outset" w:sz="6" w:space="0" w:color="auto"/>
                    <w:bottom w:val="outset" w:sz="6" w:space="0" w:color="auto"/>
                    <w:right w:val="outset" w:sz="6" w:space="0" w:color="auto"/>
                  </w:tcBorders>
                  <w:vAlign w:val="center"/>
                </w:tcPr>
                <w:p w:rsidR="00F8622B" w:rsidRDefault="004749A7">
                  <w:pPr>
                    <w:rPr>
                      <w:rFonts w:ascii="Arial" w:eastAsia="Times New Roman" w:hAnsi="Arial" w:cs="Arial"/>
                      <w:color w:val="000000"/>
                      <w:sz w:val="20"/>
                      <w:szCs w:val="20"/>
                    </w:rPr>
                  </w:pPr>
                  <w:r>
                    <w:rPr>
                      <w:rFonts w:ascii="Arial" w:eastAsia="Times New Roman" w:hAnsi="Arial" w:cs="Arial"/>
                      <w:color w:val="000000"/>
                      <w:sz w:val="20"/>
                      <w:szCs w:val="20"/>
                    </w:rPr>
                    <w:t>No</w:t>
                  </w:r>
                </w:p>
              </w:tc>
            </w:tr>
            <w:tr w:rsidR="00CB6773">
              <w:trPr>
                <w:jc w:val="center"/>
              </w:trPr>
              <w:tc>
                <w:tcPr>
                  <w:tcW w:w="2250" w:type="dxa"/>
                  <w:tcBorders>
                    <w:top w:val="outset" w:sz="6" w:space="0" w:color="auto"/>
                    <w:left w:val="outset" w:sz="6" w:space="0" w:color="auto"/>
                    <w:bottom w:val="outset" w:sz="6" w:space="0" w:color="auto"/>
                    <w:right w:val="outset" w:sz="6" w:space="0" w:color="auto"/>
                  </w:tcBorders>
                  <w:vAlign w:val="center"/>
                </w:tcPr>
                <w:p w:rsidR="00CB6773" w:rsidRDefault="00CB6773">
                  <w:pPr>
                    <w:rPr>
                      <w:rFonts w:ascii="Arial" w:eastAsia="Times New Roman" w:hAnsi="Arial" w:cs="Arial"/>
                      <w:color w:val="000000"/>
                      <w:sz w:val="20"/>
                      <w:szCs w:val="20"/>
                    </w:rPr>
                  </w:pPr>
                  <w:r>
                    <w:rPr>
                      <w:rFonts w:ascii="Arial" w:eastAsia="Times New Roman" w:hAnsi="Arial" w:cs="Arial"/>
                      <w:color w:val="000000"/>
                      <w:sz w:val="20"/>
                      <w:szCs w:val="20"/>
                    </w:rPr>
                    <w:t>Dirección operativa</w:t>
                  </w:r>
                </w:p>
              </w:tc>
              <w:tc>
                <w:tcPr>
                  <w:tcW w:w="3000" w:type="dxa"/>
                  <w:tcBorders>
                    <w:top w:val="outset" w:sz="6" w:space="0" w:color="auto"/>
                    <w:left w:val="outset" w:sz="6" w:space="0" w:color="auto"/>
                    <w:bottom w:val="outset" w:sz="6" w:space="0" w:color="auto"/>
                    <w:right w:val="outset" w:sz="6" w:space="0" w:color="auto"/>
                  </w:tcBorders>
                  <w:vAlign w:val="center"/>
                </w:tcPr>
                <w:p w:rsidR="00CB6773" w:rsidRDefault="00CB6773">
                  <w:pPr>
                    <w:rPr>
                      <w:rFonts w:ascii="Arial" w:eastAsia="Times New Roman" w:hAnsi="Arial" w:cs="Arial"/>
                      <w:color w:val="000000"/>
                      <w:sz w:val="20"/>
                      <w:szCs w:val="20"/>
                    </w:rPr>
                  </w:pPr>
                  <w:r>
                    <w:rPr>
                      <w:rFonts w:ascii="Arial" w:eastAsia="Times New Roman" w:hAnsi="Arial" w:cs="Arial"/>
                      <w:color w:val="000000"/>
                      <w:sz w:val="20"/>
                      <w:szCs w:val="20"/>
                    </w:rPr>
                    <w:t>Actualización y seguimiento</w:t>
                  </w:r>
                </w:p>
              </w:tc>
              <w:tc>
                <w:tcPr>
                  <w:tcW w:w="0" w:type="auto"/>
                  <w:tcBorders>
                    <w:top w:val="outset" w:sz="6" w:space="0" w:color="auto"/>
                    <w:left w:val="outset" w:sz="6" w:space="0" w:color="auto"/>
                    <w:bottom w:val="outset" w:sz="6" w:space="0" w:color="auto"/>
                    <w:right w:val="outset" w:sz="6" w:space="0" w:color="auto"/>
                  </w:tcBorders>
                  <w:vAlign w:val="center"/>
                </w:tcPr>
                <w:p w:rsidR="00CB6773" w:rsidRDefault="00CB6773">
                  <w:pPr>
                    <w:rPr>
                      <w:rFonts w:ascii="Arial" w:eastAsia="Times New Roman" w:hAnsi="Arial" w:cs="Arial"/>
                      <w:color w:val="000000"/>
                      <w:sz w:val="20"/>
                      <w:szCs w:val="20"/>
                    </w:rPr>
                  </w:pPr>
                  <w:r>
                    <w:rPr>
                      <w:rFonts w:ascii="Arial" w:eastAsia="Times New Roman" w:hAnsi="Arial" w:cs="Arial"/>
                      <w:color w:val="000000"/>
                      <w:sz w:val="20"/>
                      <w:szCs w:val="20"/>
                    </w:rPr>
                    <w:t>No</w:t>
                  </w:r>
                </w:p>
              </w:tc>
            </w:tr>
            <w:tr w:rsidR="00CB6773">
              <w:trPr>
                <w:jc w:val="center"/>
              </w:trPr>
              <w:tc>
                <w:tcPr>
                  <w:tcW w:w="2250" w:type="dxa"/>
                  <w:tcBorders>
                    <w:top w:val="outset" w:sz="6" w:space="0" w:color="auto"/>
                    <w:left w:val="outset" w:sz="6" w:space="0" w:color="auto"/>
                    <w:bottom w:val="outset" w:sz="6" w:space="0" w:color="auto"/>
                    <w:right w:val="outset" w:sz="6" w:space="0" w:color="auto"/>
                  </w:tcBorders>
                  <w:vAlign w:val="center"/>
                </w:tcPr>
                <w:p w:rsidR="00CB6773" w:rsidRDefault="00CB6773">
                  <w:pPr>
                    <w:rPr>
                      <w:rFonts w:ascii="Arial" w:eastAsia="Times New Roman" w:hAnsi="Arial" w:cs="Arial"/>
                      <w:color w:val="000000"/>
                      <w:sz w:val="20"/>
                      <w:szCs w:val="20"/>
                    </w:rPr>
                  </w:pPr>
                  <w:r>
                    <w:rPr>
                      <w:rFonts w:ascii="Arial" w:eastAsia="Times New Roman" w:hAnsi="Arial" w:cs="Arial"/>
                      <w:color w:val="000000"/>
                      <w:sz w:val="20"/>
                      <w:szCs w:val="20"/>
                    </w:rPr>
                    <w:t>Dirección de vinculación</w:t>
                  </w:r>
                </w:p>
              </w:tc>
              <w:tc>
                <w:tcPr>
                  <w:tcW w:w="3000" w:type="dxa"/>
                  <w:tcBorders>
                    <w:top w:val="outset" w:sz="6" w:space="0" w:color="auto"/>
                    <w:left w:val="outset" w:sz="6" w:space="0" w:color="auto"/>
                    <w:bottom w:val="outset" w:sz="6" w:space="0" w:color="auto"/>
                    <w:right w:val="outset" w:sz="6" w:space="0" w:color="auto"/>
                  </w:tcBorders>
                  <w:vAlign w:val="center"/>
                </w:tcPr>
                <w:p w:rsidR="00CB6773" w:rsidRDefault="00CB6773">
                  <w:pPr>
                    <w:rPr>
                      <w:rFonts w:ascii="Arial" w:eastAsia="Times New Roman" w:hAnsi="Arial" w:cs="Arial"/>
                      <w:color w:val="000000"/>
                      <w:sz w:val="20"/>
                      <w:szCs w:val="20"/>
                    </w:rPr>
                  </w:pPr>
                  <w:r>
                    <w:rPr>
                      <w:rFonts w:ascii="Arial" w:eastAsia="Times New Roman" w:hAnsi="Arial" w:cs="Arial"/>
                      <w:color w:val="000000"/>
                      <w:sz w:val="20"/>
                      <w:szCs w:val="20"/>
                    </w:rPr>
                    <w:t>Seguimiento en los trámites y/o solicitudes requeridos por transparencia ya que es el enlace.</w:t>
                  </w:r>
                </w:p>
              </w:tc>
              <w:tc>
                <w:tcPr>
                  <w:tcW w:w="0" w:type="auto"/>
                  <w:tcBorders>
                    <w:top w:val="outset" w:sz="6" w:space="0" w:color="auto"/>
                    <w:left w:val="outset" w:sz="6" w:space="0" w:color="auto"/>
                    <w:bottom w:val="outset" w:sz="6" w:space="0" w:color="auto"/>
                    <w:right w:val="outset" w:sz="6" w:space="0" w:color="auto"/>
                  </w:tcBorders>
                  <w:vAlign w:val="center"/>
                </w:tcPr>
                <w:p w:rsidR="00CB6773" w:rsidRDefault="00CB6773">
                  <w:pPr>
                    <w:rPr>
                      <w:rFonts w:ascii="Arial" w:eastAsia="Times New Roman" w:hAnsi="Arial" w:cs="Arial"/>
                      <w:color w:val="000000"/>
                      <w:sz w:val="20"/>
                      <w:szCs w:val="20"/>
                    </w:rPr>
                  </w:pPr>
                  <w:r>
                    <w:rPr>
                      <w:rFonts w:ascii="Arial" w:eastAsia="Times New Roman" w:hAnsi="Arial" w:cs="Arial"/>
                      <w:color w:val="000000"/>
                      <w:sz w:val="20"/>
                      <w:szCs w:val="20"/>
                    </w:rPr>
                    <w:t>No</w:t>
                  </w:r>
                </w:p>
              </w:tc>
            </w:tr>
            <w:tr w:rsidR="00CB6773">
              <w:trPr>
                <w:jc w:val="center"/>
              </w:trPr>
              <w:tc>
                <w:tcPr>
                  <w:tcW w:w="2250" w:type="dxa"/>
                  <w:tcBorders>
                    <w:top w:val="outset" w:sz="6" w:space="0" w:color="auto"/>
                    <w:left w:val="outset" w:sz="6" w:space="0" w:color="auto"/>
                    <w:bottom w:val="outset" w:sz="6" w:space="0" w:color="auto"/>
                    <w:right w:val="outset" w:sz="6" w:space="0" w:color="auto"/>
                  </w:tcBorders>
                  <w:vAlign w:val="center"/>
                </w:tcPr>
                <w:p w:rsidR="00CB6773" w:rsidRDefault="00CB6773">
                  <w:pPr>
                    <w:rPr>
                      <w:rFonts w:ascii="Arial" w:eastAsia="Times New Roman" w:hAnsi="Arial" w:cs="Arial"/>
                      <w:color w:val="000000"/>
                      <w:sz w:val="20"/>
                      <w:szCs w:val="20"/>
                    </w:rPr>
                  </w:pPr>
                  <w:r>
                    <w:rPr>
                      <w:rFonts w:ascii="Arial" w:eastAsia="Times New Roman" w:hAnsi="Arial" w:cs="Arial"/>
                      <w:color w:val="000000"/>
                      <w:sz w:val="20"/>
                      <w:szCs w:val="20"/>
                    </w:rPr>
                    <w:t>Dirección de prevención</w:t>
                  </w:r>
                </w:p>
              </w:tc>
              <w:tc>
                <w:tcPr>
                  <w:tcW w:w="3000" w:type="dxa"/>
                  <w:tcBorders>
                    <w:top w:val="outset" w:sz="6" w:space="0" w:color="auto"/>
                    <w:left w:val="outset" w:sz="6" w:space="0" w:color="auto"/>
                    <w:bottom w:val="outset" w:sz="6" w:space="0" w:color="auto"/>
                    <w:right w:val="outset" w:sz="6" w:space="0" w:color="auto"/>
                  </w:tcBorders>
                  <w:vAlign w:val="center"/>
                </w:tcPr>
                <w:p w:rsidR="00CB6773" w:rsidRDefault="00CB6773">
                  <w:pPr>
                    <w:rPr>
                      <w:rFonts w:ascii="Arial" w:eastAsia="Times New Roman" w:hAnsi="Arial" w:cs="Arial"/>
                      <w:color w:val="000000"/>
                      <w:sz w:val="20"/>
                      <w:szCs w:val="20"/>
                    </w:rPr>
                  </w:pPr>
                  <w:r>
                    <w:rPr>
                      <w:rFonts w:ascii="Arial" w:eastAsia="Times New Roman" w:hAnsi="Arial" w:cs="Arial"/>
                      <w:color w:val="000000"/>
                      <w:sz w:val="20"/>
                      <w:szCs w:val="20"/>
                    </w:rPr>
                    <w:t>Se comparte información para el programa de portación de armas o en ocasión por el apoyo que se brinda para la selección de personal en la aplicación de exámenes.</w:t>
                  </w:r>
                </w:p>
              </w:tc>
              <w:tc>
                <w:tcPr>
                  <w:tcW w:w="0" w:type="auto"/>
                  <w:tcBorders>
                    <w:top w:val="outset" w:sz="6" w:space="0" w:color="auto"/>
                    <w:left w:val="outset" w:sz="6" w:space="0" w:color="auto"/>
                    <w:bottom w:val="outset" w:sz="6" w:space="0" w:color="auto"/>
                    <w:right w:val="outset" w:sz="6" w:space="0" w:color="auto"/>
                  </w:tcBorders>
                  <w:vAlign w:val="center"/>
                </w:tcPr>
                <w:p w:rsidR="00CB6773" w:rsidRDefault="004749A7">
                  <w:pPr>
                    <w:rPr>
                      <w:rFonts w:ascii="Arial" w:eastAsia="Times New Roman" w:hAnsi="Arial" w:cs="Arial"/>
                      <w:color w:val="000000"/>
                      <w:sz w:val="20"/>
                      <w:szCs w:val="20"/>
                    </w:rPr>
                  </w:pPr>
                  <w:r>
                    <w:rPr>
                      <w:rFonts w:ascii="Arial" w:eastAsia="Times New Roman" w:hAnsi="Arial" w:cs="Arial"/>
                      <w:color w:val="000000"/>
                      <w:sz w:val="20"/>
                      <w:szCs w:val="20"/>
                    </w:rPr>
                    <w:t>Si</w:t>
                  </w:r>
                </w:p>
              </w:tc>
            </w:tr>
          </w:tbl>
          <w:p w:rsidR="00DB50AB" w:rsidRDefault="00DB50AB">
            <w:pPr>
              <w:rPr>
                <w:rFonts w:ascii="Arial" w:eastAsia="Times New Roman" w:hAnsi="Arial" w:cs="Arial"/>
                <w:color w:val="000000"/>
                <w:sz w:val="20"/>
                <w:szCs w:val="20"/>
              </w:rPr>
            </w:pPr>
          </w:p>
        </w:tc>
      </w:tr>
    </w:tbl>
    <w:tbl>
      <w:tblPr>
        <w:tblpPr w:leftFromText="45" w:rightFromText="45" w:vertAnchor="text"/>
        <w:tblW w:w="5000" w:type="pct"/>
        <w:tblCellMar>
          <w:left w:w="0" w:type="dxa"/>
          <w:right w:w="0" w:type="dxa"/>
        </w:tblCellMar>
        <w:tblLook w:val="04A0"/>
      </w:tblPr>
      <w:tblGrid>
        <w:gridCol w:w="8838"/>
      </w:tblGrid>
      <w:tr w:rsidR="00DB50AB">
        <w:tc>
          <w:tcPr>
            <w:tcW w:w="0" w:type="auto"/>
            <w:vAlign w:val="center"/>
            <w:hideMark/>
          </w:tcPr>
          <w:p w:rsidR="00DB50AB" w:rsidRDefault="00DB50AB">
            <w:pPr>
              <w:rPr>
                <w:rFonts w:eastAsia="Times New Roman"/>
              </w:rPr>
            </w:pPr>
          </w:p>
        </w:tc>
      </w:tr>
      <w:tr w:rsidR="00DB50AB">
        <w:tc>
          <w:tcPr>
            <w:tcW w:w="0" w:type="auto"/>
            <w:vAlign w:val="center"/>
            <w:hideMark/>
          </w:tcPr>
          <w:p w:rsidR="004749A7" w:rsidRDefault="004749A7">
            <w:pPr>
              <w:rPr>
                <w:rFonts w:ascii="Arial" w:eastAsia="Times New Roman" w:hAnsi="Arial" w:cs="Arial"/>
                <w:color w:val="000000"/>
                <w:sz w:val="20"/>
                <w:szCs w:val="20"/>
              </w:rPr>
            </w:pPr>
          </w:p>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xml:space="preserve">Con relación a las transferencias que requieren de su consentimiento, por favor indique a continuación si nos lo otorga: </w:t>
            </w:r>
          </w:p>
        </w:tc>
      </w:tr>
      <w:tr w:rsidR="00DB50AB">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c>
          <w:tcPr>
            <w:tcW w:w="0" w:type="auto"/>
            <w:vAlign w:val="center"/>
            <w:hideMark/>
          </w:tcPr>
          <w:p w:rsidR="00DB50AB" w:rsidRDefault="00B84FF9">
            <w:pPr>
              <w:spacing w:after="240"/>
              <w:rPr>
                <w:rFonts w:ascii="Arial" w:eastAsia="Times New Roman" w:hAnsi="Arial" w:cs="Arial"/>
                <w:color w:val="000000"/>
                <w:sz w:val="20"/>
                <w:szCs w:val="20"/>
              </w:rPr>
            </w:pPr>
            <w:r>
              <w:rPr>
                <w:rFonts w:ascii="Arial" w:eastAsia="Times New Roman" w:hAnsi="Arial" w:cs="Arial"/>
                <w:color w:val="000000"/>
                <w:sz w:val="20"/>
                <w:szCs w:val="20"/>
              </w:rPr>
              <w:t>Otorgo mi consentimiento para las siguientes transferencias de mis datos personales:</w:t>
            </w:r>
          </w:p>
        </w:tc>
      </w:tr>
    </w:tbl>
    <w:tbl>
      <w:tblPr>
        <w:tblW w:w="2965"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0"/>
        <w:gridCol w:w="3000"/>
      </w:tblGrid>
      <w:tr w:rsidR="00CB6773" w:rsidTr="00CB677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B6773" w:rsidRDefault="00CB677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Destinatario de los datos personales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CB6773" w:rsidRDefault="00CB677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w:t>
            </w:r>
          </w:p>
        </w:tc>
      </w:tr>
      <w:tr w:rsidR="00CB6773" w:rsidTr="00CB6773">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CB6773" w:rsidRDefault="00CB6773">
            <w:pPr>
              <w:rPr>
                <w:rFonts w:ascii="Arial" w:eastAsia="Times New Roman" w:hAnsi="Arial" w:cs="Arial"/>
                <w:color w:val="000000"/>
                <w:sz w:val="20"/>
                <w:szCs w:val="20"/>
              </w:rPr>
            </w:pPr>
            <w:r>
              <w:rPr>
                <w:rFonts w:ascii="Arial" w:eastAsia="Times New Roman" w:hAnsi="Arial" w:cs="Arial"/>
                <w:color w:val="000000"/>
                <w:sz w:val="20"/>
                <w:szCs w:val="20"/>
              </w:rPr>
              <w:t>Dirección técnica</w:t>
            </w:r>
          </w:p>
        </w:tc>
        <w:tc>
          <w:tcPr>
            <w:tcW w:w="3000" w:type="dxa"/>
            <w:tcBorders>
              <w:top w:val="outset" w:sz="6" w:space="0" w:color="auto"/>
              <w:left w:val="outset" w:sz="6" w:space="0" w:color="auto"/>
              <w:bottom w:val="outset" w:sz="6" w:space="0" w:color="auto"/>
              <w:right w:val="outset" w:sz="6" w:space="0" w:color="auto"/>
            </w:tcBorders>
            <w:vAlign w:val="center"/>
            <w:hideMark/>
          </w:tcPr>
          <w:p w:rsidR="00CB6773" w:rsidRDefault="00CB6773">
            <w:pPr>
              <w:rPr>
                <w:rFonts w:ascii="Arial" w:eastAsia="Times New Roman" w:hAnsi="Arial" w:cs="Arial"/>
                <w:color w:val="000000"/>
                <w:sz w:val="20"/>
                <w:szCs w:val="20"/>
              </w:rPr>
            </w:pPr>
            <w:r>
              <w:rPr>
                <w:rFonts w:ascii="Arial" w:eastAsia="Times New Roman" w:hAnsi="Arial" w:cs="Arial"/>
                <w:color w:val="000000"/>
                <w:sz w:val="20"/>
                <w:szCs w:val="20"/>
              </w:rPr>
              <w:t>Portación de arma</w:t>
            </w:r>
          </w:p>
        </w:tc>
      </w:tr>
      <w:tr w:rsidR="00CB6773" w:rsidTr="00CB6773">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CB6773" w:rsidRDefault="00CB6773">
            <w:pPr>
              <w:rPr>
                <w:rFonts w:ascii="Arial" w:eastAsia="Times New Roman" w:hAnsi="Arial" w:cs="Arial"/>
                <w:color w:val="000000"/>
                <w:sz w:val="20"/>
                <w:szCs w:val="20"/>
              </w:rPr>
            </w:pPr>
            <w:r>
              <w:rPr>
                <w:rFonts w:ascii="Arial" w:eastAsia="Times New Roman" w:hAnsi="Arial" w:cs="Arial"/>
                <w:color w:val="000000"/>
                <w:sz w:val="20"/>
                <w:szCs w:val="20"/>
              </w:rPr>
              <w:t>Dirección general</w:t>
            </w:r>
          </w:p>
        </w:tc>
        <w:tc>
          <w:tcPr>
            <w:tcW w:w="3000" w:type="dxa"/>
            <w:tcBorders>
              <w:top w:val="outset" w:sz="6" w:space="0" w:color="auto"/>
              <w:left w:val="outset" w:sz="6" w:space="0" w:color="auto"/>
              <w:bottom w:val="outset" w:sz="6" w:space="0" w:color="auto"/>
              <w:right w:val="outset" w:sz="6" w:space="0" w:color="auto"/>
            </w:tcBorders>
            <w:vAlign w:val="center"/>
            <w:hideMark/>
          </w:tcPr>
          <w:p w:rsidR="00CB6773" w:rsidRDefault="00CB6773">
            <w:pPr>
              <w:rPr>
                <w:rFonts w:ascii="Arial" w:eastAsia="Times New Roman" w:hAnsi="Arial" w:cs="Arial"/>
                <w:color w:val="000000"/>
                <w:sz w:val="20"/>
                <w:szCs w:val="20"/>
              </w:rPr>
            </w:pPr>
            <w:r>
              <w:rPr>
                <w:rFonts w:ascii="Arial" w:eastAsia="Times New Roman" w:hAnsi="Arial" w:cs="Arial"/>
                <w:color w:val="000000"/>
                <w:sz w:val="20"/>
                <w:szCs w:val="20"/>
              </w:rPr>
              <w:t>Contratación</w:t>
            </w:r>
            <w:r w:rsidR="004749A7">
              <w:rPr>
                <w:rFonts w:ascii="Arial" w:eastAsia="Times New Roman" w:hAnsi="Arial" w:cs="Arial"/>
                <w:color w:val="000000"/>
                <w:sz w:val="20"/>
                <w:szCs w:val="20"/>
              </w:rPr>
              <w:t>, actualización</w:t>
            </w:r>
          </w:p>
        </w:tc>
      </w:tr>
      <w:tr w:rsidR="004749A7" w:rsidTr="00CB6773">
        <w:trPr>
          <w:jc w:val="center"/>
        </w:trPr>
        <w:tc>
          <w:tcPr>
            <w:tcW w:w="2250" w:type="dxa"/>
            <w:tcBorders>
              <w:top w:val="outset" w:sz="6" w:space="0" w:color="auto"/>
              <w:left w:val="outset" w:sz="6" w:space="0" w:color="auto"/>
              <w:bottom w:val="outset" w:sz="6" w:space="0" w:color="auto"/>
              <w:right w:val="outset" w:sz="6" w:space="0" w:color="auto"/>
            </w:tcBorders>
            <w:vAlign w:val="center"/>
          </w:tcPr>
          <w:p w:rsidR="004749A7" w:rsidRDefault="004749A7">
            <w:pPr>
              <w:rPr>
                <w:rFonts w:ascii="Arial" w:eastAsia="Times New Roman" w:hAnsi="Arial" w:cs="Arial"/>
                <w:color w:val="000000"/>
                <w:sz w:val="20"/>
                <w:szCs w:val="20"/>
              </w:rPr>
            </w:pPr>
            <w:r>
              <w:rPr>
                <w:rFonts w:ascii="Arial" w:eastAsia="Times New Roman" w:hAnsi="Arial" w:cs="Arial"/>
                <w:color w:val="000000"/>
                <w:sz w:val="20"/>
                <w:szCs w:val="20"/>
              </w:rPr>
              <w:t>Dirección administrativa</w:t>
            </w:r>
          </w:p>
        </w:tc>
        <w:tc>
          <w:tcPr>
            <w:tcW w:w="3000" w:type="dxa"/>
            <w:tcBorders>
              <w:top w:val="outset" w:sz="6" w:space="0" w:color="auto"/>
              <w:left w:val="outset" w:sz="6" w:space="0" w:color="auto"/>
              <w:bottom w:val="outset" w:sz="6" w:space="0" w:color="auto"/>
              <w:right w:val="outset" w:sz="6" w:space="0" w:color="auto"/>
            </w:tcBorders>
            <w:vAlign w:val="center"/>
          </w:tcPr>
          <w:p w:rsidR="004749A7" w:rsidRDefault="004749A7">
            <w:pPr>
              <w:rPr>
                <w:rFonts w:ascii="Arial" w:eastAsia="Times New Roman" w:hAnsi="Arial" w:cs="Arial"/>
                <w:color w:val="000000"/>
                <w:sz w:val="20"/>
                <w:szCs w:val="20"/>
              </w:rPr>
            </w:pPr>
            <w:r>
              <w:rPr>
                <w:rFonts w:ascii="Arial" w:eastAsia="Times New Roman" w:hAnsi="Arial" w:cs="Arial"/>
                <w:color w:val="000000"/>
                <w:sz w:val="20"/>
                <w:szCs w:val="20"/>
              </w:rPr>
              <w:t>Contratación y seguimiento</w:t>
            </w:r>
          </w:p>
        </w:tc>
      </w:tr>
      <w:tr w:rsidR="004749A7" w:rsidTr="00CB6773">
        <w:trPr>
          <w:jc w:val="center"/>
        </w:trPr>
        <w:tc>
          <w:tcPr>
            <w:tcW w:w="2250" w:type="dxa"/>
            <w:tcBorders>
              <w:top w:val="outset" w:sz="6" w:space="0" w:color="auto"/>
              <w:left w:val="outset" w:sz="6" w:space="0" w:color="auto"/>
              <w:bottom w:val="outset" w:sz="6" w:space="0" w:color="auto"/>
              <w:right w:val="outset" w:sz="6" w:space="0" w:color="auto"/>
            </w:tcBorders>
            <w:vAlign w:val="center"/>
          </w:tcPr>
          <w:p w:rsidR="004749A7" w:rsidRDefault="004749A7">
            <w:pPr>
              <w:rPr>
                <w:rFonts w:ascii="Arial" w:eastAsia="Times New Roman" w:hAnsi="Arial" w:cs="Arial"/>
                <w:color w:val="000000"/>
                <w:sz w:val="20"/>
                <w:szCs w:val="20"/>
              </w:rPr>
            </w:pPr>
            <w:r>
              <w:rPr>
                <w:rFonts w:ascii="Arial" w:eastAsia="Times New Roman" w:hAnsi="Arial" w:cs="Arial"/>
                <w:color w:val="000000"/>
                <w:sz w:val="20"/>
                <w:szCs w:val="20"/>
              </w:rPr>
              <w:t>Dirección jurídica</w:t>
            </w:r>
          </w:p>
        </w:tc>
        <w:tc>
          <w:tcPr>
            <w:tcW w:w="3000" w:type="dxa"/>
            <w:tcBorders>
              <w:top w:val="outset" w:sz="6" w:space="0" w:color="auto"/>
              <w:left w:val="outset" w:sz="6" w:space="0" w:color="auto"/>
              <w:bottom w:val="outset" w:sz="6" w:space="0" w:color="auto"/>
              <w:right w:val="outset" w:sz="6" w:space="0" w:color="auto"/>
            </w:tcBorders>
            <w:vAlign w:val="center"/>
          </w:tcPr>
          <w:p w:rsidR="004749A7" w:rsidRDefault="004749A7">
            <w:pPr>
              <w:rPr>
                <w:rFonts w:ascii="Arial" w:eastAsia="Times New Roman" w:hAnsi="Arial" w:cs="Arial"/>
                <w:color w:val="000000"/>
                <w:sz w:val="20"/>
                <w:szCs w:val="20"/>
              </w:rPr>
            </w:pPr>
            <w:r>
              <w:rPr>
                <w:rFonts w:ascii="Arial" w:eastAsia="Times New Roman" w:hAnsi="Arial" w:cs="Arial"/>
                <w:color w:val="000000"/>
                <w:sz w:val="20"/>
                <w:szCs w:val="20"/>
              </w:rPr>
              <w:t>Para su seguimiento en evaluación de control de confianza</w:t>
            </w:r>
          </w:p>
        </w:tc>
      </w:tr>
    </w:tbl>
    <w:p w:rsidR="00DB50AB" w:rsidRDefault="00DB50AB">
      <w:pPr>
        <w:rPr>
          <w:rFonts w:eastAsia="Times New Roman"/>
        </w:rPr>
      </w:pPr>
    </w:p>
    <w:tbl>
      <w:tblPr>
        <w:tblW w:w="5000" w:type="pct"/>
        <w:jc w:val="center"/>
        <w:tblCellMar>
          <w:left w:w="0" w:type="dxa"/>
          <w:right w:w="0" w:type="dxa"/>
        </w:tblCellMar>
        <w:tblLook w:val="04A0"/>
      </w:tblPr>
      <w:tblGrid>
        <w:gridCol w:w="8838"/>
      </w:tblGrid>
      <w:tr w:rsidR="00DB50AB">
        <w:trPr>
          <w:jc w:val="center"/>
        </w:trPr>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rPr>
          <w:jc w:val="center"/>
        </w:trPr>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rPr>
          <w:jc w:val="center"/>
        </w:trPr>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rPr>
          <w:jc w:val="center"/>
        </w:trPr>
        <w:tc>
          <w:tcPr>
            <w:tcW w:w="0" w:type="auto"/>
            <w:vAlign w:val="center"/>
            <w:hideMark/>
          </w:tcPr>
          <w:p w:rsidR="00DB50AB" w:rsidRDefault="00B84FF9">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Nombre y firma del titular: ________________________________________ </w:t>
            </w:r>
          </w:p>
        </w:tc>
      </w:tr>
    </w:tbl>
    <w:p w:rsidR="00DB50AB" w:rsidRDefault="00DB50AB">
      <w:pPr>
        <w:spacing w:after="240"/>
        <w:rPr>
          <w:rFonts w:eastAsia="Times New Roman"/>
        </w:rPr>
      </w:pPr>
    </w:p>
    <w:tbl>
      <w:tblPr>
        <w:tblW w:w="5000" w:type="pct"/>
        <w:shd w:val="clear" w:color="auto" w:fill="FFFFFF"/>
        <w:tblCellMar>
          <w:left w:w="0" w:type="dxa"/>
          <w:right w:w="0" w:type="dxa"/>
        </w:tblCellMar>
        <w:tblLook w:val="04A0"/>
      </w:tblPr>
      <w:tblGrid>
        <w:gridCol w:w="8838"/>
      </w:tblGrid>
      <w:tr w:rsidR="005825FE" w:rsidRPr="005825FE" w:rsidTr="005825FE">
        <w:tc>
          <w:tcPr>
            <w:tcW w:w="0" w:type="auto"/>
            <w:shd w:val="clear" w:color="auto" w:fill="FFFFFF"/>
            <w:vAlign w:val="center"/>
            <w:hideMark/>
          </w:tcPr>
          <w:p w:rsidR="005825FE" w:rsidRPr="005825FE" w:rsidRDefault="005825FE" w:rsidP="005825FE">
            <w:pPr>
              <w:jc w:val="both"/>
              <w:rPr>
                <w:rFonts w:eastAsia="Times New Roman"/>
                <w:color w:val="000000"/>
              </w:rPr>
            </w:pPr>
            <w:r w:rsidRPr="005825FE">
              <w:rPr>
                <w:rFonts w:ascii="Arial" w:eastAsia="Times New Roman" w:hAnsi="Arial" w:cs="Arial"/>
                <w:b/>
                <w:bCs/>
                <w:color w:val="000000"/>
                <w:sz w:val="20"/>
                <w:szCs w:val="20"/>
              </w:rPr>
              <w:br/>
              <w:t>¿Cómo puede acceder, rectificar o cancelar sus datos personales, u oponerse a su uso?</w:t>
            </w:r>
          </w:p>
        </w:tc>
      </w:tr>
      <w:tr w:rsidR="005825FE" w:rsidRPr="005825FE" w:rsidTr="005825FE">
        <w:tc>
          <w:tcPr>
            <w:tcW w:w="0" w:type="auto"/>
            <w:shd w:val="clear" w:color="auto" w:fill="FFFFFF"/>
            <w:vAlign w:val="center"/>
            <w:hideMark/>
          </w:tcPr>
          <w:p w:rsidR="005825FE" w:rsidRPr="005825FE" w:rsidRDefault="005825FE" w:rsidP="005825FE">
            <w:pPr>
              <w:jc w:val="both"/>
              <w:rPr>
                <w:rFonts w:eastAsia="Times New Roman"/>
                <w:color w:val="000000"/>
              </w:rPr>
            </w:pPr>
            <w:r w:rsidRPr="005825FE">
              <w:rPr>
                <w:rFonts w:ascii="Arial" w:eastAsia="Times New Roman" w:hAnsi="Arial" w:cs="Arial"/>
                <w:color w:val="000000"/>
                <w:sz w:val="20"/>
                <w:szCs w:val="20"/>
              </w:rPr>
              <w:t> </w:t>
            </w:r>
          </w:p>
        </w:tc>
      </w:tr>
      <w:tr w:rsidR="005825FE" w:rsidRPr="005825FE" w:rsidTr="005825FE">
        <w:tc>
          <w:tcPr>
            <w:tcW w:w="0" w:type="auto"/>
            <w:shd w:val="clear" w:color="auto" w:fill="FFFFFF"/>
            <w:vAlign w:val="center"/>
            <w:hideMark/>
          </w:tcPr>
          <w:p w:rsidR="005825FE" w:rsidRPr="005825FE" w:rsidRDefault="005825FE" w:rsidP="005825FE">
            <w:pPr>
              <w:jc w:val="both"/>
              <w:rPr>
                <w:rFonts w:eastAsia="Times New Roman"/>
                <w:color w:val="000000"/>
              </w:rPr>
            </w:pPr>
            <w:r w:rsidRPr="005825FE">
              <w:rPr>
                <w:rFonts w:ascii="Arial" w:eastAsia="Times New Roman" w:hAnsi="Arial" w:cs="Arial"/>
                <w:color w:val="000000"/>
                <w:sz w:val="20"/>
                <w:szCs w:val="20"/>
              </w:rPr>
              <w:t>Usted tiene derecho a  lo siguiente:</w:t>
            </w:r>
          </w:p>
          <w:p w:rsidR="005825FE" w:rsidRPr="005825FE" w:rsidRDefault="005825FE" w:rsidP="005825FE">
            <w:pPr>
              <w:jc w:val="both"/>
              <w:rPr>
                <w:rFonts w:eastAsia="Times New Roman"/>
                <w:color w:val="000000"/>
              </w:rPr>
            </w:pPr>
            <w:r w:rsidRPr="005825FE">
              <w:rPr>
                <w:rFonts w:ascii="Arial" w:eastAsia="Times New Roman" w:hAnsi="Arial" w:cs="Arial"/>
                <w:color w:val="000000"/>
                <w:sz w:val="20"/>
                <w:szCs w:val="20"/>
              </w:rPr>
              <w:t> </w:t>
            </w:r>
          </w:p>
          <w:p w:rsidR="005825FE" w:rsidRPr="005825FE" w:rsidRDefault="005825FE" w:rsidP="005825FE">
            <w:pPr>
              <w:jc w:val="both"/>
              <w:rPr>
                <w:rFonts w:eastAsia="Times New Roman"/>
                <w:color w:val="000000"/>
              </w:rPr>
            </w:pPr>
            <w:r w:rsidRPr="005825FE">
              <w:rPr>
                <w:rFonts w:ascii="Arial" w:eastAsia="Times New Roman" w:hAnsi="Arial" w:cs="Arial"/>
                <w:color w:val="000000"/>
                <w:sz w:val="20"/>
                <w:szCs w:val="20"/>
              </w:rPr>
              <w:t> </w:t>
            </w:r>
          </w:p>
          <w:p w:rsidR="005825FE" w:rsidRPr="005825FE" w:rsidRDefault="005825FE" w:rsidP="005825FE">
            <w:pPr>
              <w:jc w:val="both"/>
              <w:rPr>
                <w:rFonts w:eastAsia="Times New Roman"/>
                <w:color w:val="000000"/>
              </w:rPr>
            </w:pPr>
            <w:r w:rsidRPr="005825FE">
              <w:rPr>
                <w:rFonts w:ascii="Arial" w:eastAsia="Times New Roman" w:hAnsi="Arial" w:cs="Arial"/>
                <w:b/>
                <w:bCs/>
                <w:color w:val="000000"/>
                <w:sz w:val="20"/>
                <w:szCs w:val="20"/>
              </w:rPr>
              <w:t>Acceder</w:t>
            </w:r>
            <w:r w:rsidRPr="005825FE">
              <w:rPr>
                <w:rFonts w:ascii="Arial" w:eastAsia="Times New Roman" w:hAnsi="Arial" w:cs="Arial"/>
                <w:color w:val="000000"/>
                <w:sz w:val="20"/>
                <w:szCs w:val="20"/>
              </w:rPr>
              <w:t>: conocer qué datos personales tenemos de usted, para qué los utilizamos y las condiciones del uso que les damos;</w:t>
            </w:r>
          </w:p>
          <w:p w:rsidR="005825FE" w:rsidRPr="005825FE" w:rsidRDefault="005825FE" w:rsidP="005825FE">
            <w:pPr>
              <w:jc w:val="both"/>
              <w:rPr>
                <w:rFonts w:eastAsia="Times New Roman"/>
                <w:color w:val="000000"/>
              </w:rPr>
            </w:pPr>
            <w:r w:rsidRPr="005825FE">
              <w:rPr>
                <w:rFonts w:ascii="Arial" w:eastAsia="Times New Roman" w:hAnsi="Arial" w:cs="Arial"/>
                <w:color w:val="000000"/>
                <w:sz w:val="20"/>
                <w:szCs w:val="20"/>
              </w:rPr>
              <w:t> </w:t>
            </w:r>
          </w:p>
          <w:p w:rsidR="005825FE" w:rsidRPr="005825FE" w:rsidRDefault="005825FE" w:rsidP="005825FE">
            <w:pPr>
              <w:jc w:val="both"/>
              <w:rPr>
                <w:rFonts w:eastAsia="Times New Roman"/>
                <w:color w:val="000000"/>
              </w:rPr>
            </w:pPr>
            <w:r w:rsidRPr="005825FE">
              <w:rPr>
                <w:rFonts w:ascii="Arial" w:eastAsia="Times New Roman" w:hAnsi="Arial" w:cs="Arial"/>
                <w:b/>
                <w:bCs/>
                <w:color w:val="000000"/>
                <w:sz w:val="20"/>
                <w:szCs w:val="20"/>
              </w:rPr>
              <w:t>Rectificar</w:t>
            </w:r>
            <w:r w:rsidRPr="005825FE">
              <w:rPr>
                <w:rFonts w:ascii="Arial" w:eastAsia="Times New Roman" w:hAnsi="Arial" w:cs="Arial"/>
                <w:color w:val="000000"/>
                <w:sz w:val="20"/>
                <w:szCs w:val="20"/>
              </w:rPr>
              <w:t>: solicitar la corrección de su información personal en caso de que esté desactualizada, sea inexacta o incompleta;</w:t>
            </w:r>
          </w:p>
          <w:p w:rsidR="005825FE" w:rsidRPr="005825FE" w:rsidRDefault="005825FE" w:rsidP="005825FE">
            <w:pPr>
              <w:jc w:val="both"/>
              <w:rPr>
                <w:rFonts w:eastAsia="Times New Roman"/>
                <w:color w:val="000000"/>
              </w:rPr>
            </w:pPr>
            <w:r w:rsidRPr="005825FE">
              <w:rPr>
                <w:rFonts w:ascii="Arial" w:eastAsia="Times New Roman" w:hAnsi="Arial" w:cs="Arial"/>
                <w:color w:val="000000"/>
                <w:sz w:val="20"/>
                <w:szCs w:val="20"/>
              </w:rPr>
              <w:t> </w:t>
            </w:r>
          </w:p>
          <w:p w:rsidR="005825FE" w:rsidRPr="005825FE" w:rsidRDefault="005825FE" w:rsidP="005825FE">
            <w:pPr>
              <w:jc w:val="both"/>
              <w:rPr>
                <w:rFonts w:eastAsia="Times New Roman"/>
                <w:color w:val="000000"/>
              </w:rPr>
            </w:pPr>
            <w:r w:rsidRPr="005825FE">
              <w:rPr>
                <w:rFonts w:ascii="Arial" w:eastAsia="Times New Roman" w:hAnsi="Arial" w:cs="Arial"/>
                <w:b/>
                <w:bCs/>
                <w:color w:val="000000"/>
                <w:sz w:val="20"/>
                <w:szCs w:val="20"/>
              </w:rPr>
              <w:lastRenderedPageBreak/>
              <w:t>Cancelar</w:t>
            </w:r>
            <w:r w:rsidRPr="005825FE">
              <w:rPr>
                <w:rFonts w:ascii="Arial" w:eastAsia="Times New Roman" w:hAnsi="Arial" w:cs="Arial"/>
                <w:color w:val="000000"/>
                <w:sz w:val="20"/>
                <w:szCs w:val="20"/>
              </w:rPr>
              <w:t>: que la eliminemos de nuestros registros o bases de datos cuando considere que la misma no está siendo utilizada adecuadamente;</w:t>
            </w:r>
          </w:p>
          <w:p w:rsidR="005825FE" w:rsidRPr="005825FE" w:rsidRDefault="005825FE" w:rsidP="005825FE">
            <w:pPr>
              <w:jc w:val="both"/>
              <w:rPr>
                <w:rFonts w:eastAsia="Times New Roman"/>
                <w:color w:val="000000"/>
              </w:rPr>
            </w:pPr>
            <w:r w:rsidRPr="005825FE">
              <w:rPr>
                <w:rFonts w:ascii="Arial" w:eastAsia="Times New Roman" w:hAnsi="Arial" w:cs="Arial"/>
                <w:color w:val="000000"/>
                <w:sz w:val="20"/>
                <w:szCs w:val="20"/>
              </w:rPr>
              <w:t> </w:t>
            </w:r>
          </w:p>
          <w:p w:rsidR="005825FE" w:rsidRPr="005825FE" w:rsidRDefault="005825FE" w:rsidP="005825FE">
            <w:pPr>
              <w:jc w:val="both"/>
              <w:rPr>
                <w:rFonts w:eastAsia="Times New Roman"/>
                <w:color w:val="000000"/>
              </w:rPr>
            </w:pPr>
            <w:r w:rsidRPr="005825FE">
              <w:rPr>
                <w:rFonts w:ascii="Arial" w:eastAsia="Times New Roman" w:hAnsi="Arial" w:cs="Arial"/>
                <w:b/>
                <w:bCs/>
                <w:color w:val="000000"/>
                <w:sz w:val="20"/>
                <w:szCs w:val="20"/>
              </w:rPr>
              <w:t>Oponerse</w:t>
            </w:r>
            <w:r w:rsidRPr="005825FE">
              <w:rPr>
                <w:rFonts w:ascii="Arial" w:eastAsia="Times New Roman" w:hAnsi="Arial" w:cs="Arial"/>
                <w:color w:val="000000"/>
                <w:sz w:val="20"/>
                <w:szCs w:val="20"/>
              </w:rPr>
              <w:t>: al uso de sus datos personales para fines específicos.</w:t>
            </w:r>
          </w:p>
          <w:p w:rsidR="005825FE" w:rsidRPr="005825FE" w:rsidRDefault="005825FE" w:rsidP="005825FE">
            <w:pPr>
              <w:jc w:val="both"/>
              <w:rPr>
                <w:rFonts w:eastAsia="Times New Roman"/>
                <w:color w:val="000000"/>
              </w:rPr>
            </w:pPr>
            <w:r w:rsidRPr="005825FE">
              <w:rPr>
                <w:rFonts w:ascii="Arial" w:eastAsia="Times New Roman" w:hAnsi="Arial" w:cs="Arial"/>
                <w:color w:val="000000"/>
                <w:sz w:val="20"/>
                <w:szCs w:val="20"/>
              </w:rPr>
              <w:t> </w:t>
            </w:r>
          </w:p>
          <w:p w:rsidR="005825FE" w:rsidRPr="005825FE" w:rsidRDefault="005825FE" w:rsidP="005825FE">
            <w:pPr>
              <w:jc w:val="both"/>
              <w:rPr>
                <w:rFonts w:eastAsia="Times New Roman"/>
                <w:color w:val="000000"/>
              </w:rPr>
            </w:pPr>
            <w:r w:rsidRPr="005825FE">
              <w:rPr>
                <w:rFonts w:ascii="Arial" w:eastAsia="Times New Roman" w:hAnsi="Arial" w:cs="Arial"/>
                <w:color w:val="000000"/>
                <w:sz w:val="20"/>
                <w:szCs w:val="20"/>
              </w:rPr>
              <w:t>A los derechos citados se les conocen como derechos ARCO.</w:t>
            </w:r>
          </w:p>
        </w:tc>
      </w:tr>
      <w:tr w:rsidR="005825FE" w:rsidRPr="005825FE" w:rsidTr="005825FE">
        <w:tc>
          <w:tcPr>
            <w:tcW w:w="0" w:type="auto"/>
            <w:shd w:val="clear" w:color="auto" w:fill="FFFFFF"/>
            <w:vAlign w:val="center"/>
            <w:hideMark/>
          </w:tcPr>
          <w:p w:rsidR="005825FE" w:rsidRPr="005825FE" w:rsidRDefault="005825FE" w:rsidP="005825FE">
            <w:pPr>
              <w:jc w:val="both"/>
              <w:rPr>
                <w:rFonts w:eastAsia="Times New Roman"/>
                <w:color w:val="000000"/>
              </w:rPr>
            </w:pPr>
            <w:r w:rsidRPr="005825FE">
              <w:rPr>
                <w:rFonts w:ascii="Arial" w:eastAsia="Times New Roman" w:hAnsi="Arial" w:cs="Arial"/>
                <w:color w:val="000000"/>
                <w:sz w:val="20"/>
                <w:szCs w:val="20"/>
              </w:rPr>
              <w:lastRenderedPageBreak/>
              <w:t> </w:t>
            </w:r>
          </w:p>
        </w:tc>
      </w:tr>
      <w:tr w:rsidR="005825FE" w:rsidRPr="005825FE" w:rsidTr="005825FE">
        <w:tc>
          <w:tcPr>
            <w:tcW w:w="0" w:type="auto"/>
            <w:shd w:val="clear" w:color="auto" w:fill="FFFFFF"/>
            <w:vAlign w:val="center"/>
            <w:hideMark/>
          </w:tcPr>
          <w:p w:rsidR="005825FE" w:rsidRPr="005825FE" w:rsidRDefault="005825FE" w:rsidP="005825FE">
            <w:pPr>
              <w:jc w:val="both"/>
              <w:rPr>
                <w:rFonts w:eastAsia="Times New Roman"/>
                <w:color w:val="000000"/>
              </w:rPr>
            </w:pPr>
            <w:r w:rsidRPr="005825FE">
              <w:rPr>
                <w:rFonts w:ascii="Arial" w:eastAsia="Times New Roman" w:hAnsi="Arial" w:cs="Arial"/>
                <w:color w:val="000000"/>
                <w:sz w:val="20"/>
                <w:szCs w:val="20"/>
              </w:rPr>
              <w:t> </w:t>
            </w:r>
          </w:p>
        </w:tc>
      </w:tr>
      <w:tr w:rsidR="005825FE" w:rsidRPr="005825FE" w:rsidTr="005825FE">
        <w:tc>
          <w:tcPr>
            <w:tcW w:w="0" w:type="auto"/>
            <w:shd w:val="clear" w:color="auto" w:fill="FFFFFF"/>
            <w:vAlign w:val="center"/>
            <w:hideMark/>
          </w:tcPr>
          <w:tbl>
            <w:tblPr>
              <w:tblW w:w="5000" w:type="pct"/>
              <w:jc w:val="center"/>
              <w:tblCellMar>
                <w:left w:w="0" w:type="dxa"/>
                <w:right w:w="0" w:type="dxa"/>
              </w:tblCellMar>
              <w:tblLook w:val="04A0"/>
            </w:tblPr>
            <w:tblGrid>
              <w:gridCol w:w="8838"/>
            </w:tblGrid>
            <w:tr w:rsidR="005825FE" w:rsidRPr="005825FE">
              <w:trPr>
                <w:jc w:val="center"/>
              </w:trPr>
              <w:tc>
                <w:tcPr>
                  <w:tcW w:w="0" w:type="auto"/>
                  <w:vAlign w:val="center"/>
                  <w:hideMark/>
                </w:tcPr>
                <w:p w:rsidR="005825FE" w:rsidRPr="005825FE" w:rsidRDefault="005825FE" w:rsidP="005825FE">
                  <w:pPr>
                    <w:jc w:val="both"/>
                    <w:rPr>
                      <w:rFonts w:eastAsia="Times New Roman"/>
                    </w:rPr>
                  </w:pPr>
                  <w:r w:rsidRPr="005825FE">
                    <w:rPr>
                      <w:rFonts w:ascii="Arial" w:eastAsia="Times New Roman" w:hAnsi="Arial" w:cs="Arial"/>
                      <w:sz w:val="20"/>
                      <w:szCs w:val="20"/>
                    </w:rPr>
                    <w:t>Para el ejercicio de cualquiera de los derechos ARCO, usted deberá presentar solicitud en  las oficinas de la Unidad de Transparencia del Ayuntamiento de San Pedro Tlaquepaque o bien puede presentarla de manera electrónica al correo electrónico: </w:t>
                  </w:r>
                  <w:hyperlink r:id="rId5" w:tgtFrame="_blank" w:history="1">
                    <w:r w:rsidRPr="005825FE">
                      <w:rPr>
                        <w:rFonts w:ascii="Arial" w:eastAsia="Times New Roman" w:hAnsi="Arial" w:cs="Arial"/>
                        <w:color w:val="1155CC"/>
                        <w:sz w:val="20"/>
                        <w:u w:val="single"/>
                      </w:rPr>
                      <w:t>tlaquepaque.transparencia@gmail.com</w:t>
                    </w:r>
                  </w:hyperlink>
                  <w:r w:rsidRPr="005825FE">
                    <w:rPr>
                      <w:rFonts w:ascii="Arial" w:eastAsia="Times New Roman" w:hAnsi="Arial" w:cs="Arial"/>
                      <w:sz w:val="20"/>
                      <w:szCs w:val="20"/>
                    </w:rPr>
                    <w:t>.</w:t>
                  </w:r>
                </w:p>
                <w:p w:rsidR="005825FE" w:rsidRPr="005825FE" w:rsidRDefault="005825FE" w:rsidP="005825FE">
                  <w:pPr>
                    <w:jc w:val="both"/>
                    <w:rPr>
                      <w:rFonts w:eastAsia="Times New Roman"/>
                    </w:rPr>
                  </w:pPr>
                  <w:r w:rsidRPr="005825FE">
                    <w:rPr>
                      <w:rFonts w:ascii="Arial" w:eastAsia="Times New Roman" w:hAnsi="Arial" w:cs="Arial"/>
                      <w:sz w:val="20"/>
                      <w:szCs w:val="20"/>
                    </w:rPr>
                    <w:t> </w:t>
                  </w:r>
                </w:p>
                <w:p w:rsidR="005825FE" w:rsidRPr="005825FE" w:rsidRDefault="005825FE" w:rsidP="005825FE">
                  <w:pPr>
                    <w:jc w:val="both"/>
                    <w:rPr>
                      <w:rFonts w:eastAsia="Times New Roman"/>
                    </w:rPr>
                  </w:pPr>
                  <w:r w:rsidRPr="005825FE">
                    <w:rPr>
                      <w:rFonts w:ascii="Arial" w:eastAsia="Times New Roman" w:hAnsi="Arial" w:cs="Arial"/>
                      <w:sz w:val="20"/>
                      <w:szCs w:val="20"/>
                    </w:rPr>
                    <w:t>Los requisitos para presentar su solicitud de derechos ARCO son los siguientes:</w:t>
                  </w:r>
                </w:p>
                <w:p w:rsidR="005825FE" w:rsidRPr="005825FE" w:rsidRDefault="005825FE" w:rsidP="005825FE">
                  <w:pPr>
                    <w:jc w:val="both"/>
                    <w:rPr>
                      <w:rFonts w:eastAsia="Times New Roman"/>
                    </w:rPr>
                  </w:pPr>
                  <w:r w:rsidRPr="005825FE">
                    <w:rPr>
                      <w:rFonts w:ascii="Arial" w:eastAsia="Times New Roman" w:hAnsi="Arial" w:cs="Arial"/>
                      <w:sz w:val="20"/>
                      <w:szCs w:val="20"/>
                    </w:rPr>
                    <w:t> </w:t>
                  </w:r>
                </w:p>
                <w:p w:rsidR="005825FE" w:rsidRPr="005825FE" w:rsidRDefault="005825FE" w:rsidP="005825FE">
                  <w:pPr>
                    <w:jc w:val="both"/>
                    <w:rPr>
                      <w:rFonts w:eastAsia="Times New Roman"/>
                    </w:rPr>
                  </w:pPr>
                  <w:r w:rsidRPr="005825FE">
                    <w:rPr>
                      <w:rFonts w:ascii="Arial" w:eastAsia="Times New Roman" w:hAnsi="Arial" w:cs="Arial"/>
                      <w:sz w:val="20"/>
                      <w:szCs w:val="20"/>
                    </w:rPr>
                    <w:t>I. De ser posible, el área responsable que trata los datos personales y ante el cual se presenta la solicitud;</w:t>
                  </w:r>
                </w:p>
                <w:p w:rsidR="005825FE" w:rsidRPr="005825FE" w:rsidRDefault="005825FE" w:rsidP="005825FE">
                  <w:pPr>
                    <w:jc w:val="both"/>
                    <w:rPr>
                      <w:rFonts w:eastAsia="Times New Roman"/>
                    </w:rPr>
                  </w:pPr>
                  <w:r w:rsidRPr="005825FE">
                    <w:rPr>
                      <w:rFonts w:ascii="Arial" w:eastAsia="Times New Roman" w:hAnsi="Arial" w:cs="Arial"/>
                      <w:sz w:val="20"/>
                      <w:szCs w:val="20"/>
                    </w:rPr>
                    <w:t> </w:t>
                  </w:r>
                </w:p>
                <w:p w:rsidR="005825FE" w:rsidRPr="005825FE" w:rsidRDefault="005825FE" w:rsidP="005825FE">
                  <w:pPr>
                    <w:jc w:val="both"/>
                    <w:rPr>
                      <w:rFonts w:eastAsia="Times New Roman"/>
                    </w:rPr>
                  </w:pPr>
                  <w:r w:rsidRPr="005825FE">
                    <w:rPr>
                      <w:rFonts w:ascii="Arial" w:eastAsia="Times New Roman" w:hAnsi="Arial" w:cs="Arial"/>
                      <w:sz w:val="20"/>
                      <w:szCs w:val="20"/>
                    </w:rPr>
                    <w:t>II. Nombre del solicitante titular de la información y del representante, en su caso;</w:t>
                  </w:r>
                </w:p>
                <w:p w:rsidR="005825FE" w:rsidRPr="005825FE" w:rsidRDefault="005825FE" w:rsidP="005825FE">
                  <w:pPr>
                    <w:jc w:val="both"/>
                    <w:rPr>
                      <w:rFonts w:eastAsia="Times New Roman"/>
                    </w:rPr>
                  </w:pPr>
                  <w:r w:rsidRPr="005825FE">
                    <w:rPr>
                      <w:rFonts w:ascii="Arial" w:eastAsia="Times New Roman" w:hAnsi="Arial" w:cs="Arial"/>
                      <w:sz w:val="20"/>
                      <w:szCs w:val="20"/>
                    </w:rPr>
                    <w:t> </w:t>
                  </w:r>
                </w:p>
                <w:p w:rsidR="005825FE" w:rsidRPr="005825FE" w:rsidRDefault="005825FE" w:rsidP="005825FE">
                  <w:pPr>
                    <w:jc w:val="both"/>
                    <w:rPr>
                      <w:rFonts w:eastAsia="Times New Roman"/>
                    </w:rPr>
                  </w:pPr>
                  <w:r w:rsidRPr="005825FE">
                    <w:rPr>
                      <w:rFonts w:ascii="Arial" w:eastAsia="Times New Roman" w:hAnsi="Arial" w:cs="Arial"/>
                      <w:sz w:val="20"/>
                      <w:szCs w:val="20"/>
                    </w:rPr>
                    <w:t>III. Domicilio o cualquier otro medio para recibir notificaciones;</w:t>
                  </w:r>
                </w:p>
                <w:p w:rsidR="005825FE" w:rsidRPr="005825FE" w:rsidRDefault="005825FE" w:rsidP="005825FE">
                  <w:pPr>
                    <w:jc w:val="both"/>
                    <w:rPr>
                      <w:rFonts w:eastAsia="Times New Roman"/>
                    </w:rPr>
                  </w:pPr>
                  <w:r w:rsidRPr="005825FE">
                    <w:rPr>
                      <w:rFonts w:ascii="Arial" w:eastAsia="Times New Roman" w:hAnsi="Arial" w:cs="Arial"/>
                      <w:sz w:val="20"/>
                      <w:szCs w:val="20"/>
                    </w:rPr>
                    <w:t> </w:t>
                  </w:r>
                </w:p>
                <w:p w:rsidR="005825FE" w:rsidRPr="005825FE" w:rsidRDefault="005825FE" w:rsidP="005825FE">
                  <w:pPr>
                    <w:jc w:val="both"/>
                    <w:rPr>
                      <w:rFonts w:eastAsia="Times New Roman"/>
                    </w:rPr>
                  </w:pPr>
                  <w:r w:rsidRPr="005825FE">
                    <w:rPr>
                      <w:rFonts w:ascii="Arial" w:eastAsia="Times New Roman" w:hAnsi="Arial" w:cs="Arial"/>
                      <w:sz w:val="20"/>
                      <w:szCs w:val="20"/>
                    </w:rPr>
                    <w:t>IV. Los documentos con los que acredite su identidad y, en su caso, la personalidad e identidad de su representante;</w:t>
                  </w:r>
                </w:p>
                <w:p w:rsidR="005825FE" w:rsidRPr="005825FE" w:rsidRDefault="005825FE" w:rsidP="005825FE">
                  <w:pPr>
                    <w:jc w:val="both"/>
                    <w:rPr>
                      <w:rFonts w:eastAsia="Times New Roman"/>
                    </w:rPr>
                  </w:pPr>
                  <w:r w:rsidRPr="005825FE">
                    <w:rPr>
                      <w:rFonts w:ascii="Arial" w:eastAsia="Times New Roman" w:hAnsi="Arial" w:cs="Arial"/>
                      <w:sz w:val="20"/>
                      <w:szCs w:val="20"/>
                    </w:rPr>
                    <w:t> </w:t>
                  </w:r>
                </w:p>
                <w:p w:rsidR="005825FE" w:rsidRPr="005825FE" w:rsidRDefault="005825FE" w:rsidP="005825FE">
                  <w:pPr>
                    <w:jc w:val="both"/>
                    <w:rPr>
                      <w:rFonts w:eastAsia="Times New Roman"/>
                    </w:rPr>
                  </w:pPr>
                  <w:r w:rsidRPr="005825FE">
                    <w:rPr>
                      <w:rFonts w:ascii="Arial" w:eastAsia="Times New Roman" w:hAnsi="Arial" w:cs="Arial"/>
                      <w:sz w:val="20"/>
                      <w:szCs w:val="20"/>
                    </w:rPr>
                    <w:t>V. La descripción del derecho ARCO que se pretende ejercer, o bien, lo que solicita el titular;</w:t>
                  </w:r>
                </w:p>
                <w:p w:rsidR="005825FE" w:rsidRPr="005825FE" w:rsidRDefault="005825FE" w:rsidP="005825FE">
                  <w:pPr>
                    <w:jc w:val="both"/>
                    <w:rPr>
                      <w:rFonts w:eastAsia="Times New Roman"/>
                    </w:rPr>
                  </w:pPr>
                  <w:r w:rsidRPr="005825FE">
                    <w:rPr>
                      <w:rFonts w:ascii="Arial" w:eastAsia="Times New Roman" w:hAnsi="Arial" w:cs="Arial"/>
                      <w:sz w:val="20"/>
                      <w:szCs w:val="20"/>
                    </w:rPr>
                    <w:t> </w:t>
                  </w:r>
                </w:p>
                <w:p w:rsidR="005825FE" w:rsidRPr="005825FE" w:rsidRDefault="005825FE" w:rsidP="005825FE">
                  <w:pPr>
                    <w:jc w:val="both"/>
                    <w:rPr>
                      <w:rFonts w:eastAsia="Times New Roman"/>
                    </w:rPr>
                  </w:pPr>
                  <w:r w:rsidRPr="005825FE">
                    <w:rPr>
                      <w:rFonts w:ascii="Arial" w:eastAsia="Times New Roman" w:hAnsi="Arial" w:cs="Arial"/>
                      <w:sz w:val="20"/>
                      <w:szCs w:val="20"/>
                    </w:rPr>
                    <w:t>VI. Descripción clara y precisa de los datos sobre los que se busca ejercer alguno de los derechos ARCO, salvo que se trate del derecho de acceso; y</w:t>
                  </w:r>
                </w:p>
                <w:p w:rsidR="005825FE" w:rsidRPr="005825FE" w:rsidRDefault="005825FE" w:rsidP="005825FE">
                  <w:pPr>
                    <w:jc w:val="both"/>
                    <w:rPr>
                      <w:rFonts w:eastAsia="Times New Roman"/>
                    </w:rPr>
                  </w:pPr>
                  <w:r w:rsidRPr="005825FE">
                    <w:rPr>
                      <w:rFonts w:ascii="Arial" w:eastAsia="Times New Roman" w:hAnsi="Arial" w:cs="Arial"/>
                      <w:sz w:val="20"/>
                      <w:szCs w:val="20"/>
                    </w:rPr>
                    <w:t> </w:t>
                  </w:r>
                </w:p>
                <w:p w:rsidR="005825FE" w:rsidRPr="005825FE" w:rsidRDefault="005825FE" w:rsidP="005825FE">
                  <w:pPr>
                    <w:jc w:val="both"/>
                    <w:rPr>
                      <w:rFonts w:eastAsia="Times New Roman"/>
                    </w:rPr>
                  </w:pPr>
                  <w:r w:rsidRPr="005825FE">
                    <w:rPr>
                      <w:rFonts w:ascii="Arial" w:eastAsia="Times New Roman" w:hAnsi="Arial" w:cs="Arial"/>
                      <w:sz w:val="20"/>
                      <w:szCs w:val="20"/>
                    </w:rPr>
                    <w:t>VII. Cualquier otro elemento o documento que facilite la localización de los datos personales, en su caso.</w:t>
                  </w:r>
                </w:p>
              </w:tc>
            </w:tr>
          </w:tbl>
          <w:p w:rsidR="005825FE" w:rsidRPr="005825FE" w:rsidRDefault="005825FE" w:rsidP="005825FE">
            <w:pPr>
              <w:jc w:val="both"/>
              <w:rPr>
                <w:rFonts w:eastAsia="Times New Roman"/>
                <w:color w:val="000000"/>
              </w:rPr>
            </w:pPr>
            <w:r w:rsidRPr="005825FE">
              <w:rPr>
                <w:rFonts w:eastAsia="Times New Roman"/>
                <w:color w:val="000000"/>
              </w:rPr>
              <w:t> </w:t>
            </w:r>
          </w:p>
          <w:tbl>
            <w:tblPr>
              <w:tblpPr w:leftFromText="36" w:rightFromText="36" w:vertAnchor="text"/>
              <w:tblW w:w="5000" w:type="pct"/>
              <w:tblCellMar>
                <w:left w:w="0" w:type="dxa"/>
                <w:right w:w="0" w:type="dxa"/>
              </w:tblCellMar>
              <w:tblLook w:val="04A0"/>
            </w:tblPr>
            <w:tblGrid>
              <w:gridCol w:w="8838"/>
            </w:tblGrid>
            <w:tr w:rsidR="005825FE" w:rsidRPr="005825FE">
              <w:tc>
                <w:tcPr>
                  <w:tcW w:w="0" w:type="auto"/>
                  <w:vAlign w:val="center"/>
                  <w:hideMark/>
                </w:tcPr>
                <w:p w:rsidR="005825FE" w:rsidRPr="005825FE" w:rsidRDefault="005825FE" w:rsidP="005825FE">
                  <w:pPr>
                    <w:jc w:val="both"/>
                    <w:rPr>
                      <w:rFonts w:eastAsia="Times New Roman"/>
                    </w:rPr>
                  </w:pPr>
                  <w:r w:rsidRPr="005825FE">
                    <w:rPr>
                      <w:rFonts w:ascii="Arial" w:eastAsia="Times New Roman" w:hAnsi="Arial" w:cs="Arial"/>
                      <w:sz w:val="20"/>
                      <w:szCs w:val="20"/>
                    </w:rPr>
                    <w:t>Para conocer el procedimiento para el ejercicio de los derechos ARCO, puede acudir a la Unidad de Transparencia de San Pedro Tlaquepaque.</w:t>
                  </w:r>
                </w:p>
              </w:tc>
            </w:tr>
          </w:tbl>
          <w:p w:rsidR="005825FE" w:rsidRPr="005825FE" w:rsidRDefault="005825FE" w:rsidP="005825FE">
            <w:pPr>
              <w:rPr>
                <w:rFonts w:ascii="Arial" w:eastAsia="Times New Roman" w:hAnsi="Arial" w:cs="Arial"/>
                <w:vanish/>
                <w:color w:val="000000"/>
                <w:sz w:val="21"/>
                <w:szCs w:val="21"/>
              </w:rPr>
            </w:pPr>
          </w:p>
          <w:tbl>
            <w:tblPr>
              <w:tblpPr w:leftFromText="36" w:rightFromText="36" w:vertAnchor="text"/>
              <w:tblW w:w="5000" w:type="pct"/>
              <w:tblCellMar>
                <w:left w:w="0" w:type="dxa"/>
                <w:right w:w="0" w:type="dxa"/>
              </w:tblCellMar>
              <w:tblLook w:val="04A0"/>
            </w:tblPr>
            <w:tblGrid>
              <w:gridCol w:w="8838"/>
            </w:tblGrid>
            <w:tr w:rsidR="005825FE" w:rsidRPr="005825FE">
              <w:tc>
                <w:tcPr>
                  <w:tcW w:w="0" w:type="auto"/>
                  <w:vAlign w:val="center"/>
                  <w:hideMark/>
                </w:tcPr>
                <w:p w:rsidR="005825FE" w:rsidRPr="005825FE" w:rsidRDefault="005825FE" w:rsidP="005825FE">
                  <w:pPr>
                    <w:jc w:val="both"/>
                    <w:rPr>
                      <w:rFonts w:eastAsia="Times New Roman"/>
                    </w:rPr>
                  </w:pPr>
                  <w:r w:rsidRPr="005825FE">
                    <w:rPr>
                      <w:rFonts w:ascii="Arial" w:eastAsia="Times New Roman" w:hAnsi="Arial" w:cs="Arial"/>
                      <w:sz w:val="20"/>
                      <w:szCs w:val="20"/>
                    </w:rPr>
                    <w:br/>
                    <w:t>Los datos de contacto del área de datos personales, que está a cargo de dar trámite a las solicitudes de derechos ARCO, son los siguientes:</w:t>
                  </w:r>
                </w:p>
              </w:tc>
            </w:tr>
          </w:tbl>
          <w:p w:rsidR="005825FE" w:rsidRPr="005825FE" w:rsidRDefault="005825FE" w:rsidP="005825FE">
            <w:pPr>
              <w:rPr>
                <w:rFonts w:ascii="Arial" w:eastAsia="Times New Roman" w:hAnsi="Arial" w:cs="Arial"/>
                <w:color w:val="000000"/>
                <w:sz w:val="21"/>
                <w:szCs w:val="21"/>
              </w:rPr>
            </w:pPr>
          </w:p>
        </w:tc>
      </w:tr>
      <w:tr w:rsidR="005825FE" w:rsidRPr="005825FE" w:rsidTr="005825FE">
        <w:tc>
          <w:tcPr>
            <w:tcW w:w="0" w:type="auto"/>
            <w:shd w:val="clear" w:color="auto" w:fill="FFFFFF"/>
            <w:vAlign w:val="center"/>
            <w:hideMark/>
          </w:tcPr>
          <w:p w:rsidR="005825FE" w:rsidRPr="005825FE" w:rsidRDefault="005825FE" w:rsidP="005825FE">
            <w:pPr>
              <w:jc w:val="center"/>
              <w:rPr>
                <w:rFonts w:eastAsia="Times New Roman"/>
                <w:color w:val="000000"/>
              </w:rPr>
            </w:pPr>
            <w:r w:rsidRPr="005825FE">
              <w:rPr>
                <w:rFonts w:eastAsia="Times New Roman"/>
                <w:color w:val="000000"/>
                <w:sz w:val="20"/>
                <w:szCs w:val="20"/>
              </w:rPr>
              <w:t> </w:t>
            </w:r>
          </w:p>
        </w:tc>
      </w:tr>
    </w:tbl>
    <w:p w:rsidR="005825FE" w:rsidRPr="005825FE" w:rsidRDefault="005825FE" w:rsidP="005825FE">
      <w:pPr>
        <w:shd w:val="clear" w:color="auto" w:fill="FFFFFF"/>
        <w:jc w:val="center"/>
        <w:rPr>
          <w:rFonts w:ascii="Calibri" w:eastAsia="Times New Roman" w:hAnsi="Calibri" w:cs="Calibri"/>
          <w:vanish/>
          <w:color w:val="000000"/>
          <w:sz w:val="21"/>
          <w:szCs w:val="21"/>
        </w:rPr>
      </w:pPr>
    </w:p>
    <w:tbl>
      <w:tblPr>
        <w:tblW w:w="5000" w:type="pct"/>
        <w:jc w:val="center"/>
        <w:tblCellMar>
          <w:left w:w="0" w:type="dxa"/>
          <w:right w:w="0" w:type="dxa"/>
        </w:tblCellMar>
        <w:tblLook w:val="04A0"/>
      </w:tblPr>
      <w:tblGrid>
        <w:gridCol w:w="8838"/>
      </w:tblGrid>
      <w:tr w:rsidR="005825FE" w:rsidRPr="005825FE" w:rsidTr="005825FE">
        <w:trPr>
          <w:jc w:val="center"/>
        </w:trPr>
        <w:tc>
          <w:tcPr>
            <w:tcW w:w="0" w:type="auto"/>
            <w:vAlign w:val="center"/>
            <w:hideMark/>
          </w:tcPr>
          <w:tbl>
            <w:tblPr>
              <w:tblpPr w:leftFromText="36" w:rightFromText="36" w:vertAnchor="text"/>
              <w:tblW w:w="5000" w:type="pct"/>
              <w:tblCellMar>
                <w:left w:w="0" w:type="dxa"/>
                <w:right w:w="0" w:type="dxa"/>
              </w:tblCellMar>
              <w:tblLook w:val="04A0"/>
            </w:tblPr>
            <w:tblGrid>
              <w:gridCol w:w="8838"/>
            </w:tblGrid>
            <w:tr w:rsidR="005825FE" w:rsidRPr="005825FE">
              <w:tc>
                <w:tcPr>
                  <w:tcW w:w="0" w:type="auto"/>
                  <w:vAlign w:val="center"/>
                  <w:hideMark/>
                </w:tcPr>
                <w:p w:rsidR="005825FE" w:rsidRPr="005825FE" w:rsidRDefault="005825FE" w:rsidP="005825FE">
                  <w:pPr>
                    <w:spacing w:after="240"/>
                    <w:rPr>
                      <w:rFonts w:eastAsia="Times New Roman"/>
                    </w:rPr>
                  </w:pPr>
                  <w:r w:rsidRPr="005825FE">
                    <w:rPr>
                      <w:rFonts w:ascii="Arial" w:eastAsia="Times New Roman" w:hAnsi="Arial" w:cs="Arial"/>
                      <w:sz w:val="20"/>
                      <w:szCs w:val="20"/>
                    </w:rPr>
                    <w:t>a) Nombre del área de datos personales: Unidad de Transparencia</w:t>
                  </w:r>
                  <w:r w:rsidRPr="005825FE">
                    <w:rPr>
                      <w:rFonts w:ascii="Arial" w:eastAsia="Times New Roman" w:hAnsi="Arial" w:cs="Arial"/>
                      <w:sz w:val="20"/>
                      <w:szCs w:val="20"/>
                    </w:rPr>
                    <w:br/>
                    <w:t>b) Domicilio: </w:t>
                  </w:r>
                  <w:hyperlink r:id="rId6" w:history="1">
                    <w:r w:rsidRPr="005825FE">
                      <w:rPr>
                        <w:rFonts w:ascii="Arial" w:eastAsia="Times New Roman" w:hAnsi="Arial" w:cs="Arial"/>
                        <w:color w:val="1155CC"/>
                        <w:sz w:val="20"/>
                        <w:u w:val="single"/>
                      </w:rPr>
                      <w:t>calle Independencia 58</w:t>
                    </w:r>
                  </w:hyperlink>
                  <w:r w:rsidRPr="005825FE">
                    <w:rPr>
                      <w:rFonts w:ascii="Arial" w:eastAsia="Times New Roman" w:hAnsi="Arial" w:cs="Arial"/>
                      <w:sz w:val="20"/>
                      <w:szCs w:val="20"/>
                    </w:rPr>
                    <w:t>, colonia Centro, San Pedro Tlaquepaque, Jalisco, México, C.P. 45500</w:t>
                  </w:r>
                  <w:r w:rsidRPr="005825FE">
                    <w:rPr>
                      <w:rFonts w:ascii="Arial" w:eastAsia="Times New Roman" w:hAnsi="Arial" w:cs="Arial"/>
                      <w:sz w:val="20"/>
                      <w:szCs w:val="20"/>
                    </w:rPr>
                    <w:br/>
                    <w:t>c) Correo electrónico: </w:t>
                  </w:r>
                  <w:hyperlink r:id="rId7" w:tgtFrame="_blank" w:history="1">
                    <w:r w:rsidRPr="005825FE">
                      <w:rPr>
                        <w:rFonts w:ascii="Arial" w:eastAsia="Times New Roman" w:hAnsi="Arial" w:cs="Arial"/>
                        <w:color w:val="1155CC"/>
                        <w:sz w:val="20"/>
                        <w:u w:val="single"/>
                      </w:rPr>
                      <w:t>tlaquepaque.transparencia@gmail.com</w:t>
                    </w:r>
                  </w:hyperlink>
                  <w:r w:rsidRPr="005825FE">
                    <w:rPr>
                      <w:rFonts w:ascii="Arial" w:eastAsia="Times New Roman" w:hAnsi="Arial" w:cs="Arial"/>
                      <w:sz w:val="20"/>
                      <w:szCs w:val="20"/>
                    </w:rPr>
                    <w:br/>
                    <w:t>d) Número telefónico: (0133) 10576030</w:t>
                  </w:r>
                  <w:r w:rsidRPr="005825FE">
                    <w:rPr>
                      <w:rFonts w:ascii="Arial" w:eastAsia="Times New Roman" w:hAnsi="Arial" w:cs="Arial"/>
                      <w:sz w:val="20"/>
                      <w:szCs w:val="20"/>
                    </w:rPr>
                    <w:br/>
                  </w:r>
                  <w:r w:rsidRPr="005825FE">
                    <w:rPr>
                      <w:rFonts w:ascii="Arial" w:eastAsia="Times New Roman" w:hAnsi="Arial" w:cs="Arial"/>
                      <w:sz w:val="20"/>
                      <w:szCs w:val="20"/>
                    </w:rPr>
                    <w:br/>
                  </w:r>
                  <w:r w:rsidRPr="005825FE">
                    <w:rPr>
                      <w:rFonts w:ascii="Arial" w:eastAsia="Times New Roman" w:hAnsi="Arial" w:cs="Arial"/>
                      <w:b/>
                      <w:bCs/>
                      <w:sz w:val="20"/>
                      <w:szCs w:val="20"/>
                    </w:rPr>
                    <w:t>Usted puede revocar su consentimiento para el uso de sus datos personales</w:t>
                  </w:r>
                </w:p>
                <w:p w:rsidR="005825FE" w:rsidRPr="005825FE" w:rsidRDefault="005825FE" w:rsidP="005825FE">
                  <w:pPr>
                    <w:jc w:val="both"/>
                    <w:rPr>
                      <w:rFonts w:eastAsia="Times New Roman"/>
                    </w:rPr>
                  </w:pPr>
                  <w:r w:rsidRPr="005825FE">
                    <w:rPr>
                      <w:rFonts w:ascii="Arial" w:eastAsia="Times New Roman" w:hAnsi="Arial" w:cs="Arial"/>
                      <w:sz w:val="20"/>
                      <w:szCs w:val="20"/>
                    </w:rPr>
                    <w:t>En este caso, si desea revocar el consentimiento del uso de sus datos personales, se hace de su conocimiento que se entiende que desea desistirse de la solicitud de trámite, por lo que su solicitud se archivará como concluida.</w:t>
                  </w:r>
                </w:p>
                <w:p w:rsidR="005825FE" w:rsidRPr="005825FE" w:rsidRDefault="005825FE" w:rsidP="005825FE">
                  <w:pPr>
                    <w:jc w:val="both"/>
                    <w:rPr>
                      <w:rFonts w:eastAsia="Times New Roman"/>
                    </w:rPr>
                  </w:pPr>
                  <w:r w:rsidRPr="005825FE">
                    <w:rPr>
                      <w:rFonts w:ascii="Arial" w:eastAsia="Times New Roman" w:hAnsi="Arial" w:cs="Arial"/>
                      <w:sz w:val="20"/>
                      <w:szCs w:val="20"/>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w:t>
                  </w:r>
                  <w:hyperlink r:id="rId8" w:tgtFrame="_blank" w:history="1">
                    <w:r w:rsidRPr="005825FE">
                      <w:rPr>
                        <w:rFonts w:ascii="Arial" w:eastAsia="Times New Roman" w:hAnsi="Arial" w:cs="Arial"/>
                        <w:color w:val="1155CC"/>
                        <w:sz w:val="20"/>
                        <w:u w:val="single"/>
                      </w:rPr>
                      <w:t>tlaquepaque.transparencia@gmail.com</w:t>
                    </w:r>
                  </w:hyperlink>
                  <w:r w:rsidRPr="005825FE">
                    <w:rPr>
                      <w:rFonts w:ascii="Arial" w:eastAsia="Times New Roman" w:hAnsi="Arial" w:cs="Arial"/>
                      <w:sz w:val="20"/>
                      <w:szCs w:val="20"/>
                    </w:rPr>
                    <w:t>.</w:t>
                  </w:r>
                </w:p>
                <w:p w:rsidR="005825FE" w:rsidRPr="005825FE" w:rsidRDefault="005825FE" w:rsidP="005825FE">
                  <w:pPr>
                    <w:jc w:val="both"/>
                    <w:rPr>
                      <w:rFonts w:eastAsia="Times New Roman"/>
                    </w:rPr>
                  </w:pPr>
                  <w:r w:rsidRPr="005825FE">
                    <w:rPr>
                      <w:rFonts w:ascii="Arial" w:eastAsia="Times New Roman" w:hAnsi="Arial" w:cs="Arial"/>
                      <w:sz w:val="20"/>
                      <w:szCs w:val="20"/>
                    </w:rPr>
                    <w:t> </w:t>
                  </w:r>
                </w:p>
                <w:p w:rsidR="005825FE" w:rsidRPr="005825FE" w:rsidRDefault="005825FE" w:rsidP="005825FE">
                  <w:pPr>
                    <w:jc w:val="both"/>
                    <w:rPr>
                      <w:rFonts w:eastAsia="Times New Roman"/>
                    </w:rPr>
                  </w:pPr>
                  <w:r w:rsidRPr="005825FE">
                    <w:rPr>
                      <w:rFonts w:ascii="Arial" w:eastAsia="Times New Roman" w:hAnsi="Arial" w:cs="Arial"/>
                      <w:sz w:val="20"/>
                      <w:szCs w:val="20"/>
                    </w:rPr>
                    <w:t xml:space="preserve">Los requisitos que debe contener el escrito para solicitar la revocación del consentimiento son los </w:t>
                  </w:r>
                  <w:r w:rsidRPr="005825FE">
                    <w:rPr>
                      <w:rFonts w:ascii="Arial" w:eastAsia="Times New Roman" w:hAnsi="Arial" w:cs="Arial"/>
                      <w:sz w:val="20"/>
                      <w:szCs w:val="20"/>
                    </w:rPr>
                    <w:lastRenderedPageBreak/>
                    <w:t>siguientes:</w:t>
                  </w:r>
                </w:p>
                <w:p w:rsidR="005825FE" w:rsidRPr="005825FE" w:rsidRDefault="005825FE" w:rsidP="005825FE">
                  <w:pPr>
                    <w:jc w:val="both"/>
                    <w:rPr>
                      <w:rFonts w:eastAsia="Times New Roman"/>
                    </w:rPr>
                  </w:pPr>
                  <w:r w:rsidRPr="005825FE">
                    <w:rPr>
                      <w:rFonts w:ascii="Arial" w:eastAsia="Times New Roman" w:hAnsi="Arial" w:cs="Arial"/>
                      <w:sz w:val="20"/>
                      <w:szCs w:val="20"/>
                    </w:rPr>
                    <w:t> </w:t>
                  </w:r>
                </w:p>
                <w:p w:rsidR="005825FE" w:rsidRPr="005825FE" w:rsidRDefault="005825FE" w:rsidP="005825FE">
                  <w:pPr>
                    <w:numPr>
                      <w:ilvl w:val="0"/>
                      <w:numId w:val="5"/>
                    </w:numPr>
                    <w:spacing w:before="100" w:beforeAutospacing="1" w:after="100" w:afterAutospacing="1"/>
                    <w:ind w:left="920"/>
                    <w:rPr>
                      <w:rFonts w:ascii="Arial" w:eastAsia="Times New Roman" w:hAnsi="Arial" w:cs="Arial"/>
                    </w:rPr>
                  </w:pPr>
                  <w:r w:rsidRPr="005825FE">
                    <w:rPr>
                      <w:rFonts w:ascii="Arial" w:eastAsia="Times New Roman" w:hAnsi="Arial" w:cs="Arial"/>
                      <w:sz w:val="20"/>
                      <w:szCs w:val="20"/>
                    </w:rPr>
                    <w:t>Nombre del solicitante</w:t>
                  </w:r>
                </w:p>
                <w:p w:rsidR="005825FE" w:rsidRPr="005825FE" w:rsidRDefault="005825FE" w:rsidP="005825FE">
                  <w:pPr>
                    <w:numPr>
                      <w:ilvl w:val="0"/>
                      <w:numId w:val="5"/>
                    </w:numPr>
                    <w:spacing w:before="100" w:beforeAutospacing="1" w:after="100" w:afterAutospacing="1"/>
                    <w:ind w:left="920"/>
                    <w:rPr>
                      <w:rFonts w:ascii="Arial" w:eastAsia="Times New Roman" w:hAnsi="Arial" w:cs="Arial"/>
                    </w:rPr>
                  </w:pPr>
                  <w:r w:rsidRPr="005825FE">
                    <w:rPr>
                      <w:rFonts w:ascii="Arial" w:eastAsia="Times New Roman" w:hAnsi="Arial" w:cs="Arial"/>
                      <w:sz w:val="20"/>
                      <w:szCs w:val="20"/>
                    </w:rPr>
                    <w:t>Número de expediente (opcional)</w:t>
                  </w:r>
                </w:p>
                <w:p w:rsidR="005825FE" w:rsidRPr="005825FE" w:rsidRDefault="005825FE" w:rsidP="005825FE">
                  <w:pPr>
                    <w:numPr>
                      <w:ilvl w:val="0"/>
                      <w:numId w:val="5"/>
                    </w:numPr>
                    <w:spacing w:before="100" w:beforeAutospacing="1" w:after="100" w:afterAutospacing="1"/>
                    <w:ind w:left="920"/>
                    <w:rPr>
                      <w:rFonts w:ascii="Arial" w:eastAsia="Times New Roman" w:hAnsi="Arial" w:cs="Arial"/>
                    </w:rPr>
                  </w:pPr>
                  <w:r w:rsidRPr="005825FE">
                    <w:rPr>
                      <w:rFonts w:ascii="Arial" w:eastAsia="Times New Roman" w:hAnsi="Arial" w:cs="Arial"/>
                      <w:sz w:val="20"/>
                      <w:szCs w:val="20"/>
                    </w:rPr>
                    <w:t>Manifestación clara y expresa de la revocación del consentimiento del uso de datos personales.</w:t>
                  </w:r>
                </w:p>
                <w:p w:rsidR="005825FE" w:rsidRPr="005825FE" w:rsidRDefault="005825FE" w:rsidP="005825FE">
                  <w:pPr>
                    <w:numPr>
                      <w:ilvl w:val="0"/>
                      <w:numId w:val="5"/>
                    </w:numPr>
                    <w:spacing w:before="100" w:beforeAutospacing="1" w:after="100" w:afterAutospacing="1"/>
                    <w:ind w:left="920"/>
                    <w:rPr>
                      <w:rFonts w:ascii="Arial" w:eastAsia="Times New Roman" w:hAnsi="Arial" w:cs="Arial"/>
                    </w:rPr>
                  </w:pPr>
                  <w:r w:rsidRPr="005825FE">
                    <w:rPr>
                      <w:rFonts w:ascii="Arial" w:eastAsia="Times New Roman" w:hAnsi="Arial" w:cs="Arial"/>
                      <w:sz w:val="20"/>
                      <w:szCs w:val="20"/>
                    </w:rPr>
                    <w:t>Firma del solicitante.</w:t>
                  </w:r>
                </w:p>
              </w:tc>
            </w:tr>
            <w:tr w:rsidR="005825FE" w:rsidRPr="005825FE">
              <w:tc>
                <w:tcPr>
                  <w:tcW w:w="0" w:type="auto"/>
                  <w:vAlign w:val="center"/>
                  <w:hideMark/>
                </w:tcPr>
                <w:p w:rsidR="005825FE" w:rsidRPr="005825FE" w:rsidRDefault="005825FE" w:rsidP="005825FE">
                  <w:pPr>
                    <w:spacing w:after="240"/>
                    <w:jc w:val="both"/>
                    <w:rPr>
                      <w:rFonts w:eastAsia="Times New Roman"/>
                    </w:rPr>
                  </w:pPr>
                  <w:r w:rsidRPr="005825FE">
                    <w:rPr>
                      <w:rFonts w:ascii="Arial" w:eastAsia="Times New Roman" w:hAnsi="Arial" w:cs="Arial"/>
                      <w:sz w:val="20"/>
                      <w:szCs w:val="20"/>
                    </w:rPr>
                    <w:lastRenderedPageBreak/>
                    <w:br/>
                    <w:t>Para conocer el procedimiento para la revocación del consentimiento, </w:t>
                  </w:r>
                  <w:r w:rsidRPr="005825FE">
                    <w:rPr>
                      <w:rFonts w:eastAsia="Times New Roman"/>
                    </w:rPr>
                    <w:t> </w:t>
                  </w:r>
                  <w:r w:rsidRPr="005825FE">
                    <w:rPr>
                      <w:rFonts w:ascii="Arial" w:eastAsia="Times New Roman" w:hAnsi="Arial" w:cs="Arial"/>
                      <w:sz w:val="20"/>
                      <w:szCs w:val="20"/>
                    </w:rPr>
                    <w:t>puede acudir a la Unidad de Transparencia de San Pedro Tlaquepaque.</w:t>
                  </w:r>
                </w:p>
              </w:tc>
            </w:tr>
          </w:tbl>
          <w:tbl>
            <w:tblPr>
              <w:tblW w:w="5000" w:type="pct"/>
              <w:jc w:val="center"/>
              <w:tblCellMar>
                <w:left w:w="0" w:type="dxa"/>
                <w:right w:w="0" w:type="dxa"/>
              </w:tblCellMar>
              <w:tblLook w:val="04A0"/>
            </w:tblPr>
            <w:tblGrid>
              <w:gridCol w:w="8838"/>
            </w:tblGrid>
            <w:tr w:rsidR="005825FE" w:rsidRPr="005825FE">
              <w:trPr>
                <w:jc w:val="center"/>
              </w:trPr>
              <w:tc>
                <w:tcPr>
                  <w:tcW w:w="0" w:type="auto"/>
                  <w:vAlign w:val="center"/>
                  <w:hideMark/>
                </w:tcPr>
                <w:p w:rsidR="005825FE" w:rsidRPr="005825FE" w:rsidRDefault="005825FE" w:rsidP="005825FE">
                  <w:pPr>
                    <w:jc w:val="both"/>
                    <w:rPr>
                      <w:rFonts w:eastAsia="Times New Roman"/>
                    </w:rPr>
                  </w:pPr>
                  <w:r w:rsidRPr="005825FE">
                    <w:rPr>
                      <w:rFonts w:ascii="Arial" w:eastAsia="Times New Roman" w:hAnsi="Arial" w:cs="Arial"/>
                      <w:b/>
                      <w:bCs/>
                      <w:sz w:val="20"/>
                      <w:szCs w:val="20"/>
                    </w:rPr>
                    <w:t>¿Cómo puede limitar el uso o divulgación de su información personal?</w:t>
                  </w:r>
                </w:p>
              </w:tc>
            </w:tr>
            <w:tr w:rsidR="005825FE" w:rsidRPr="005825FE">
              <w:trPr>
                <w:jc w:val="center"/>
              </w:trPr>
              <w:tc>
                <w:tcPr>
                  <w:tcW w:w="0" w:type="auto"/>
                  <w:vAlign w:val="center"/>
                  <w:hideMark/>
                </w:tcPr>
                <w:p w:rsidR="005825FE" w:rsidRPr="005825FE" w:rsidRDefault="005825FE" w:rsidP="005825FE">
                  <w:pPr>
                    <w:jc w:val="both"/>
                    <w:rPr>
                      <w:rFonts w:eastAsia="Times New Roman"/>
                    </w:rPr>
                  </w:pPr>
                  <w:r w:rsidRPr="005825FE">
                    <w:rPr>
                      <w:rFonts w:ascii="Arial" w:eastAsia="Times New Roman" w:hAnsi="Arial" w:cs="Arial"/>
                      <w:sz w:val="20"/>
                      <w:szCs w:val="20"/>
                    </w:rPr>
                    <w:t> </w:t>
                  </w:r>
                </w:p>
              </w:tc>
            </w:tr>
            <w:tr w:rsidR="005825FE" w:rsidRPr="005825FE">
              <w:trPr>
                <w:jc w:val="center"/>
              </w:trPr>
              <w:tc>
                <w:tcPr>
                  <w:tcW w:w="0" w:type="auto"/>
                  <w:vAlign w:val="center"/>
                  <w:hideMark/>
                </w:tcPr>
                <w:p w:rsidR="005825FE" w:rsidRPr="005825FE" w:rsidRDefault="005825FE" w:rsidP="005825FE">
                  <w:pPr>
                    <w:spacing w:after="240"/>
                    <w:jc w:val="both"/>
                    <w:rPr>
                      <w:rFonts w:eastAsia="Times New Roman"/>
                    </w:rPr>
                  </w:pPr>
                  <w:r w:rsidRPr="005825FE">
                    <w:rPr>
                      <w:rFonts w:ascii="Arial" w:eastAsia="Times New Roman" w:hAnsi="Arial" w:cs="Arial"/>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5825FE" w:rsidRPr="005825FE" w:rsidRDefault="005825FE" w:rsidP="005825FE">
                  <w:pPr>
                    <w:spacing w:after="240"/>
                    <w:jc w:val="both"/>
                    <w:rPr>
                      <w:rFonts w:eastAsia="Times New Roman"/>
                    </w:rPr>
                  </w:pPr>
                  <w:r w:rsidRPr="005825FE">
                    <w:rPr>
                      <w:rFonts w:ascii="Arial" w:eastAsia="Times New Roman" w:hAnsi="Arial" w:cs="Arial"/>
                      <w:sz w:val="20"/>
                      <w:szCs w:val="20"/>
                    </w:rP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9" w:tgtFrame="_blank" w:history="1">
                    <w:r w:rsidRPr="005825FE">
                      <w:rPr>
                        <w:rFonts w:ascii="Arial" w:eastAsia="Times New Roman" w:hAnsi="Arial" w:cs="Arial"/>
                        <w:color w:val="1155CC"/>
                        <w:sz w:val="20"/>
                        <w:u w:val="single"/>
                      </w:rPr>
                      <w:t>tlaquepaque.transparencia@gmail.com</w:t>
                    </w:r>
                  </w:hyperlink>
                  <w:r w:rsidRPr="005825FE">
                    <w:rPr>
                      <w:rFonts w:ascii="Arial" w:eastAsia="Times New Roman" w:hAnsi="Arial" w:cs="Arial"/>
                      <w:sz w:val="20"/>
                      <w:szCs w:val="20"/>
                    </w:rPr>
                    <w:t>.</w:t>
                  </w:r>
                </w:p>
                <w:p w:rsidR="005825FE" w:rsidRPr="005825FE" w:rsidRDefault="005825FE" w:rsidP="005825FE">
                  <w:pPr>
                    <w:spacing w:after="240"/>
                    <w:jc w:val="both"/>
                    <w:rPr>
                      <w:rFonts w:eastAsia="Times New Roman"/>
                    </w:rPr>
                  </w:pPr>
                  <w:r w:rsidRPr="005825FE">
                    <w:rPr>
                      <w:rFonts w:ascii="Arial" w:eastAsia="Times New Roman" w:hAnsi="Arial" w:cs="Arial"/>
                      <w:sz w:val="20"/>
                      <w:szCs w:val="20"/>
                    </w:rPr>
                    <w:t>La solicitud de oposición (derechos ARCO) deberá contener como mínimo los siguientes requisitos:</w:t>
                  </w:r>
                </w:p>
                <w:p w:rsidR="005825FE" w:rsidRPr="005825FE" w:rsidRDefault="005825FE" w:rsidP="005825FE">
                  <w:pPr>
                    <w:spacing w:after="240"/>
                    <w:jc w:val="both"/>
                    <w:rPr>
                      <w:rFonts w:eastAsia="Times New Roman"/>
                    </w:rPr>
                  </w:pPr>
                  <w:r w:rsidRPr="005825FE">
                    <w:rPr>
                      <w:rFonts w:ascii="Arial" w:eastAsia="Times New Roman" w:hAnsi="Arial" w:cs="Arial"/>
                      <w:sz w:val="20"/>
                      <w:szCs w:val="20"/>
                    </w:rPr>
                    <w:t>I. De ser posible, el área responsable que trata los datos personales y ante el cual se presenta la solicitud;</w:t>
                  </w:r>
                </w:p>
                <w:p w:rsidR="005825FE" w:rsidRPr="005825FE" w:rsidRDefault="005825FE" w:rsidP="005825FE">
                  <w:pPr>
                    <w:spacing w:after="240"/>
                    <w:jc w:val="both"/>
                    <w:rPr>
                      <w:rFonts w:eastAsia="Times New Roman"/>
                    </w:rPr>
                  </w:pPr>
                  <w:r w:rsidRPr="005825FE">
                    <w:rPr>
                      <w:rFonts w:ascii="Arial" w:eastAsia="Times New Roman" w:hAnsi="Arial" w:cs="Arial"/>
                      <w:sz w:val="20"/>
                      <w:szCs w:val="20"/>
                    </w:rPr>
                    <w:t>II. Nombre del solicitante titular de la información y del representante, en su caso;</w:t>
                  </w:r>
                </w:p>
                <w:p w:rsidR="005825FE" w:rsidRPr="005825FE" w:rsidRDefault="005825FE" w:rsidP="005825FE">
                  <w:pPr>
                    <w:spacing w:after="240"/>
                    <w:jc w:val="both"/>
                    <w:rPr>
                      <w:rFonts w:eastAsia="Times New Roman"/>
                    </w:rPr>
                  </w:pPr>
                  <w:r w:rsidRPr="005825FE">
                    <w:rPr>
                      <w:rFonts w:ascii="Arial" w:eastAsia="Times New Roman" w:hAnsi="Arial" w:cs="Arial"/>
                      <w:sz w:val="20"/>
                      <w:szCs w:val="20"/>
                    </w:rPr>
                    <w:t>III. Domicilio o cualquier otro medio para recibir notificaciones;</w:t>
                  </w:r>
                </w:p>
                <w:p w:rsidR="005825FE" w:rsidRPr="005825FE" w:rsidRDefault="005825FE" w:rsidP="005825FE">
                  <w:pPr>
                    <w:spacing w:after="240"/>
                    <w:jc w:val="both"/>
                    <w:rPr>
                      <w:rFonts w:eastAsia="Times New Roman"/>
                    </w:rPr>
                  </w:pPr>
                  <w:r w:rsidRPr="005825FE">
                    <w:rPr>
                      <w:rFonts w:ascii="Arial" w:eastAsia="Times New Roman" w:hAnsi="Arial" w:cs="Arial"/>
                      <w:sz w:val="20"/>
                      <w:szCs w:val="20"/>
                    </w:rPr>
                    <w:t>IV. Los documentos con los que acredite su identidad y, en su caso, la personalidad e identidad de su representante;</w:t>
                  </w:r>
                </w:p>
                <w:p w:rsidR="005825FE" w:rsidRPr="005825FE" w:rsidRDefault="005825FE" w:rsidP="005825FE">
                  <w:pPr>
                    <w:spacing w:after="240"/>
                    <w:jc w:val="both"/>
                    <w:rPr>
                      <w:rFonts w:eastAsia="Times New Roman"/>
                    </w:rPr>
                  </w:pPr>
                  <w:r w:rsidRPr="005825FE">
                    <w:rPr>
                      <w:rFonts w:ascii="Arial" w:eastAsia="Times New Roman" w:hAnsi="Arial" w:cs="Arial"/>
                      <w:sz w:val="20"/>
                      <w:szCs w:val="20"/>
                    </w:rPr>
                    <w:t>V. La descripción del derecho ARCO que se pretende ejercer, o bien, lo que solicita el titular;</w:t>
                  </w:r>
                </w:p>
                <w:p w:rsidR="005825FE" w:rsidRPr="005825FE" w:rsidRDefault="005825FE" w:rsidP="005825FE">
                  <w:pPr>
                    <w:spacing w:after="240"/>
                    <w:jc w:val="both"/>
                    <w:rPr>
                      <w:rFonts w:eastAsia="Times New Roman"/>
                    </w:rPr>
                  </w:pPr>
                  <w:r w:rsidRPr="005825FE">
                    <w:rPr>
                      <w:rFonts w:ascii="Arial" w:eastAsia="Times New Roman" w:hAnsi="Arial" w:cs="Arial"/>
                      <w:sz w:val="20"/>
                      <w:szCs w:val="20"/>
                    </w:rPr>
                    <w:t>VI. Descripción clara y precisa de los datos sobre los que se busca ejercer alguno de los derechos ARCO, salvo que se trate del derecho de acceso; y</w:t>
                  </w:r>
                </w:p>
                <w:p w:rsidR="005825FE" w:rsidRPr="005825FE" w:rsidRDefault="005825FE" w:rsidP="005825FE">
                  <w:pPr>
                    <w:spacing w:after="240"/>
                    <w:jc w:val="both"/>
                    <w:rPr>
                      <w:rFonts w:eastAsia="Times New Roman"/>
                    </w:rPr>
                  </w:pPr>
                  <w:r w:rsidRPr="005825FE">
                    <w:rPr>
                      <w:rFonts w:ascii="Arial" w:eastAsia="Times New Roman" w:hAnsi="Arial" w:cs="Arial"/>
                      <w:sz w:val="20"/>
                      <w:szCs w:val="20"/>
                    </w:rPr>
                    <w:t>VII. Cualquier otro elemento o documento que facilite la localización de los datos personales, en su caso.</w:t>
                  </w:r>
                </w:p>
                <w:p w:rsidR="005825FE" w:rsidRPr="005825FE" w:rsidRDefault="005825FE" w:rsidP="005825FE">
                  <w:pPr>
                    <w:spacing w:after="240"/>
                    <w:jc w:val="both"/>
                    <w:rPr>
                      <w:rFonts w:eastAsia="Times New Roman"/>
                    </w:rPr>
                  </w:pPr>
                  <w:r w:rsidRPr="005825FE">
                    <w:rPr>
                      <w:rFonts w:ascii="Arial" w:eastAsia="Times New Roman" w:hAnsi="Arial" w:cs="Arial"/>
                      <w:sz w:val="20"/>
                      <w:szCs w:val="20"/>
                    </w:rPr>
                    <w:t>Para conocer el procedimiento para el ejercicio de los derechos ARCO, puede acudir a la Unidad de Transparencia de San Pedro Tlaquepaque.</w:t>
                  </w:r>
                </w:p>
              </w:tc>
            </w:tr>
          </w:tbl>
          <w:p w:rsidR="005825FE" w:rsidRPr="005825FE" w:rsidRDefault="005825FE" w:rsidP="005825FE">
            <w:pPr>
              <w:jc w:val="center"/>
              <w:rPr>
                <w:rFonts w:ascii="Arial" w:eastAsia="Times New Roman" w:hAnsi="Arial" w:cs="Arial"/>
              </w:rPr>
            </w:pPr>
          </w:p>
        </w:tc>
      </w:tr>
      <w:tr w:rsidR="00DB50AB">
        <w:trPr>
          <w:jc w:val="center"/>
        </w:trPr>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r w:rsidR="00DB50AB">
        <w:trPr>
          <w:jc w:val="center"/>
        </w:trPr>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rPr>
          <w:jc w:val="center"/>
        </w:trPr>
        <w:tc>
          <w:tcPr>
            <w:tcW w:w="0" w:type="auto"/>
            <w:vAlign w:val="center"/>
            <w:hideMark/>
          </w:tcPr>
          <w:p w:rsidR="00DB50AB" w:rsidRDefault="00B84FF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50AB">
        <w:trPr>
          <w:jc w:val="center"/>
        </w:trPr>
        <w:tc>
          <w:tcPr>
            <w:tcW w:w="0" w:type="auto"/>
            <w:vAlign w:val="center"/>
            <w:hideMark/>
          </w:tcPr>
          <w:p w:rsidR="00DB50AB" w:rsidRDefault="00B84FF9">
            <w:pPr>
              <w:jc w:val="center"/>
              <w:rPr>
                <w:rFonts w:ascii="Arial" w:eastAsia="Times New Roman" w:hAnsi="Arial" w:cs="Arial"/>
                <w:color w:val="000000"/>
                <w:sz w:val="20"/>
                <w:szCs w:val="20"/>
              </w:rPr>
            </w:pPr>
            <w:r>
              <w:rPr>
                <w:rFonts w:ascii="Arial" w:eastAsia="Times New Roman" w:hAnsi="Arial" w:cs="Arial"/>
                <w:color w:val="000000"/>
                <w:sz w:val="20"/>
                <w:szCs w:val="20"/>
              </w:rPr>
              <w:t>Nombre y firma del titular: ________________________________________</w:t>
            </w:r>
          </w:p>
        </w:tc>
      </w:tr>
      <w:tr w:rsidR="00DB50AB">
        <w:trPr>
          <w:jc w:val="center"/>
        </w:trPr>
        <w:tc>
          <w:tcPr>
            <w:tcW w:w="0" w:type="auto"/>
            <w:vAlign w:val="center"/>
            <w:hideMark/>
          </w:tcPr>
          <w:p w:rsidR="00DB50AB" w:rsidRDefault="00DB50AB">
            <w:pPr>
              <w:rPr>
                <w:rFonts w:ascii="Arial" w:eastAsia="Times New Roman" w:hAnsi="Arial" w:cs="Arial"/>
                <w:color w:val="000000"/>
                <w:sz w:val="20"/>
                <w:szCs w:val="20"/>
              </w:rPr>
            </w:pPr>
          </w:p>
        </w:tc>
      </w:tr>
    </w:tbl>
    <w:tbl>
      <w:tblPr>
        <w:tblpPr w:leftFromText="45" w:rightFromText="45" w:vertAnchor="text" w:horzAnchor="margin" w:tblpY="15852"/>
        <w:tblW w:w="3590" w:type="pct"/>
        <w:tblCellSpacing w:w="15" w:type="dxa"/>
        <w:tblCellMar>
          <w:top w:w="15" w:type="dxa"/>
          <w:left w:w="15" w:type="dxa"/>
          <w:bottom w:w="15" w:type="dxa"/>
          <w:right w:w="15" w:type="dxa"/>
        </w:tblCellMar>
        <w:tblLook w:val="04A0"/>
      </w:tblPr>
      <w:tblGrid>
        <w:gridCol w:w="6410"/>
      </w:tblGrid>
      <w:tr w:rsidR="004756D6" w:rsidTr="004756D6">
        <w:trPr>
          <w:trHeight w:val="70"/>
          <w:tblCellSpacing w:w="15" w:type="dxa"/>
        </w:trPr>
        <w:tc>
          <w:tcPr>
            <w:tcW w:w="0" w:type="auto"/>
            <w:vAlign w:val="center"/>
            <w:hideMark/>
          </w:tcPr>
          <w:p w:rsidR="004756D6" w:rsidRDefault="004756D6" w:rsidP="004756D6">
            <w:pPr>
              <w:rPr>
                <w:rFonts w:eastAsia="Times New Roman"/>
              </w:rPr>
            </w:pPr>
          </w:p>
        </w:tc>
      </w:tr>
    </w:tbl>
    <w:p w:rsidR="00B84FF9" w:rsidRDefault="00B84FF9" w:rsidP="005825FE">
      <w:pPr>
        <w:rPr>
          <w:rFonts w:eastAsia="Times New Roman"/>
        </w:rPr>
      </w:pPr>
    </w:p>
    <w:sectPr w:rsidR="00B84FF9" w:rsidSect="005825FE">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C3"/>
    <w:multiLevelType w:val="multilevel"/>
    <w:tmpl w:val="F188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10D55"/>
    <w:multiLevelType w:val="multilevel"/>
    <w:tmpl w:val="6B6A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E50B7"/>
    <w:multiLevelType w:val="multilevel"/>
    <w:tmpl w:val="690C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094F8C"/>
    <w:multiLevelType w:val="multilevel"/>
    <w:tmpl w:val="FB0C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B32D91"/>
    <w:multiLevelType w:val="multilevel"/>
    <w:tmpl w:val="BC06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noPunctuationKerning/>
  <w:characterSpacingControl w:val="doNotCompress"/>
  <w:compat/>
  <w:rsids>
    <w:rsidRoot w:val="00474BA6"/>
    <w:rsid w:val="0020309F"/>
    <w:rsid w:val="002865B7"/>
    <w:rsid w:val="002E4242"/>
    <w:rsid w:val="003E1574"/>
    <w:rsid w:val="004749A7"/>
    <w:rsid w:val="00474BA6"/>
    <w:rsid w:val="004756D6"/>
    <w:rsid w:val="004F231B"/>
    <w:rsid w:val="004F6843"/>
    <w:rsid w:val="005825FE"/>
    <w:rsid w:val="00765043"/>
    <w:rsid w:val="007B6D5C"/>
    <w:rsid w:val="0086471D"/>
    <w:rsid w:val="00952945"/>
    <w:rsid w:val="009A4C88"/>
    <w:rsid w:val="00A415A7"/>
    <w:rsid w:val="00B84FF9"/>
    <w:rsid w:val="00CB6773"/>
    <w:rsid w:val="00DB50AB"/>
    <w:rsid w:val="00F03D60"/>
    <w:rsid w:val="00F45E2B"/>
    <w:rsid w:val="00F81D66"/>
    <w:rsid w:val="00F8622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5C"/>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825FE"/>
    <w:rPr>
      <w:color w:val="0000FF"/>
      <w:u w:val="single"/>
    </w:rPr>
  </w:style>
</w:styles>
</file>

<file path=word/webSettings.xml><?xml version="1.0" encoding="utf-8"?>
<w:webSettings xmlns:r="http://schemas.openxmlformats.org/officeDocument/2006/relationships" xmlns:w="http://schemas.openxmlformats.org/wordprocessingml/2006/main">
  <w:divs>
    <w:div w:id="1484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quepaque.transparencia@gmail.com"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q=calle+Independencia+58&amp;entry=gmail&amp;source=g" TargetMode="External"/><Relationship Id="rId11" Type="http://schemas.openxmlformats.org/officeDocument/2006/relationships/theme" Target="theme/theme1.xml"/><Relationship Id="rId5" Type="http://schemas.openxmlformats.org/officeDocument/2006/relationships/hyperlink" Target="mailto:tlaquepaque.transparenci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laquepaque.transparenci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1507</Words>
  <Characters>8911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Pedro Sánchez Santoyo</dc:creator>
  <cp:lastModifiedBy>Usuario</cp:lastModifiedBy>
  <cp:revision>3</cp:revision>
  <cp:lastPrinted>2017-10-20T15:28:00Z</cp:lastPrinted>
  <dcterms:created xsi:type="dcterms:W3CDTF">2017-10-23T21:05:00Z</dcterms:created>
  <dcterms:modified xsi:type="dcterms:W3CDTF">2017-10-24T20:31:00Z</dcterms:modified>
</cp:coreProperties>
</file>