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AB5688" w:rsidRDefault="00AB5688" w:rsidP="00ED648D">
      <w:pPr>
        <w:ind w:left="4377" w:firstLine="1287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Oficio </w:t>
      </w:r>
      <w:r w:rsidR="00AD646D">
        <w:rPr>
          <w:rFonts w:ascii="Arial" w:hAnsi="Arial" w:cs="Arial"/>
          <w:lang w:val="es-MX"/>
        </w:rPr>
        <w:t>número   CHJSPT/</w:t>
      </w:r>
      <w:r w:rsidR="00786293">
        <w:rPr>
          <w:rFonts w:ascii="Arial" w:hAnsi="Arial" w:cs="Arial"/>
          <w:lang w:val="es-MX"/>
        </w:rPr>
        <w:t>01</w:t>
      </w:r>
      <w:r w:rsidR="00666E95">
        <w:rPr>
          <w:rFonts w:ascii="Arial" w:hAnsi="Arial" w:cs="Arial"/>
          <w:lang w:val="es-MX"/>
        </w:rPr>
        <w:t>/2019</w:t>
      </w:r>
    </w:p>
    <w:p w:rsidR="00AB5688" w:rsidRDefault="00AB5688" w:rsidP="00A25D75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                                                     </w:t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  <w:t xml:space="preserve"> </w:t>
      </w:r>
      <w:r w:rsidR="00ED648D"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>Asunto: Convocatoria.</w:t>
      </w:r>
    </w:p>
    <w:p w:rsidR="00A25D75" w:rsidRPr="00A25D75" w:rsidRDefault="00A25D75" w:rsidP="00A25D75">
      <w:pPr>
        <w:jc w:val="both"/>
        <w:rPr>
          <w:rFonts w:ascii="Arial" w:hAnsi="Arial" w:cs="Arial"/>
          <w:lang w:val="es-MX"/>
        </w:rPr>
      </w:pPr>
    </w:p>
    <w:p w:rsidR="00AB5688" w:rsidRDefault="00AB5688" w:rsidP="003B0721"/>
    <w:p w:rsidR="00AB5688" w:rsidRDefault="00AB5688" w:rsidP="00AB5688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Mtro. OSCAR MIGUEL ÁVALOS FLORES</w:t>
      </w:r>
    </w:p>
    <w:p w:rsidR="00AB5688" w:rsidRDefault="00AB5688" w:rsidP="00AB5688">
      <w:pPr>
        <w:ind w:right="849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Director de Área de Asuntos Internos.</w:t>
      </w:r>
    </w:p>
    <w:p w:rsidR="00AB5688" w:rsidRDefault="00AB5688" w:rsidP="00AB5688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Integrante de la Comisión Municipal</w:t>
      </w:r>
      <w:r>
        <w:rPr>
          <w:rFonts w:ascii="Arial" w:hAnsi="Arial" w:cs="Arial"/>
          <w:b/>
        </w:rPr>
        <w:t xml:space="preserve"> de Honor y Justicia</w:t>
      </w:r>
    </w:p>
    <w:p w:rsidR="00AB5688" w:rsidRDefault="00AB5688" w:rsidP="00AB5688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 San Pedro Tlaquepaque, Jalisco</w:t>
      </w:r>
    </w:p>
    <w:p w:rsidR="00AB5688" w:rsidRDefault="00AB5688" w:rsidP="00AB5688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AB5688" w:rsidRDefault="00AB5688" w:rsidP="00AB5688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AB5688" w:rsidRDefault="00AB5688" w:rsidP="00A25D75">
      <w:pPr>
        <w:ind w:right="849"/>
        <w:rPr>
          <w:rFonts w:ascii="Arial" w:hAnsi="Arial" w:cs="Arial"/>
          <w:b/>
        </w:rPr>
      </w:pPr>
    </w:p>
    <w:p w:rsidR="00605952" w:rsidRDefault="00605952" w:rsidP="00605952">
      <w:pPr>
        <w:pStyle w:val="Textoindependiente21"/>
        <w:spacing w:line="276" w:lineRule="auto"/>
        <w:ind w:right="849"/>
        <w:rPr>
          <w:rFonts w:ascii="Arial" w:hAnsi="Arial" w:cs="Arial"/>
          <w:i w:val="0"/>
          <w:sz w:val="28"/>
          <w:szCs w:val="28"/>
        </w:rPr>
      </w:pPr>
      <w:r>
        <w:rPr>
          <w:rFonts w:ascii="Arial" w:hAnsi="Arial" w:cs="Arial"/>
          <w:i w:val="0"/>
          <w:sz w:val="28"/>
          <w:szCs w:val="28"/>
        </w:rPr>
        <w:t>Con fundamento en los artículos 64, 65, 69 y demás relativos del Reglamento de la Comisaría de la Policía Preventiva del Municipio de San Pedro Tlaquepaque, Jalisco, me per</w:t>
      </w:r>
      <w:r w:rsidR="00EA471B">
        <w:rPr>
          <w:rFonts w:ascii="Arial" w:hAnsi="Arial" w:cs="Arial"/>
          <w:i w:val="0"/>
          <w:sz w:val="28"/>
          <w:szCs w:val="28"/>
        </w:rPr>
        <w:t>mito convocarle a la</w:t>
      </w:r>
      <w:r w:rsidR="00980E06">
        <w:rPr>
          <w:rFonts w:ascii="Arial" w:hAnsi="Arial" w:cs="Arial"/>
          <w:i w:val="0"/>
          <w:sz w:val="28"/>
          <w:szCs w:val="28"/>
        </w:rPr>
        <w:t xml:space="preserve"> Tercera</w:t>
      </w:r>
      <w:r w:rsidR="00AD646D">
        <w:rPr>
          <w:rFonts w:ascii="Arial" w:hAnsi="Arial" w:cs="Arial"/>
          <w:i w:val="0"/>
          <w:sz w:val="28"/>
          <w:szCs w:val="28"/>
        </w:rPr>
        <w:t xml:space="preserve"> </w:t>
      </w:r>
      <w:r>
        <w:rPr>
          <w:rFonts w:ascii="Arial" w:hAnsi="Arial" w:cs="Arial"/>
          <w:i w:val="0"/>
          <w:sz w:val="28"/>
          <w:szCs w:val="28"/>
        </w:rPr>
        <w:t xml:space="preserve"> Sesión Ordinaria de la Comisión Municipal de Honor y Justicia, la cua</w:t>
      </w:r>
      <w:r w:rsidR="00C479F3">
        <w:rPr>
          <w:rFonts w:ascii="Arial" w:hAnsi="Arial" w:cs="Arial"/>
          <w:i w:val="0"/>
          <w:sz w:val="28"/>
          <w:szCs w:val="28"/>
        </w:rPr>
        <w:t>l s</w:t>
      </w:r>
      <w:r w:rsidR="00D91552">
        <w:rPr>
          <w:rFonts w:ascii="Arial" w:hAnsi="Arial" w:cs="Arial"/>
          <w:i w:val="0"/>
          <w:sz w:val="28"/>
          <w:szCs w:val="28"/>
        </w:rPr>
        <w:t>e c</w:t>
      </w:r>
      <w:r w:rsidR="00980E06">
        <w:rPr>
          <w:rFonts w:ascii="Arial" w:hAnsi="Arial" w:cs="Arial"/>
          <w:i w:val="0"/>
          <w:sz w:val="28"/>
          <w:szCs w:val="28"/>
        </w:rPr>
        <w:t>elebrará el próximo martes 29 veintinueve</w:t>
      </w:r>
      <w:r w:rsidR="00CA6A32">
        <w:rPr>
          <w:rFonts w:ascii="Arial" w:hAnsi="Arial" w:cs="Arial"/>
          <w:i w:val="0"/>
          <w:sz w:val="28"/>
          <w:szCs w:val="28"/>
        </w:rPr>
        <w:t xml:space="preserve"> de enero del año 2019</w:t>
      </w:r>
      <w:r>
        <w:rPr>
          <w:rFonts w:ascii="Arial" w:hAnsi="Arial" w:cs="Arial"/>
          <w:i w:val="0"/>
          <w:sz w:val="28"/>
          <w:szCs w:val="28"/>
        </w:rPr>
        <w:t>, a las 12:00 doce horas, en las instalaciones de la Comisaría de la Policía Preventiva Municipal de San Pedro Tlaquepaque, Jalisco; bajo el siguiente.</w:t>
      </w:r>
    </w:p>
    <w:p w:rsidR="00605952" w:rsidRDefault="00605952" w:rsidP="00605952">
      <w:pPr>
        <w:pStyle w:val="Textoindependiente21"/>
        <w:spacing w:line="360" w:lineRule="auto"/>
        <w:ind w:right="849"/>
        <w:rPr>
          <w:rFonts w:ascii="Arial" w:hAnsi="Arial" w:cs="Arial"/>
          <w:i w:val="0"/>
          <w:sz w:val="28"/>
          <w:szCs w:val="28"/>
        </w:rPr>
      </w:pPr>
    </w:p>
    <w:p w:rsidR="00605952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ORDEN DEL DIA:</w:t>
      </w:r>
    </w:p>
    <w:p w:rsidR="00605952" w:rsidRDefault="00605952" w:rsidP="00605952">
      <w:pPr>
        <w:ind w:left="849" w:right="849"/>
        <w:rPr>
          <w:rFonts w:ascii="Arial" w:hAnsi="Arial" w:cs="Arial"/>
          <w:sz w:val="28"/>
          <w:szCs w:val="28"/>
        </w:rPr>
      </w:pPr>
    </w:p>
    <w:p w:rsidR="00EA471B" w:rsidRDefault="00EA471B" w:rsidP="00605952">
      <w:pPr>
        <w:ind w:left="849" w:right="849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</w:rPr>
        <w:t xml:space="preserve">1)- </w:t>
      </w:r>
      <w:r>
        <w:rPr>
          <w:rFonts w:ascii="Arial" w:hAnsi="Arial" w:cs="Arial"/>
          <w:sz w:val="28"/>
          <w:szCs w:val="28"/>
          <w:lang w:val="es-MX"/>
        </w:rPr>
        <w:t>Lista de asistencia y declaración del quórum legal.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2)- Análisis, discusión y en su caso aprobación el orden del día.</w:t>
      </w:r>
    </w:p>
    <w:p w:rsidR="00A25D75" w:rsidRPr="00CA6A32" w:rsidRDefault="00A25D75" w:rsidP="00CA6A3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 w:rsidRPr="00CA6A32">
        <w:rPr>
          <w:rFonts w:ascii="Arial" w:hAnsi="Arial" w:cs="Arial"/>
          <w:sz w:val="28"/>
          <w:szCs w:val="28"/>
          <w:lang w:val="es-MX"/>
        </w:rPr>
        <w:t xml:space="preserve">                     </w:t>
      </w:r>
    </w:p>
    <w:p w:rsidR="00605952" w:rsidRDefault="00CA6A3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3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0B01BE">
        <w:rPr>
          <w:rFonts w:ascii="Arial" w:hAnsi="Arial" w:cs="Arial"/>
          <w:sz w:val="28"/>
          <w:szCs w:val="28"/>
          <w:lang w:val="es-MX"/>
        </w:rPr>
        <w:t xml:space="preserve"> Procedi</w:t>
      </w:r>
      <w:r>
        <w:rPr>
          <w:rFonts w:ascii="Arial" w:hAnsi="Arial" w:cs="Arial"/>
          <w:sz w:val="28"/>
          <w:szCs w:val="28"/>
          <w:lang w:val="es-MX"/>
        </w:rPr>
        <w:t>miento administrativo. P/DAI/057</w:t>
      </w:r>
      <w:r w:rsidR="000B01BE">
        <w:rPr>
          <w:rFonts w:ascii="Arial" w:hAnsi="Arial" w:cs="Arial"/>
          <w:sz w:val="28"/>
          <w:szCs w:val="28"/>
          <w:lang w:val="es-MX"/>
        </w:rPr>
        <w:t>/2018</w:t>
      </w:r>
      <w:r w:rsidR="00605952">
        <w:rPr>
          <w:rFonts w:ascii="Arial" w:hAnsi="Arial" w:cs="Arial"/>
          <w:sz w:val="28"/>
          <w:szCs w:val="28"/>
          <w:lang w:val="es-MX"/>
        </w:rPr>
        <w:t xml:space="preserve">. 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CA6A3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4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</w:t>
      </w:r>
      <w:r w:rsidR="000B01BE">
        <w:rPr>
          <w:rFonts w:ascii="Arial" w:hAnsi="Arial" w:cs="Arial"/>
          <w:sz w:val="28"/>
          <w:szCs w:val="28"/>
          <w:lang w:val="es-MX"/>
        </w:rPr>
        <w:t xml:space="preserve">miento </w:t>
      </w:r>
      <w:r>
        <w:rPr>
          <w:rFonts w:ascii="Arial" w:hAnsi="Arial" w:cs="Arial"/>
          <w:sz w:val="28"/>
          <w:szCs w:val="28"/>
          <w:lang w:val="es-MX"/>
        </w:rPr>
        <w:t>administrativo. P/DAI/072</w:t>
      </w:r>
      <w:r w:rsidR="000B01BE">
        <w:rPr>
          <w:rFonts w:ascii="Arial" w:hAnsi="Arial" w:cs="Arial"/>
          <w:sz w:val="28"/>
          <w:szCs w:val="28"/>
          <w:lang w:val="es-MX"/>
        </w:rPr>
        <w:t>/2018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5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</w:t>
      </w:r>
      <w:r>
        <w:rPr>
          <w:rFonts w:ascii="Arial" w:hAnsi="Arial" w:cs="Arial"/>
          <w:sz w:val="28"/>
          <w:szCs w:val="28"/>
          <w:lang w:val="es-MX"/>
        </w:rPr>
        <w:t>miento administrativo. Q/DAI/043</w:t>
      </w:r>
      <w:r w:rsidR="000B01BE">
        <w:rPr>
          <w:rFonts w:ascii="Arial" w:hAnsi="Arial" w:cs="Arial"/>
          <w:sz w:val="28"/>
          <w:szCs w:val="28"/>
          <w:lang w:val="es-MX"/>
        </w:rPr>
        <w:t>/2018</w:t>
      </w:r>
      <w:r w:rsidR="00605952">
        <w:rPr>
          <w:rFonts w:ascii="Arial" w:hAnsi="Arial" w:cs="Arial"/>
          <w:sz w:val="28"/>
          <w:szCs w:val="28"/>
          <w:lang w:val="es-MX"/>
        </w:rPr>
        <w:t>.</w:t>
      </w:r>
    </w:p>
    <w:p w:rsidR="00605952" w:rsidRDefault="00605952" w:rsidP="00605952">
      <w:pPr>
        <w:tabs>
          <w:tab w:val="left" w:pos="7797"/>
        </w:tabs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6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>
        <w:rPr>
          <w:rFonts w:ascii="Arial" w:hAnsi="Arial" w:cs="Arial"/>
          <w:sz w:val="28"/>
          <w:szCs w:val="28"/>
          <w:lang w:val="es-MX"/>
        </w:rPr>
        <w:t xml:space="preserve"> Procedimiento administrativo. P/DAI/N.A.02</w:t>
      </w:r>
      <w:r w:rsidR="000B01BE">
        <w:rPr>
          <w:rFonts w:ascii="Arial" w:hAnsi="Arial" w:cs="Arial"/>
          <w:sz w:val="28"/>
          <w:szCs w:val="28"/>
          <w:lang w:val="es-MX"/>
        </w:rPr>
        <w:t>/2018</w:t>
      </w:r>
      <w:r w:rsidR="00605952">
        <w:rPr>
          <w:rFonts w:ascii="Arial" w:hAnsi="Arial" w:cs="Arial"/>
          <w:sz w:val="28"/>
          <w:szCs w:val="28"/>
          <w:lang w:val="es-MX"/>
        </w:rPr>
        <w:t xml:space="preserve">. 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7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Procedimiento</w:t>
      </w:r>
      <w:r>
        <w:rPr>
          <w:rFonts w:ascii="Arial" w:hAnsi="Arial" w:cs="Arial"/>
          <w:sz w:val="28"/>
          <w:szCs w:val="28"/>
          <w:lang w:val="es-MX"/>
        </w:rPr>
        <w:t xml:space="preserve"> administrativo. P/DAI/071</w:t>
      </w:r>
      <w:r w:rsidR="000B01BE">
        <w:rPr>
          <w:rFonts w:ascii="Arial" w:hAnsi="Arial" w:cs="Arial"/>
          <w:sz w:val="28"/>
          <w:szCs w:val="28"/>
          <w:lang w:val="es-MX"/>
        </w:rPr>
        <w:t>/2018</w:t>
      </w:r>
      <w:r w:rsidR="00605952">
        <w:rPr>
          <w:rFonts w:ascii="Arial" w:hAnsi="Arial" w:cs="Arial"/>
          <w:sz w:val="28"/>
          <w:szCs w:val="28"/>
          <w:lang w:val="es-MX"/>
        </w:rPr>
        <w:t xml:space="preserve">. 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EA471B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8</w:t>
      </w:r>
      <w:r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>
        <w:rPr>
          <w:rFonts w:ascii="Arial" w:hAnsi="Arial" w:cs="Arial"/>
          <w:sz w:val="28"/>
          <w:szCs w:val="28"/>
          <w:lang w:val="es-MX"/>
        </w:rPr>
        <w:t xml:space="preserve"> Procedimiento</w:t>
      </w:r>
      <w:r>
        <w:rPr>
          <w:rFonts w:ascii="Arial" w:hAnsi="Arial" w:cs="Arial"/>
          <w:sz w:val="28"/>
          <w:szCs w:val="28"/>
          <w:lang w:val="es-MX"/>
        </w:rPr>
        <w:t xml:space="preserve"> administrativo. P/DAI/N.A. 003/2018</w:t>
      </w:r>
      <w:r>
        <w:rPr>
          <w:rFonts w:ascii="Arial" w:hAnsi="Arial" w:cs="Arial"/>
          <w:sz w:val="28"/>
          <w:szCs w:val="28"/>
          <w:lang w:val="es-MX"/>
        </w:rPr>
        <w:t xml:space="preserve">/2018. </w:t>
      </w: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9</w:t>
      </w:r>
      <w:r w:rsidR="00605952">
        <w:rPr>
          <w:rFonts w:ascii="Arial" w:hAnsi="Arial" w:cs="Arial"/>
          <w:sz w:val="28"/>
          <w:szCs w:val="28"/>
          <w:lang w:val="es-MX"/>
        </w:rPr>
        <w:t>)-. Asuntos Generales.</w:t>
      </w:r>
    </w:p>
    <w:p w:rsidR="00605952" w:rsidRDefault="00605952" w:rsidP="00605952">
      <w:pPr>
        <w:spacing w:line="276" w:lineRule="auto"/>
        <w:ind w:left="849"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10</w:t>
      </w:r>
      <w:r w:rsidR="00C479F3">
        <w:rPr>
          <w:rFonts w:ascii="Arial" w:hAnsi="Arial" w:cs="Arial"/>
          <w:sz w:val="28"/>
          <w:szCs w:val="28"/>
          <w:lang w:val="es-MX"/>
        </w:rPr>
        <w:t>)-</w:t>
      </w:r>
      <w:r w:rsidR="00605952">
        <w:rPr>
          <w:rFonts w:ascii="Arial" w:hAnsi="Arial" w:cs="Arial"/>
          <w:sz w:val="28"/>
          <w:szCs w:val="28"/>
          <w:lang w:val="es-MX"/>
        </w:rPr>
        <w:t>Clausura de la Sesión Ordinaria de la Comisión Municipal de Honor y Justicia.</w:t>
      </w:r>
    </w:p>
    <w:p w:rsidR="00605952" w:rsidRDefault="00605952" w:rsidP="00605952">
      <w:pPr>
        <w:ind w:right="849"/>
        <w:jc w:val="both"/>
        <w:rPr>
          <w:rFonts w:ascii="Arial" w:hAnsi="Arial" w:cs="Arial"/>
          <w:sz w:val="28"/>
          <w:szCs w:val="28"/>
        </w:rPr>
      </w:pPr>
    </w:p>
    <w:p w:rsidR="005C009D" w:rsidRDefault="005C009D" w:rsidP="00605952">
      <w:pPr>
        <w:ind w:right="849"/>
        <w:jc w:val="both"/>
        <w:rPr>
          <w:rFonts w:ascii="Arial" w:hAnsi="Arial" w:cs="Arial"/>
          <w:sz w:val="28"/>
          <w:szCs w:val="28"/>
        </w:rPr>
      </w:pPr>
    </w:p>
    <w:p w:rsidR="005C009D" w:rsidRDefault="005C009D" w:rsidP="00605952">
      <w:pPr>
        <w:ind w:right="849"/>
        <w:jc w:val="both"/>
        <w:rPr>
          <w:rFonts w:ascii="Arial" w:hAnsi="Arial" w:cs="Arial"/>
          <w:sz w:val="28"/>
          <w:szCs w:val="28"/>
        </w:rPr>
      </w:pPr>
    </w:p>
    <w:p w:rsidR="005C009D" w:rsidRDefault="005C009D" w:rsidP="00605952">
      <w:pPr>
        <w:ind w:right="849"/>
        <w:jc w:val="both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</w:rPr>
        <w:t>En espera de contar con su puntual asistencia, le agradezco de antemano las atenciones brindadas al presente.</w:t>
      </w:r>
    </w:p>
    <w:p w:rsidR="00605952" w:rsidRDefault="00605952" w:rsidP="00605952">
      <w:pPr>
        <w:ind w:right="849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:rsidR="00605952" w:rsidRDefault="00605952" w:rsidP="00605952">
      <w:pPr>
        <w:ind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A t e n t a m e n t e</w:t>
      </w: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San </w:t>
      </w:r>
      <w:r w:rsidR="005C009D">
        <w:rPr>
          <w:rFonts w:ascii="Arial" w:hAnsi="Arial" w:cs="Arial"/>
          <w:sz w:val="28"/>
          <w:szCs w:val="28"/>
        </w:rPr>
        <w:t xml:space="preserve">Pedro Tlaquepaque, Jalisco, a  </w:t>
      </w:r>
      <w:r w:rsidR="00EA471B">
        <w:rPr>
          <w:rFonts w:ascii="Arial" w:hAnsi="Arial" w:cs="Arial"/>
          <w:sz w:val="28"/>
          <w:szCs w:val="28"/>
        </w:rPr>
        <w:t>25</w:t>
      </w:r>
      <w:r w:rsidR="001F67C7">
        <w:rPr>
          <w:rFonts w:ascii="Arial" w:hAnsi="Arial" w:cs="Arial"/>
          <w:sz w:val="28"/>
          <w:szCs w:val="28"/>
        </w:rPr>
        <w:t xml:space="preserve"> de e</w:t>
      </w:r>
      <w:r w:rsidR="005C009D">
        <w:rPr>
          <w:rFonts w:ascii="Arial" w:hAnsi="Arial" w:cs="Arial"/>
          <w:sz w:val="28"/>
          <w:szCs w:val="28"/>
        </w:rPr>
        <w:t>nero de 2019</w:t>
      </w: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left="849" w:right="84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L.C. LUIS FERNANDO RÍOS CERVANTES</w:t>
      </w:r>
    </w:p>
    <w:p w:rsidR="00605952" w:rsidRPr="00D8293E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Presidente suplente, de la Comisión Municipal de Honor y Justicia.</w:t>
      </w:r>
    </w:p>
    <w:p w:rsidR="00407EB1" w:rsidRDefault="003B0721" w:rsidP="003B0721">
      <w:pPr>
        <w:tabs>
          <w:tab w:val="left" w:pos="3500"/>
        </w:tabs>
      </w:pPr>
      <w:r>
        <w:tab/>
      </w:r>
    </w:p>
    <w:p w:rsidR="00407EB1" w:rsidRPr="00407EB1" w:rsidRDefault="00407EB1" w:rsidP="00407EB1"/>
    <w:p w:rsidR="00407EB1" w:rsidRPr="00407EB1" w:rsidRDefault="00407EB1" w:rsidP="00407EB1"/>
    <w:p w:rsidR="009B3D71" w:rsidRPr="00407EB1" w:rsidRDefault="009B3D71" w:rsidP="00D8293E">
      <w:bookmarkStart w:id="0" w:name="_GoBack"/>
      <w:bookmarkEnd w:id="0"/>
    </w:p>
    <w:sectPr w:rsidR="009B3D71" w:rsidRPr="00407EB1" w:rsidSect="00ED648D">
      <w:headerReference w:type="default" r:id="rId8"/>
      <w:footerReference w:type="default" r:id="rId9"/>
      <w:pgSz w:w="12242" w:h="19442" w:code="10001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648" w:rsidRDefault="00E97648" w:rsidP="000E20F6">
      <w:r>
        <w:separator/>
      </w:r>
    </w:p>
  </w:endnote>
  <w:endnote w:type="continuationSeparator" w:id="0">
    <w:p w:rsidR="00E97648" w:rsidRDefault="00E97648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096D823" wp14:editId="45EE9B91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D2F63F" wp14:editId="513DB04B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4125692F" wp14:editId="534105DE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4125692F" wp14:editId="534105DE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6A10C2E" wp14:editId="2B5D1FDF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9C7BB7" wp14:editId="4442DCD1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648" w:rsidRDefault="00E97648" w:rsidP="000E20F6">
      <w:r>
        <w:separator/>
      </w:r>
    </w:p>
  </w:footnote>
  <w:footnote w:type="continuationSeparator" w:id="0">
    <w:p w:rsidR="00E97648" w:rsidRDefault="00E97648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0D30E516" wp14:editId="27D145F9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681F4DBE" wp14:editId="13F65B4D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681F4DBE" wp14:editId="13F65B4D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2763827" wp14:editId="2C54E9B7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2FD0E8C3" wp14:editId="7C7E5714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2FD0E8C3" wp14:editId="7C7E5714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A47F2"/>
    <w:rsid w:val="000B01BE"/>
    <w:rsid w:val="000E20F6"/>
    <w:rsid w:val="001571D0"/>
    <w:rsid w:val="00184092"/>
    <w:rsid w:val="001845EF"/>
    <w:rsid w:val="001F67C7"/>
    <w:rsid w:val="002238B6"/>
    <w:rsid w:val="002274D1"/>
    <w:rsid w:val="002A76D6"/>
    <w:rsid w:val="002E1153"/>
    <w:rsid w:val="00342ECB"/>
    <w:rsid w:val="00370D1D"/>
    <w:rsid w:val="00375311"/>
    <w:rsid w:val="0038757A"/>
    <w:rsid w:val="003B0721"/>
    <w:rsid w:val="00403CC2"/>
    <w:rsid w:val="00407EB1"/>
    <w:rsid w:val="004343DC"/>
    <w:rsid w:val="00482097"/>
    <w:rsid w:val="004A261B"/>
    <w:rsid w:val="004C3DD0"/>
    <w:rsid w:val="004D7412"/>
    <w:rsid w:val="005C009D"/>
    <w:rsid w:val="00605952"/>
    <w:rsid w:val="00632119"/>
    <w:rsid w:val="00666E95"/>
    <w:rsid w:val="006809F1"/>
    <w:rsid w:val="006B5103"/>
    <w:rsid w:val="00710CD8"/>
    <w:rsid w:val="00723F9D"/>
    <w:rsid w:val="00786293"/>
    <w:rsid w:val="007F5D1F"/>
    <w:rsid w:val="008A0F5C"/>
    <w:rsid w:val="008C1CCA"/>
    <w:rsid w:val="008D3079"/>
    <w:rsid w:val="009268D7"/>
    <w:rsid w:val="0093145A"/>
    <w:rsid w:val="009325B1"/>
    <w:rsid w:val="00935FA2"/>
    <w:rsid w:val="00937183"/>
    <w:rsid w:val="0095405E"/>
    <w:rsid w:val="00980E06"/>
    <w:rsid w:val="009B3D71"/>
    <w:rsid w:val="009C2933"/>
    <w:rsid w:val="00A25D75"/>
    <w:rsid w:val="00A27DBB"/>
    <w:rsid w:val="00A406D4"/>
    <w:rsid w:val="00A87063"/>
    <w:rsid w:val="00A97EEA"/>
    <w:rsid w:val="00AB5688"/>
    <w:rsid w:val="00AD23D2"/>
    <w:rsid w:val="00AD646D"/>
    <w:rsid w:val="00B36E23"/>
    <w:rsid w:val="00B574EB"/>
    <w:rsid w:val="00B72E95"/>
    <w:rsid w:val="00C0721B"/>
    <w:rsid w:val="00C13B06"/>
    <w:rsid w:val="00C479F3"/>
    <w:rsid w:val="00C72005"/>
    <w:rsid w:val="00C75304"/>
    <w:rsid w:val="00CA6A32"/>
    <w:rsid w:val="00CF4B32"/>
    <w:rsid w:val="00CF6D96"/>
    <w:rsid w:val="00D82698"/>
    <w:rsid w:val="00D8293E"/>
    <w:rsid w:val="00D91552"/>
    <w:rsid w:val="00E347A7"/>
    <w:rsid w:val="00E36E15"/>
    <w:rsid w:val="00E5169E"/>
    <w:rsid w:val="00E77D85"/>
    <w:rsid w:val="00E874F5"/>
    <w:rsid w:val="00E91C9A"/>
    <w:rsid w:val="00E97648"/>
    <w:rsid w:val="00EA471B"/>
    <w:rsid w:val="00EB4DE7"/>
    <w:rsid w:val="00EC501E"/>
    <w:rsid w:val="00ED648D"/>
    <w:rsid w:val="00ED6C4F"/>
    <w:rsid w:val="00F45300"/>
    <w:rsid w:val="00F75132"/>
    <w:rsid w:val="00F86CEF"/>
    <w:rsid w:val="00FA70A4"/>
    <w:rsid w:val="00FA798E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7</cp:revision>
  <cp:lastPrinted>2019-01-25T19:00:00Z</cp:lastPrinted>
  <dcterms:created xsi:type="dcterms:W3CDTF">2019-01-16T15:32:00Z</dcterms:created>
  <dcterms:modified xsi:type="dcterms:W3CDTF">2019-01-25T20:45:00Z</dcterms:modified>
</cp:coreProperties>
</file>